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0405" w:rsidRPr="004208DD" w:rsidRDefault="00380405" w:rsidP="003C03C2">
      <w:pPr>
        <w:tabs>
          <w:tab w:val="left" w:pos="720"/>
        </w:tabs>
        <w:ind w:right="-28"/>
        <w:rPr>
          <w:rFonts w:ascii="Angsana New"/>
          <w:b/>
          <w:bCs/>
          <w:sz w:val="32"/>
          <w:szCs w:val="32"/>
        </w:rPr>
      </w:pPr>
      <w:r w:rsidRPr="004208DD">
        <w:rPr>
          <w:rFonts w:ascii="Angsana New"/>
          <w:b/>
          <w:bCs/>
          <w:sz w:val="32"/>
          <w:szCs w:val="32"/>
          <w:cs/>
        </w:rPr>
        <w:t xml:space="preserve">บริษัท </w:t>
      </w:r>
      <w:r w:rsidR="00D51E2F" w:rsidRPr="004208DD">
        <w:rPr>
          <w:rFonts w:ascii="Angsana New" w:hint="cs"/>
          <w:b/>
          <w:bCs/>
          <w:sz w:val="32"/>
          <w:szCs w:val="32"/>
          <w:cs/>
        </w:rPr>
        <w:t>นวกิจประกันภัย</w:t>
      </w:r>
      <w:r w:rsidRPr="004208DD">
        <w:rPr>
          <w:rFonts w:ascii="Angsana New"/>
          <w:b/>
          <w:bCs/>
          <w:sz w:val="32"/>
          <w:szCs w:val="32"/>
          <w:cs/>
        </w:rPr>
        <w:t xml:space="preserve"> จำกัด </w:t>
      </w:r>
      <w:r w:rsidRPr="004208DD">
        <w:rPr>
          <w:rFonts w:ascii="Angsana New"/>
          <w:b/>
          <w:bCs/>
          <w:sz w:val="32"/>
          <w:szCs w:val="32"/>
        </w:rPr>
        <w:t>(</w:t>
      </w:r>
      <w:r w:rsidRPr="004208DD">
        <w:rPr>
          <w:rFonts w:ascii="Angsana New"/>
          <w:b/>
          <w:bCs/>
          <w:sz w:val="32"/>
          <w:szCs w:val="32"/>
          <w:cs/>
        </w:rPr>
        <w:t>มหาชน</w:t>
      </w:r>
      <w:r w:rsidR="00D51E2F" w:rsidRPr="004208DD">
        <w:rPr>
          <w:rFonts w:ascii="Angsana New"/>
          <w:b/>
          <w:bCs/>
          <w:sz w:val="32"/>
          <w:szCs w:val="32"/>
        </w:rPr>
        <w:t>)</w:t>
      </w:r>
    </w:p>
    <w:p w:rsidR="000A5C60" w:rsidRPr="004208DD" w:rsidRDefault="000A5C60" w:rsidP="003C03C2">
      <w:pPr>
        <w:ind w:right="29"/>
        <w:rPr>
          <w:rFonts w:ascii="Angsana New" w:hAnsi="Angsana New"/>
          <w:b/>
          <w:bCs/>
          <w:sz w:val="32"/>
          <w:szCs w:val="32"/>
          <w:cs/>
        </w:rPr>
      </w:pPr>
      <w:r w:rsidRPr="004208DD">
        <w:rPr>
          <w:rFonts w:ascii="Angsana New" w:hAnsi="Angsana New"/>
          <w:b/>
          <w:bCs/>
          <w:sz w:val="32"/>
          <w:szCs w:val="32"/>
          <w:cs/>
        </w:rPr>
        <w:t>หมายเหตุประกอบงบการเงิน</w:t>
      </w:r>
      <w:r w:rsidR="00F37ED3" w:rsidRPr="004208DD">
        <w:rPr>
          <w:rFonts w:ascii="Angsana New" w:hAnsi="Angsana New" w:hint="cs"/>
          <w:b/>
          <w:bCs/>
          <w:sz w:val="32"/>
          <w:szCs w:val="32"/>
          <w:cs/>
        </w:rPr>
        <w:t>ระหว่างกาล</w:t>
      </w:r>
    </w:p>
    <w:p w:rsidR="000A5C60" w:rsidRPr="004208DD" w:rsidRDefault="0098536F" w:rsidP="00124851">
      <w:pPr>
        <w:tabs>
          <w:tab w:val="left" w:pos="7845"/>
        </w:tabs>
        <w:rPr>
          <w:rFonts w:ascii="Angsana New"/>
          <w:b/>
          <w:bCs/>
          <w:sz w:val="32"/>
          <w:szCs w:val="32"/>
          <w:cs/>
        </w:rPr>
      </w:pPr>
      <w:r w:rsidRPr="004208DD">
        <w:rPr>
          <w:rFonts w:ascii="Angsana New" w:hint="cs"/>
          <w:b/>
          <w:bCs/>
          <w:sz w:val="32"/>
          <w:szCs w:val="32"/>
          <w:cs/>
        </w:rPr>
        <w:t>สำหรับ</w:t>
      </w:r>
      <w:r w:rsidR="00D448BD" w:rsidRPr="004208DD">
        <w:rPr>
          <w:rFonts w:ascii="Angsana New" w:hint="cs"/>
          <w:b/>
          <w:bCs/>
          <w:sz w:val="32"/>
          <w:szCs w:val="32"/>
          <w:cs/>
        </w:rPr>
        <w:t>งวดสามเดือน</w:t>
      </w:r>
      <w:r w:rsidRPr="004208DD">
        <w:rPr>
          <w:rFonts w:ascii="Angsana New" w:hint="cs"/>
          <w:b/>
          <w:bCs/>
          <w:sz w:val="32"/>
          <w:szCs w:val="32"/>
          <w:cs/>
        </w:rPr>
        <w:t xml:space="preserve">สิ้นสุดวันที่ </w:t>
      </w:r>
      <w:r w:rsidR="00440A6C" w:rsidRPr="004208DD">
        <w:rPr>
          <w:rFonts w:ascii="Angsana New"/>
          <w:b/>
          <w:bCs/>
          <w:sz w:val="32"/>
          <w:szCs w:val="32"/>
        </w:rPr>
        <w:t>31</w:t>
      </w:r>
      <w:r w:rsidRPr="004208DD">
        <w:rPr>
          <w:rFonts w:ascii="Angsana New" w:hint="cs"/>
          <w:b/>
          <w:bCs/>
          <w:sz w:val="32"/>
          <w:szCs w:val="32"/>
          <w:cs/>
        </w:rPr>
        <w:t xml:space="preserve"> </w:t>
      </w:r>
      <w:r w:rsidR="00D448BD" w:rsidRPr="004208DD">
        <w:rPr>
          <w:rFonts w:ascii="Angsana New" w:hint="cs"/>
          <w:b/>
          <w:bCs/>
          <w:sz w:val="32"/>
          <w:szCs w:val="32"/>
          <w:cs/>
        </w:rPr>
        <w:t xml:space="preserve">มีนาคม </w:t>
      </w:r>
      <w:r w:rsidR="00D448BD" w:rsidRPr="004208DD">
        <w:rPr>
          <w:rFonts w:ascii="Angsana New"/>
          <w:b/>
          <w:bCs/>
          <w:sz w:val="32"/>
          <w:szCs w:val="32"/>
        </w:rPr>
        <w:t>2561</w:t>
      </w:r>
      <w:r w:rsidR="00124851">
        <w:rPr>
          <w:rFonts w:ascii="Angsana New"/>
          <w:b/>
          <w:bCs/>
          <w:sz w:val="32"/>
          <w:szCs w:val="32"/>
        </w:rPr>
        <w:tab/>
      </w:r>
    </w:p>
    <w:p w:rsidR="00380405" w:rsidRPr="004208DD" w:rsidRDefault="000C78E5" w:rsidP="00DE552B">
      <w:pPr>
        <w:tabs>
          <w:tab w:val="left" w:pos="540"/>
          <w:tab w:val="left" w:pos="6465"/>
        </w:tabs>
        <w:spacing w:before="360" w:after="120"/>
        <w:ind w:right="-29"/>
        <w:jc w:val="both"/>
        <w:rPr>
          <w:rFonts w:ascii="Angsana New" w:hAnsi="Angsana New"/>
          <w:b/>
          <w:bCs/>
          <w:sz w:val="32"/>
          <w:szCs w:val="32"/>
        </w:rPr>
      </w:pPr>
      <w:r w:rsidRPr="004208DD">
        <w:rPr>
          <w:rFonts w:ascii="Angsana New" w:hAnsi="Angsana New"/>
          <w:b/>
          <w:bCs/>
          <w:sz w:val="32"/>
          <w:szCs w:val="32"/>
        </w:rPr>
        <w:t>1.</w:t>
      </w:r>
      <w:r w:rsidRPr="004208DD">
        <w:rPr>
          <w:rFonts w:ascii="Angsana New" w:hAnsi="Angsana New"/>
          <w:b/>
          <w:bCs/>
          <w:sz w:val="32"/>
          <w:szCs w:val="32"/>
        </w:rPr>
        <w:tab/>
      </w:r>
      <w:r w:rsidR="00380405" w:rsidRPr="004208DD">
        <w:rPr>
          <w:rFonts w:ascii="Angsana New" w:hAnsi="Angsana New" w:hint="cs"/>
          <w:b/>
          <w:bCs/>
          <w:sz w:val="32"/>
          <w:szCs w:val="32"/>
          <w:cs/>
        </w:rPr>
        <w:t>ข้อมูลทั่วไป</w:t>
      </w:r>
    </w:p>
    <w:p w:rsidR="00380405" w:rsidRPr="004208DD" w:rsidRDefault="004B43C7" w:rsidP="00485C42">
      <w:pPr>
        <w:tabs>
          <w:tab w:val="left" w:pos="900"/>
        </w:tabs>
        <w:spacing w:before="120" w:after="120"/>
        <w:ind w:left="547" w:right="-29" w:hanging="547"/>
        <w:jc w:val="thaiDistribute"/>
        <w:rPr>
          <w:rFonts w:ascii="Angsana New" w:hAnsi="Angsana New"/>
          <w:sz w:val="32"/>
          <w:szCs w:val="32"/>
        </w:rPr>
      </w:pPr>
      <w:r w:rsidRPr="004208DD">
        <w:rPr>
          <w:rFonts w:ascii="Angsana New" w:hAnsi="Angsana New" w:hint="cs"/>
          <w:sz w:val="32"/>
          <w:szCs w:val="32"/>
          <w:cs/>
        </w:rPr>
        <w:tab/>
      </w:r>
      <w:r w:rsidR="00B41E39" w:rsidRPr="004208DD">
        <w:rPr>
          <w:rFonts w:ascii="Angsana New" w:hAnsi="Angsana New"/>
          <w:spacing w:val="-4"/>
          <w:sz w:val="32"/>
          <w:szCs w:val="32"/>
          <w:cs/>
        </w:rPr>
        <w:t>บริษัท นวกิจประกันภัย จำกัด (มหาชน) (</w:t>
      </w:r>
      <w:r w:rsidR="00B41E39" w:rsidRPr="004208DD">
        <w:rPr>
          <w:rFonts w:ascii="Angsana New" w:hAnsi="Angsana New" w:hint="cs"/>
          <w:spacing w:val="-4"/>
          <w:sz w:val="32"/>
          <w:szCs w:val="32"/>
        </w:rPr>
        <w:t>“</w:t>
      </w:r>
      <w:r w:rsidR="00B41E39" w:rsidRPr="004208DD">
        <w:rPr>
          <w:rFonts w:ascii="Angsana New" w:hAnsi="Angsana New"/>
          <w:spacing w:val="-4"/>
          <w:sz w:val="32"/>
          <w:szCs w:val="32"/>
          <w:cs/>
        </w:rPr>
        <w:t>บริษัทฯ</w:t>
      </w:r>
      <w:r w:rsidR="00B41E39" w:rsidRPr="004208DD">
        <w:rPr>
          <w:rFonts w:ascii="Angsana New" w:hAnsi="Angsana New" w:hint="cs"/>
          <w:spacing w:val="-4"/>
          <w:sz w:val="32"/>
          <w:szCs w:val="32"/>
        </w:rPr>
        <w:t>”</w:t>
      </w:r>
      <w:r w:rsidR="00B41E39" w:rsidRPr="004208DD">
        <w:rPr>
          <w:rFonts w:ascii="Angsana New" w:hAnsi="Angsana New"/>
          <w:spacing w:val="-4"/>
          <w:sz w:val="32"/>
          <w:szCs w:val="32"/>
          <w:cs/>
        </w:rPr>
        <w:t>) เป็นบริษัทมหาชน</w:t>
      </w:r>
      <w:r w:rsidR="00B41E39" w:rsidRPr="004208DD">
        <w:rPr>
          <w:rFonts w:ascii="Angsana New" w:hAnsi="Angsana New" w:hint="cs"/>
          <w:spacing w:val="-4"/>
          <w:sz w:val="32"/>
          <w:szCs w:val="32"/>
          <w:cs/>
        </w:rPr>
        <w:t>ซึ่งจัดตั้ง</w:t>
      </w:r>
      <w:r w:rsidR="00B41E39" w:rsidRPr="004208DD">
        <w:rPr>
          <w:rFonts w:ascii="Angsana New" w:hAnsi="Angsana New"/>
          <w:spacing w:val="-4"/>
          <w:sz w:val="32"/>
          <w:szCs w:val="32"/>
          <w:cs/>
        </w:rPr>
        <w:t>และมีภูมิลำเนาในประเทศไทย</w:t>
      </w:r>
      <w:r w:rsidR="00B41E39" w:rsidRPr="004208DD">
        <w:rPr>
          <w:rFonts w:ascii="Angsana New" w:hAnsi="Angsana New"/>
          <w:sz w:val="32"/>
          <w:szCs w:val="32"/>
          <w:cs/>
        </w:rPr>
        <w:t xml:space="preserve"> </w:t>
      </w:r>
      <w:r w:rsidR="00B41E39" w:rsidRPr="004208DD">
        <w:rPr>
          <w:rFonts w:ascii="Angsana New" w:hAnsi="Angsana New" w:hint="cs"/>
          <w:sz w:val="32"/>
          <w:szCs w:val="32"/>
          <w:cs/>
        </w:rPr>
        <w:t>บริษัทฯประกอบกิจการในประเทศไทย โดยมี</w:t>
      </w:r>
      <w:r w:rsidR="00B41E39" w:rsidRPr="004208DD">
        <w:rPr>
          <w:rFonts w:ascii="Angsana New" w:hAnsi="Angsana New"/>
          <w:sz w:val="32"/>
          <w:szCs w:val="32"/>
          <w:cs/>
        </w:rPr>
        <w:t>ธุรกิจหลักคือ</w:t>
      </w:r>
      <w:r w:rsidR="00485C42" w:rsidRPr="004208DD">
        <w:rPr>
          <w:rFonts w:ascii="Angsana New" w:hAnsi="Angsana New" w:hint="cs"/>
          <w:sz w:val="32"/>
          <w:szCs w:val="32"/>
          <w:cs/>
        </w:rPr>
        <w:t xml:space="preserve"> </w:t>
      </w:r>
      <w:r w:rsidR="00B41E39" w:rsidRPr="004208DD">
        <w:rPr>
          <w:rFonts w:ascii="Angsana New" w:hAnsi="Angsana New"/>
          <w:sz w:val="32"/>
          <w:szCs w:val="32"/>
          <w:cs/>
        </w:rPr>
        <w:t>การรับประกันวินาศภัย</w:t>
      </w:r>
      <w:r w:rsidR="00B41E39" w:rsidRPr="004208DD">
        <w:rPr>
          <w:rFonts w:ascii="Angsana New" w:hAnsi="Angsana New" w:hint="cs"/>
          <w:sz w:val="32"/>
          <w:szCs w:val="32"/>
          <w:cs/>
        </w:rPr>
        <w:t xml:space="preserve"> และมี </w:t>
      </w:r>
      <w:r w:rsidR="00440A6C" w:rsidRPr="004208DD">
        <w:rPr>
          <w:rFonts w:ascii="Angsana New" w:hAnsi="Angsana New"/>
          <w:sz w:val="32"/>
          <w:szCs w:val="32"/>
        </w:rPr>
        <w:t>27</w:t>
      </w:r>
      <w:r w:rsidR="00A65313" w:rsidRPr="004208DD">
        <w:rPr>
          <w:rFonts w:ascii="Angsana New" w:hAnsi="Angsana New" w:hint="cs"/>
          <w:sz w:val="32"/>
          <w:szCs w:val="32"/>
          <w:cs/>
        </w:rPr>
        <w:t xml:space="preserve"> </w:t>
      </w:r>
      <w:r w:rsidR="00B41E39" w:rsidRPr="004208DD">
        <w:rPr>
          <w:rFonts w:ascii="Angsana New" w:hAnsi="Angsana New" w:hint="cs"/>
          <w:sz w:val="32"/>
          <w:szCs w:val="32"/>
          <w:cs/>
        </w:rPr>
        <w:t>สาขา                       ในต่างจังหวัด</w:t>
      </w:r>
      <w:r w:rsidR="00B41E39" w:rsidRPr="004208DD">
        <w:rPr>
          <w:rFonts w:ascii="Angsana New" w:hAnsi="Angsana New"/>
          <w:sz w:val="32"/>
          <w:szCs w:val="32"/>
          <w:cs/>
        </w:rPr>
        <w:t xml:space="preserve"> ที่อยู่ตามที่จดทะเบียน</w:t>
      </w:r>
      <w:r w:rsidR="00B41E39" w:rsidRPr="004208DD">
        <w:rPr>
          <w:rFonts w:ascii="Angsana New" w:hAnsi="Angsana New" w:hint="cs"/>
          <w:sz w:val="32"/>
          <w:szCs w:val="32"/>
          <w:cs/>
        </w:rPr>
        <w:t xml:space="preserve">ของบริษัทฯ </w:t>
      </w:r>
      <w:r w:rsidR="00B41E39" w:rsidRPr="004208DD">
        <w:rPr>
          <w:rFonts w:ascii="Angsana New" w:hAnsi="Angsana New"/>
          <w:sz w:val="32"/>
          <w:szCs w:val="32"/>
          <w:cs/>
        </w:rPr>
        <w:t>ซึ่งเป็นสำนักงานใหญ่</w:t>
      </w:r>
      <w:r w:rsidR="00B41E39" w:rsidRPr="004208DD">
        <w:rPr>
          <w:rFonts w:ascii="Angsana New" w:hAnsi="Angsana New" w:hint="cs"/>
          <w:sz w:val="32"/>
          <w:szCs w:val="32"/>
          <w:cs/>
        </w:rPr>
        <w:t>ตั้งอยู่ที่</w:t>
      </w:r>
      <w:r w:rsidR="00B41E39" w:rsidRPr="004208DD">
        <w:rPr>
          <w:rFonts w:ascii="Angsana New" w:hAnsi="Angsana New"/>
          <w:sz w:val="32"/>
          <w:szCs w:val="32"/>
          <w:cs/>
        </w:rPr>
        <w:t xml:space="preserve"> 100/4</w:t>
      </w:r>
      <w:r w:rsidR="00B41E39" w:rsidRPr="004208DD">
        <w:rPr>
          <w:rFonts w:ascii="Angsana New" w:hAnsi="Angsana New"/>
          <w:sz w:val="32"/>
          <w:szCs w:val="32"/>
        </w:rPr>
        <w:t>7</w:t>
      </w:r>
      <w:r w:rsidR="00B41E39" w:rsidRPr="004208DD">
        <w:rPr>
          <w:rFonts w:ascii="Angsana New" w:hAnsi="Angsana New"/>
          <w:sz w:val="32"/>
          <w:szCs w:val="32"/>
          <w:cs/>
        </w:rPr>
        <w:t>-</w:t>
      </w:r>
      <w:r w:rsidR="00440A6C" w:rsidRPr="004208DD">
        <w:rPr>
          <w:rFonts w:ascii="Angsana New" w:hAnsi="Angsana New"/>
          <w:sz w:val="32"/>
          <w:szCs w:val="32"/>
        </w:rPr>
        <w:t>55</w:t>
      </w:r>
      <w:r w:rsidR="00B41E39" w:rsidRPr="004208DD">
        <w:rPr>
          <w:rFonts w:ascii="Angsana New" w:hAnsi="Angsana New"/>
          <w:sz w:val="32"/>
          <w:szCs w:val="32"/>
          <w:cs/>
        </w:rPr>
        <w:t xml:space="preserve"> และเลขที่ </w:t>
      </w:r>
      <w:r w:rsidR="00440A6C" w:rsidRPr="004208DD">
        <w:rPr>
          <w:rFonts w:ascii="Angsana New" w:hAnsi="Angsana New"/>
          <w:sz w:val="32"/>
          <w:szCs w:val="32"/>
        </w:rPr>
        <w:t>90</w:t>
      </w:r>
      <w:r w:rsidR="00B41E39" w:rsidRPr="004208DD">
        <w:rPr>
          <w:rFonts w:ascii="Angsana New" w:hAnsi="Angsana New"/>
          <w:sz w:val="32"/>
          <w:szCs w:val="32"/>
          <w:cs/>
        </w:rPr>
        <w:t>/</w:t>
      </w:r>
      <w:r w:rsidR="00440A6C" w:rsidRPr="004208DD">
        <w:rPr>
          <w:rFonts w:ascii="Angsana New" w:hAnsi="Angsana New"/>
          <w:sz w:val="32"/>
          <w:szCs w:val="32"/>
        </w:rPr>
        <w:t>3</w:t>
      </w:r>
      <w:r w:rsidR="00B41E39" w:rsidRPr="004208DD">
        <w:rPr>
          <w:rFonts w:ascii="Angsana New" w:hAnsi="Angsana New"/>
          <w:sz w:val="32"/>
          <w:szCs w:val="32"/>
          <w:cs/>
        </w:rPr>
        <w:t>-</w:t>
      </w:r>
      <w:r w:rsidR="00440A6C" w:rsidRPr="004208DD">
        <w:rPr>
          <w:rFonts w:ascii="Angsana New" w:hAnsi="Angsana New"/>
          <w:sz w:val="32"/>
          <w:szCs w:val="32"/>
        </w:rPr>
        <w:t>6</w:t>
      </w:r>
      <w:r w:rsidR="00B41E39" w:rsidRPr="004208DD">
        <w:rPr>
          <w:rFonts w:ascii="Angsana New" w:hAnsi="Angsana New" w:hint="cs"/>
          <w:sz w:val="32"/>
          <w:szCs w:val="32"/>
          <w:cs/>
        </w:rPr>
        <w:t xml:space="preserve"> </w:t>
      </w:r>
      <w:r w:rsidR="00B41E39" w:rsidRPr="004208DD">
        <w:rPr>
          <w:rFonts w:ascii="Angsana New" w:hAnsi="Angsana New"/>
          <w:sz w:val="32"/>
          <w:szCs w:val="32"/>
          <w:cs/>
        </w:rPr>
        <w:t>ถนนสาทรเหนือ แขวงสีลม เขตบางรัก กรุงเทพมหานคร</w:t>
      </w:r>
    </w:p>
    <w:p w:rsidR="005378DF" w:rsidRDefault="005378DF" w:rsidP="00485C42">
      <w:pPr>
        <w:spacing w:before="120" w:after="120"/>
        <w:ind w:left="547" w:hanging="547"/>
        <w:jc w:val="thaiDistribute"/>
        <w:rPr>
          <w:rFonts w:ascii="Angsana New"/>
          <w:b/>
          <w:bCs/>
          <w:sz w:val="32"/>
          <w:szCs w:val="32"/>
          <w:cs/>
        </w:rPr>
      </w:pPr>
      <w:r>
        <w:rPr>
          <w:rFonts w:ascii="Angsana New"/>
          <w:b/>
          <w:bCs/>
          <w:sz w:val="32"/>
          <w:szCs w:val="32"/>
        </w:rPr>
        <w:t>2.</w:t>
      </w:r>
      <w:r>
        <w:rPr>
          <w:rFonts w:ascii="Angsana New"/>
          <w:b/>
          <w:bCs/>
          <w:sz w:val="32"/>
          <w:szCs w:val="32"/>
        </w:rPr>
        <w:tab/>
      </w:r>
      <w:r>
        <w:rPr>
          <w:rFonts w:ascii="Angsana New" w:hint="cs"/>
          <w:b/>
          <w:bCs/>
          <w:sz w:val="32"/>
          <w:szCs w:val="32"/>
          <w:cs/>
        </w:rPr>
        <w:t>เกณฑ์ในการจัดทำงบการเงิน</w:t>
      </w:r>
    </w:p>
    <w:p w:rsidR="005A7155" w:rsidRPr="004208DD" w:rsidRDefault="005A7155" w:rsidP="00485C42">
      <w:pPr>
        <w:spacing w:before="120" w:after="120"/>
        <w:ind w:left="547" w:hanging="547"/>
        <w:jc w:val="thaiDistribute"/>
        <w:rPr>
          <w:rFonts w:ascii="Angsana New"/>
          <w:b/>
          <w:bCs/>
          <w:sz w:val="32"/>
          <w:szCs w:val="32"/>
          <w:cs/>
        </w:rPr>
      </w:pPr>
      <w:r w:rsidRPr="004208DD">
        <w:rPr>
          <w:rFonts w:ascii="Angsana New"/>
          <w:b/>
          <w:bCs/>
          <w:sz w:val="32"/>
          <w:szCs w:val="32"/>
        </w:rPr>
        <w:t>2.</w:t>
      </w:r>
      <w:r w:rsidR="005378DF">
        <w:rPr>
          <w:rFonts w:ascii="Angsana New"/>
          <w:b/>
          <w:bCs/>
          <w:sz w:val="32"/>
          <w:szCs w:val="32"/>
        </w:rPr>
        <w:t>1</w:t>
      </w:r>
      <w:r w:rsidRPr="004208DD">
        <w:rPr>
          <w:rFonts w:ascii="Angsana New"/>
          <w:b/>
          <w:bCs/>
          <w:sz w:val="32"/>
          <w:szCs w:val="32"/>
        </w:rPr>
        <w:tab/>
      </w:r>
      <w:r w:rsidRPr="004208DD">
        <w:rPr>
          <w:rFonts w:ascii="Angsana New" w:hint="cs"/>
          <w:b/>
          <w:bCs/>
          <w:sz w:val="32"/>
          <w:szCs w:val="32"/>
          <w:cs/>
        </w:rPr>
        <w:t>เกณฑ์ในการจัดทำงบการเงิน</w:t>
      </w:r>
      <w:r w:rsidR="00F37ED3" w:rsidRPr="004208DD">
        <w:rPr>
          <w:rFonts w:ascii="Angsana New" w:hint="cs"/>
          <w:b/>
          <w:bCs/>
          <w:sz w:val="32"/>
          <w:szCs w:val="32"/>
          <w:cs/>
        </w:rPr>
        <w:t>ระหว่างกาล</w:t>
      </w:r>
    </w:p>
    <w:p w:rsidR="00F37ED3" w:rsidRPr="004208DD" w:rsidRDefault="00F37ED3" w:rsidP="00F37ED3">
      <w:pPr>
        <w:spacing w:before="120" w:after="120"/>
        <w:ind w:left="544"/>
        <w:jc w:val="thaiDistribute"/>
        <w:rPr>
          <w:rFonts w:ascii="Angsana New" w:hAnsi="Angsana New"/>
          <w:sz w:val="32"/>
          <w:szCs w:val="32"/>
          <w:cs/>
        </w:rPr>
      </w:pPr>
      <w:r w:rsidRPr="004208DD">
        <w:rPr>
          <w:rFonts w:ascii="Angsana New" w:hAnsi="Angsana New"/>
          <w:sz w:val="32"/>
          <w:szCs w:val="32"/>
          <w:cs/>
        </w:rPr>
        <w:t xml:space="preserve">งบการเงินระหว่างกาลนี้จัดทำขึ้นตามมาตรฐานการบัญชีฉบับที่ </w:t>
      </w:r>
      <w:r w:rsidRPr="004208DD">
        <w:rPr>
          <w:rFonts w:ascii="Angsana New" w:hAnsi="Angsana New"/>
          <w:sz w:val="32"/>
          <w:szCs w:val="32"/>
        </w:rPr>
        <w:t>34</w:t>
      </w:r>
      <w:r w:rsidR="005378DF">
        <w:rPr>
          <w:rFonts w:ascii="Angsana New" w:hAnsi="Angsana New" w:hint="cs"/>
          <w:sz w:val="32"/>
          <w:szCs w:val="32"/>
          <w:cs/>
        </w:rPr>
        <w:t xml:space="preserve"> </w:t>
      </w:r>
      <w:r w:rsidRPr="004208DD">
        <w:rPr>
          <w:rFonts w:ascii="Angsana New" w:hAnsi="Angsana New"/>
          <w:sz w:val="32"/>
          <w:szCs w:val="32"/>
          <w:cs/>
        </w:rPr>
        <w:t>เรื่อง การรายงานทางการเงินระหว่างกาล โดยบริษัทฯเลือกนำเสนองบการเงินระหว่างกาลแบบย่อ อย่างไรก็ตาม บริษัทฯได้แสดงรายการใน</w:t>
      </w:r>
      <w:r w:rsidR="00137D68">
        <w:rPr>
          <w:rFonts w:ascii="Angsana New" w:hAnsi="Angsana New" w:hint="cs"/>
          <w:sz w:val="32"/>
          <w:szCs w:val="32"/>
          <w:cs/>
        </w:rPr>
        <w:t xml:space="preserve">              </w:t>
      </w:r>
      <w:r w:rsidRPr="004208DD">
        <w:rPr>
          <w:rFonts w:ascii="Angsana New" w:hAnsi="Angsana New"/>
          <w:sz w:val="32"/>
          <w:szCs w:val="32"/>
          <w:cs/>
        </w:rPr>
        <w:t>งบแสดงฐานะการเงิน งบกำไรขาดทุน งบกำไรขาดทุนเบ็ดเสร็จ งบแสดงการเปลี่ยนแปลงส่วนของเจ้าของและงบกระแสเงินสดในรูปแบบเช่นเดียวกับงบการเงินประจำปี</w:t>
      </w:r>
      <w:r w:rsidRPr="004208DD">
        <w:rPr>
          <w:rFonts w:ascii="Angsana New" w:hAnsi="Angsana New" w:hint="cs"/>
          <w:sz w:val="32"/>
          <w:szCs w:val="32"/>
          <w:cs/>
        </w:rPr>
        <w:t xml:space="preserve"> และเป็นไปตามรูปแบบงบการเงินที่กำหนดในประกาศคณะกรรมการกำกับและส่งเสริมการประกอบธุรกิจประกันภัย (“คปภ.”)</w:t>
      </w:r>
      <w:r w:rsidRPr="004208DD">
        <w:rPr>
          <w:rFonts w:ascii="Angsana New" w:hAnsi="Angsana New"/>
          <w:sz w:val="32"/>
          <w:szCs w:val="32"/>
        </w:rPr>
        <w:t xml:space="preserve"> </w:t>
      </w:r>
      <w:r w:rsidRPr="004208DD">
        <w:rPr>
          <w:rFonts w:ascii="Angsana New" w:hAnsi="Angsana New" w:hint="cs"/>
          <w:sz w:val="32"/>
          <w:szCs w:val="32"/>
          <w:cs/>
        </w:rPr>
        <w:t xml:space="preserve">เรื่อง หลักเกณฑ์ วิธีการ เงื่อนไขและระยะเวลาในการจัดทำและยื่นงบการเงินและรายงานเกี่ยวกับผลการดำเนินงานของบริษัทประกันวินาศภัย พ.ศ. </w:t>
      </w:r>
      <w:r w:rsidRPr="004208DD">
        <w:rPr>
          <w:rFonts w:ascii="Angsana New" w:hAnsi="Angsana New"/>
          <w:sz w:val="32"/>
          <w:szCs w:val="32"/>
        </w:rPr>
        <w:t>2559</w:t>
      </w:r>
      <w:r w:rsidRPr="004208DD">
        <w:rPr>
          <w:rFonts w:ascii="Angsana New" w:hAnsi="Angsana New" w:hint="cs"/>
          <w:sz w:val="32"/>
          <w:szCs w:val="32"/>
          <w:cs/>
        </w:rPr>
        <w:t xml:space="preserve"> ลงวันที่ </w:t>
      </w:r>
      <w:r w:rsidRPr="004208DD">
        <w:rPr>
          <w:rFonts w:ascii="Angsana New" w:hAnsi="Angsana New"/>
          <w:sz w:val="32"/>
          <w:szCs w:val="32"/>
        </w:rPr>
        <w:t>4</w:t>
      </w:r>
      <w:r w:rsidRPr="004208DD">
        <w:rPr>
          <w:rFonts w:ascii="Angsana New" w:hAnsi="Angsana New" w:hint="cs"/>
          <w:sz w:val="32"/>
          <w:szCs w:val="32"/>
          <w:cs/>
        </w:rPr>
        <w:t xml:space="preserve"> มีนาคม </w:t>
      </w:r>
      <w:r w:rsidRPr="004208DD">
        <w:rPr>
          <w:rFonts w:ascii="Angsana New" w:hAnsi="Angsana New"/>
          <w:sz w:val="32"/>
          <w:szCs w:val="32"/>
        </w:rPr>
        <w:t>2559</w:t>
      </w:r>
      <w:r w:rsidRPr="004208DD">
        <w:rPr>
          <w:rFonts w:ascii="Angsana New" w:hAnsi="Angsana New"/>
          <w:sz w:val="32"/>
          <w:szCs w:val="32"/>
          <w:cs/>
        </w:rPr>
        <w:t xml:space="preserve"> </w:t>
      </w:r>
    </w:p>
    <w:p w:rsidR="00F37ED3" w:rsidRPr="004208DD" w:rsidRDefault="00F37ED3" w:rsidP="00F37ED3">
      <w:pPr>
        <w:tabs>
          <w:tab w:val="left" w:pos="720"/>
          <w:tab w:val="left" w:pos="1440"/>
          <w:tab w:val="left" w:pos="2880"/>
        </w:tabs>
        <w:spacing w:before="120" w:after="120"/>
        <w:ind w:left="544" w:hanging="547"/>
        <w:jc w:val="thaiDistribute"/>
        <w:rPr>
          <w:rFonts w:ascii="Angsana New" w:hAnsi="Angsana New"/>
          <w:sz w:val="32"/>
          <w:szCs w:val="32"/>
        </w:rPr>
      </w:pPr>
      <w:r w:rsidRPr="004208DD">
        <w:rPr>
          <w:rFonts w:ascii="Angsana New" w:hAnsi="Angsana New"/>
          <w:sz w:val="32"/>
          <w:szCs w:val="32"/>
        </w:rPr>
        <w:tab/>
      </w:r>
      <w:r w:rsidRPr="004208DD">
        <w:rPr>
          <w:rFonts w:ascii="Angsana New" w:hAnsi="Angsana New"/>
          <w:sz w:val="32"/>
          <w:szCs w:val="32"/>
          <w:cs/>
        </w:rPr>
        <w:t>งบการเงินระหว่างกาลนี้จัดทำขึ้นเพื่อให้ข้อมูลเพิ่มเติมจากงบการเงินประจำปีที่นำเสนอครั้งล่าสุด ดังนั้น</w:t>
      </w:r>
      <w:r w:rsidRPr="004208DD">
        <w:rPr>
          <w:rFonts w:ascii="Angsana New" w:hAnsi="Angsana New"/>
          <w:sz w:val="32"/>
          <w:szCs w:val="32"/>
        </w:rPr>
        <w:t xml:space="preserve"> </w:t>
      </w:r>
      <w:r w:rsidRPr="004208DD">
        <w:rPr>
          <w:rFonts w:ascii="Angsana New" w:hAnsi="Angsana New"/>
          <w:sz w:val="32"/>
          <w:szCs w:val="32"/>
          <w:cs/>
        </w:rPr>
        <w:t>งบการเงินระหว่างกาลจึงเน้นการให้ข้อมูลเกี่ยวกับกิจกรรม เหตุการณ์ และสถานการณ์ใหม่ๆ เพื่อไม่ให้ข้อมูลที่นำเสนอซ้ำซ้อนกับข้อมูลที่ได้รายงานไปแล้ว ผู้ใช้งบการเงินควรใช้งบการเงินระหว่างกาลนี้ควบคู่ไปกับงบการเงินประจำปีล่าสุด</w:t>
      </w:r>
    </w:p>
    <w:p w:rsidR="00CD6CF3" w:rsidRPr="004208DD" w:rsidRDefault="00F37ED3" w:rsidP="00F37ED3">
      <w:pPr>
        <w:tabs>
          <w:tab w:val="left" w:pos="720"/>
          <w:tab w:val="left" w:pos="1440"/>
          <w:tab w:val="left" w:pos="2880"/>
        </w:tabs>
        <w:spacing w:before="120" w:after="120"/>
        <w:ind w:left="544" w:hanging="547"/>
        <w:jc w:val="thaiDistribute"/>
        <w:rPr>
          <w:rFonts w:ascii="Angsana New" w:hAnsi="Angsana New"/>
          <w:sz w:val="32"/>
          <w:szCs w:val="32"/>
        </w:rPr>
      </w:pPr>
      <w:r w:rsidRPr="004208DD">
        <w:rPr>
          <w:rFonts w:ascii="Angsana New" w:hAnsi="Angsana New"/>
          <w:sz w:val="32"/>
          <w:szCs w:val="32"/>
        </w:rPr>
        <w:tab/>
      </w:r>
      <w:r w:rsidRPr="004208DD">
        <w:rPr>
          <w:rFonts w:ascii="Angsana New" w:hAnsi="Angsana New"/>
          <w:sz w:val="32"/>
          <w:szCs w:val="32"/>
          <w:cs/>
        </w:rPr>
        <w:t>งบการเงินระหว่างกาลฉบับภาษาไทยเป็นงบการเงินฉบับที่บริษัทฯใช้เป็นทางการตามกฎหมาย งบการเงินระหว่างกาลฉบับภาษาอังกฤษแปลมาจากงบการเงินฉบับภาษาไทยนี้</w:t>
      </w:r>
    </w:p>
    <w:p w:rsidR="003B5826" w:rsidRPr="004208DD" w:rsidRDefault="003B5826" w:rsidP="00485C42">
      <w:pPr>
        <w:tabs>
          <w:tab w:val="left" w:pos="900"/>
          <w:tab w:val="left" w:pos="1440"/>
        </w:tabs>
        <w:spacing w:before="120" w:after="120"/>
        <w:ind w:left="540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4208DD">
        <w:rPr>
          <w:rFonts w:ascii="Angsana New" w:hAnsi="Angsana New"/>
          <w:b/>
          <w:bCs/>
          <w:sz w:val="32"/>
          <w:szCs w:val="32"/>
        </w:rPr>
        <w:t>2.</w:t>
      </w:r>
      <w:r w:rsidR="005378DF">
        <w:rPr>
          <w:rFonts w:ascii="Angsana New" w:hAnsi="Angsana New"/>
          <w:b/>
          <w:bCs/>
          <w:sz w:val="32"/>
          <w:szCs w:val="32"/>
        </w:rPr>
        <w:t>2</w:t>
      </w:r>
      <w:r w:rsidRPr="004208DD">
        <w:rPr>
          <w:rFonts w:ascii="Angsana New" w:hAnsi="Angsana New"/>
          <w:b/>
          <w:bCs/>
          <w:sz w:val="32"/>
          <w:szCs w:val="32"/>
        </w:rPr>
        <w:tab/>
      </w:r>
      <w:r w:rsidRPr="004208DD">
        <w:rPr>
          <w:rFonts w:ascii="Angsana New" w:hAnsi="Angsana New" w:hint="cs"/>
          <w:b/>
          <w:bCs/>
          <w:sz w:val="32"/>
          <w:szCs w:val="32"/>
          <w:cs/>
        </w:rPr>
        <w:t>งบการเงินที่แสดงเงินลงทุนตามวิธีส่วนได้เสีย</w:t>
      </w:r>
    </w:p>
    <w:p w:rsidR="003B5826" w:rsidRPr="004208DD" w:rsidRDefault="003B5826" w:rsidP="00485C42">
      <w:pPr>
        <w:tabs>
          <w:tab w:val="left" w:pos="720"/>
          <w:tab w:val="left" w:pos="1440"/>
          <w:tab w:val="left" w:pos="2880"/>
        </w:tabs>
        <w:spacing w:before="120" w:after="120"/>
        <w:ind w:left="544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4208DD">
        <w:rPr>
          <w:rFonts w:ascii="Angsana New" w:hAnsi="Angsana New"/>
          <w:sz w:val="32"/>
          <w:szCs w:val="32"/>
        </w:rPr>
        <w:tab/>
      </w:r>
      <w:r w:rsidRPr="004208DD">
        <w:rPr>
          <w:rFonts w:ascii="Angsana New" w:hAnsi="Angsana New"/>
          <w:sz w:val="32"/>
          <w:szCs w:val="32"/>
          <w:cs/>
        </w:rPr>
        <w:t>บริษัทฯจัดทำงบการเงินที่แสดงเงินลงทุนตามวิธีส่วนได้เสีย</w:t>
      </w:r>
      <w:r w:rsidRPr="004208DD">
        <w:rPr>
          <w:rFonts w:ascii="Angsana New" w:hAnsi="Angsana New"/>
          <w:sz w:val="32"/>
          <w:szCs w:val="32"/>
        </w:rPr>
        <w:t xml:space="preserve"> </w:t>
      </w:r>
      <w:r w:rsidRPr="004208DD">
        <w:rPr>
          <w:rFonts w:ascii="Angsana New" w:hAnsi="Angsana New"/>
          <w:sz w:val="32"/>
          <w:szCs w:val="32"/>
          <w:cs/>
        </w:rPr>
        <w:t>โดยแสดงเงินลงทุน</w:t>
      </w:r>
      <w:r w:rsidRPr="004208DD">
        <w:rPr>
          <w:rFonts w:ascii="Angsana New" w:hAnsi="Angsana New" w:hint="cs"/>
          <w:sz w:val="32"/>
          <w:szCs w:val="32"/>
          <w:cs/>
        </w:rPr>
        <w:t>ในบริษัทร่วม</w:t>
      </w:r>
      <w:r w:rsidRPr="004208DD">
        <w:rPr>
          <w:rFonts w:ascii="Angsana New" w:hAnsi="Angsana New"/>
          <w:sz w:val="32"/>
          <w:szCs w:val="32"/>
          <w:cs/>
        </w:rPr>
        <w:t>ตามวิธีส่วนได้เสีย</w:t>
      </w:r>
    </w:p>
    <w:p w:rsidR="004C64CC" w:rsidRPr="004208DD" w:rsidRDefault="003B5826" w:rsidP="00485C42">
      <w:pPr>
        <w:tabs>
          <w:tab w:val="left" w:pos="720"/>
          <w:tab w:val="left" w:pos="1440"/>
          <w:tab w:val="left" w:pos="2880"/>
        </w:tabs>
        <w:spacing w:before="120" w:after="120"/>
        <w:ind w:left="544" w:hanging="547"/>
        <w:jc w:val="thaiDistribute"/>
        <w:rPr>
          <w:rFonts w:ascii="Calibri" w:hAnsi="Calibri"/>
          <w:sz w:val="32"/>
          <w:szCs w:val="32"/>
        </w:rPr>
      </w:pPr>
      <w:r w:rsidRPr="004208DD">
        <w:rPr>
          <w:rFonts w:ascii="Angsana New" w:hAnsi="Angsana New"/>
          <w:b/>
          <w:bCs/>
          <w:sz w:val="32"/>
          <w:szCs w:val="32"/>
        </w:rPr>
        <w:t>2.</w:t>
      </w:r>
      <w:r w:rsidR="005378DF">
        <w:rPr>
          <w:rFonts w:ascii="Angsana New" w:hAnsi="Angsana New"/>
          <w:b/>
          <w:bCs/>
          <w:sz w:val="32"/>
          <w:szCs w:val="32"/>
        </w:rPr>
        <w:t>3</w:t>
      </w:r>
      <w:r w:rsidR="004C64CC" w:rsidRPr="004208DD">
        <w:rPr>
          <w:rFonts w:ascii="Angsana New" w:hAnsi="Angsana New"/>
          <w:b/>
          <w:bCs/>
          <w:sz w:val="32"/>
          <w:szCs w:val="32"/>
        </w:rPr>
        <w:tab/>
      </w:r>
      <w:r w:rsidR="004C64CC" w:rsidRPr="004208DD">
        <w:rPr>
          <w:rFonts w:ascii="Angsana New" w:hAnsi="Angsana New" w:hint="cs"/>
          <w:b/>
          <w:bCs/>
          <w:sz w:val="32"/>
          <w:szCs w:val="32"/>
          <w:cs/>
        </w:rPr>
        <w:t>งบการเงินเฉพาะกิจการ</w:t>
      </w:r>
    </w:p>
    <w:p w:rsidR="0081539F" w:rsidRPr="004208DD" w:rsidRDefault="004C64CC" w:rsidP="00485C42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 w:hanging="540"/>
        <w:jc w:val="thaiDistribute"/>
        <w:rPr>
          <w:rFonts w:ascii="Angsana New" w:hAnsi="Angsana New"/>
          <w:sz w:val="32"/>
          <w:szCs w:val="32"/>
        </w:rPr>
      </w:pPr>
      <w:r w:rsidRPr="004208DD">
        <w:rPr>
          <w:rFonts w:ascii="Angsana New" w:hAnsi="Angsana New"/>
          <w:sz w:val="32"/>
          <w:szCs w:val="32"/>
          <w:cs/>
        </w:rPr>
        <w:tab/>
      </w:r>
      <w:r w:rsidR="00FD4C41" w:rsidRPr="004208DD">
        <w:rPr>
          <w:rFonts w:ascii="Angsana New" w:hAnsi="Angsana New"/>
          <w:sz w:val="32"/>
          <w:szCs w:val="32"/>
          <w:cs/>
        </w:rPr>
        <w:t>บริษัทฯจัดทำงบการเงินเฉพาะกิจการ</w:t>
      </w:r>
      <w:r w:rsidR="00FD4C41" w:rsidRPr="004208DD">
        <w:rPr>
          <w:rFonts w:ascii="Angsana New" w:hAnsi="Angsana New" w:hint="cs"/>
          <w:sz w:val="32"/>
          <w:szCs w:val="32"/>
          <w:cs/>
        </w:rPr>
        <w:t xml:space="preserve"> โดย</w:t>
      </w:r>
      <w:r w:rsidR="00FD4C41" w:rsidRPr="004208DD">
        <w:rPr>
          <w:rFonts w:ascii="Angsana New" w:hAnsi="Angsana New"/>
          <w:sz w:val="32"/>
          <w:szCs w:val="32"/>
          <w:cs/>
        </w:rPr>
        <w:t>แสดงเงินลงทุนในบริษัทร่วมตามวิธีราคาทุน</w:t>
      </w:r>
    </w:p>
    <w:p w:rsidR="009C59BB" w:rsidRPr="004208DD" w:rsidRDefault="003B5826" w:rsidP="00485C42">
      <w:pPr>
        <w:tabs>
          <w:tab w:val="left" w:pos="900"/>
          <w:tab w:val="left" w:pos="1440"/>
        </w:tabs>
        <w:spacing w:before="120" w:after="120"/>
        <w:ind w:left="540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4208DD">
        <w:rPr>
          <w:rFonts w:ascii="Angsana New" w:hAnsi="Angsana New"/>
          <w:b/>
          <w:bCs/>
          <w:sz w:val="32"/>
          <w:szCs w:val="32"/>
        </w:rPr>
        <w:br w:type="page"/>
      </w:r>
      <w:r w:rsidR="00F37ED3" w:rsidRPr="004208DD">
        <w:rPr>
          <w:rFonts w:ascii="Angsana New" w:hAnsi="Angsana New"/>
          <w:b/>
          <w:bCs/>
          <w:sz w:val="32"/>
          <w:szCs w:val="32"/>
        </w:rPr>
        <w:lastRenderedPageBreak/>
        <w:t>2</w:t>
      </w:r>
      <w:r w:rsidR="000C78E5" w:rsidRPr="004208DD">
        <w:rPr>
          <w:rFonts w:ascii="Angsana New" w:hAnsi="Angsana New"/>
          <w:b/>
          <w:bCs/>
          <w:sz w:val="32"/>
          <w:szCs w:val="32"/>
        </w:rPr>
        <w:t>.</w:t>
      </w:r>
      <w:r w:rsidR="005378DF">
        <w:rPr>
          <w:rFonts w:ascii="Angsana New" w:hAnsi="Angsana New"/>
          <w:b/>
          <w:bCs/>
          <w:sz w:val="32"/>
          <w:szCs w:val="32"/>
        </w:rPr>
        <w:t>4</w:t>
      </w:r>
      <w:r w:rsidR="009C59BB" w:rsidRPr="004208DD">
        <w:rPr>
          <w:rFonts w:ascii="Angsana New" w:hAnsi="Angsana New"/>
          <w:b/>
          <w:bCs/>
          <w:sz w:val="32"/>
          <w:szCs w:val="32"/>
        </w:rPr>
        <w:tab/>
      </w:r>
      <w:r w:rsidR="009C59BB" w:rsidRPr="004208DD">
        <w:rPr>
          <w:rFonts w:ascii="Angsana New" w:hAnsi="Angsana New"/>
          <w:b/>
          <w:bCs/>
          <w:sz w:val="32"/>
          <w:szCs w:val="32"/>
          <w:cs/>
        </w:rPr>
        <w:t>มาตรฐานการ</w:t>
      </w:r>
      <w:r w:rsidR="009C59BB" w:rsidRPr="004208DD">
        <w:rPr>
          <w:rFonts w:ascii="Angsana New" w:hAnsi="Angsana New" w:hint="cs"/>
          <w:b/>
          <w:bCs/>
          <w:sz w:val="32"/>
          <w:szCs w:val="32"/>
          <w:cs/>
        </w:rPr>
        <w:t>รายงานทางการเงินใหม่</w:t>
      </w:r>
    </w:p>
    <w:p w:rsidR="00206EF6" w:rsidRPr="004208DD" w:rsidRDefault="00F37ED3" w:rsidP="008D37F1">
      <w:pPr>
        <w:tabs>
          <w:tab w:val="left" w:pos="900"/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4208DD">
        <w:rPr>
          <w:rFonts w:ascii="Angsana New" w:hAnsi="Angsana New"/>
          <w:b/>
          <w:bCs/>
          <w:spacing w:val="-4"/>
          <w:sz w:val="32"/>
          <w:szCs w:val="32"/>
          <w:cs/>
        </w:rPr>
        <w:tab/>
      </w:r>
      <w:r w:rsidRPr="004208DD">
        <w:rPr>
          <w:rFonts w:ascii="Angsana New" w:hAnsi="Angsana New" w:hint="cs"/>
          <w:b/>
          <w:bCs/>
          <w:spacing w:val="-4"/>
          <w:sz w:val="32"/>
          <w:szCs w:val="32"/>
          <w:cs/>
        </w:rPr>
        <w:t>(ก)</w:t>
      </w:r>
      <w:r w:rsidR="00206EF6" w:rsidRPr="004208DD">
        <w:rPr>
          <w:rFonts w:ascii="Angsana New" w:hAnsi="Angsana New"/>
          <w:b/>
          <w:bCs/>
          <w:spacing w:val="-4"/>
          <w:sz w:val="32"/>
          <w:szCs w:val="32"/>
        </w:rPr>
        <w:t xml:space="preserve"> </w:t>
      </w:r>
      <w:r w:rsidR="00206EF6" w:rsidRPr="004208DD">
        <w:rPr>
          <w:rFonts w:ascii="Angsana New" w:hAnsi="Angsana New"/>
          <w:b/>
          <w:bCs/>
          <w:spacing w:val="-4"/>
          <w:sz w:val="32"/>
          <w:szCs w:val="32"/>
        </w:rPr>
        <w:tab/>
      </w:r>
      <w:r w:rsidR="00206EF6" w:rsidRPr="004208DD">
        <w:rPr>
          <w:rFonts w:ascii="Angsana New" w:hAnsi="Angsana New" w:hint="cs"/>
          <w:b/>
          <w:bCs/>
          <w:spacing w:val="-4"/>
          <w:sz w:val="32"/>
          <w:szCs w:val="32"/>
          <w:cs/>
        </w:rPr>
        <w:t>มาตรฐานการรายงานทางการเงินที่เริ่มมีผลบังคับใช้ในปีปัจจุบัน</w:t>
      </w:r>
    </w:p>
    <w:p w:rsidR="003B5826" w:rsidRPr="004208DD" w:rsidRDefault="009C59BB" w:rsidP="008D37F1">
      <w:pPr>
        <w:tabs>
          <w:tab w:val="left" w:pos="720"/>
          <w:tab w:val="left" w:pos="900"/>
        </w:tabs>
        <w:spacing w:before="120" w:after="120"/>
        <w:ind w:left="900" w:right="-43" w:hanging="900"/>
        <w:jc w:val="thaiDistribute"/>
        <w:rPr>
          <w:rFonts w:ascii="Angsana New" w:hAnsi="Angsana New"/>
          <w:sz w:val="32"/>
          <w:szCs w:val="32"/>
        </w:rPr>
      </w:pPr>
      <w:r w:rsidRPr="004208DD">
        <w:rPr>
          <w:rFonts w:ascii="Angsana New" w:hAnsi="Angsana New"/>
          <w:b/>
          <w:bCs/>
          <w:spacing w:val="-6"/>
        </w:rPr>
        <w:tab/>
      </w:r>
      <w:r w:rsidR="00F37ED3" w:rsidRPr="004208DD">
        <w:rPr>
          <w:rFonts w:ascii="Angsana New" w:hAnsi="Angsana New"/>
          <w:b/>
          <w:bCs/>
          <w:spacing w:val="-6"/>
          <w:cs/>
        </w:rPr>
        <w:tab/>
      </w:r>
      <w:r w:rsidR="00F37ED3" w:rsidRPr="004208DD">
        <w:rPr>
          <w:rFonts w:ascii="Angsana New" w:hAnsi="Angsana New"/>
          <w:sz w:val="32"/>
          <w:szCs w:val="32"/>
          <w:cs/>
        </w:rPr>
        <w:t xml:space="preserve">ในระหว่างงวด </w:t>
      </w:r>
      <w:r w:rsidR="00F37ED3" w:rsidRPr="004208DD">
        <w:rPr>
          <w:rFonts w:ascii="Angsana New" w:hAnsi="Angsana New" w:hint="cs"/>
          <w:sz w:val="32"/>
          <w:szCs w:val="32"/>
          <w:cs/>
        </w:rPr>
        <w:t>บริษัทฯ</w:t>
      </w:r>
      <w:r w:rsidR="00F37ED3" w:rsidRPr="004208DD">
        <w:rPr>
          <w:rFonts w:ascii="Angsana New" w:hAnsi="Angsana New"/>
          <w:sz w:val="32"/>
          <w:szCs w:val="32"/>
          <w:cs/>
        </w:rPr>
        <w:t>ได้นำ</w:t>
      </w:r>
      <w:r w:rsidR="00F37ED3" w:rsidRPr="004208DD">
        <w:rPr>
          <w:rFonts w:ascii="Angsana New" w:hAnsi="Angsana New"/>
          <w:spacing w:val="-4"/>
          <w:sz w:val="32"/>
          <w:szCs w:val="32"/>
          <w:cs/>
        </w:rPr>
        <w:t>มาตรฐานการรายงานทางการเงิน</w:t>
      </w:r>
      <w:r w:rsidR="00F37ED3" w:rsidRPr="004208DD">
        <w:rPr>
          <w:rFonts w:ascii="Angsana New" w:hAnsi="Angsana New" w:hint="cs"/>
          <w:spacing w:val="-4"/>
          <w:sz w:val="32"/>
          <w:szCs w:val="32"/>
          <w:cs/>
        </w:rPr>
        <w:t>และการตีความมาตรฐานการรายงานทางการเงิน</w:t>
      </w:r>
      <w:r w:rsidR="00F37ED3" w:rsidRPr="004208DD">
        <w:rPr>
          <w:rFonts w:ascii="Angsana New" w:hAnsi="Angsana New"/>
          <w:spacing w:val="-4"/>
          <w:sz w:val="32"/>
          <w:szCs w:val="32"/>
          <w:cs/>
        </w:rPr>
        <w:t>ฉบับปรับปรุง</w:t>
      </w:r>
      <w:r w:rsidR="00F37ED3" w:rsidRPr="004208DD">
        <w:rPr>
          <w:rFonts w:ascii="Angsana New" w:hAnsi="Angsana New" w:hint="cs"/>
          <w:spacing w:val="-4"/>
          <w:sz w:val="32"/>
          <w:szCs w:val="32"/>
          <w:cs/>
        </w:rPr>
        <w:t xml:space="preserve"> (ปรับปรุง </w:t>
      </w:r>
      <w:r w:rsidR="00F37ED3" w:rsidRPr="004208DD">
        <w:rPr>
          <w:rFonts w:ascii="Angsana New" w:hAnsi="Angsana New"/>
          <w:spacing w:val="-4"/>
          <w:sz w:val="32"/>
          <w:szCs w:val="32"/>
        </w:rPr>
        <w:t>25</w:t>
      </w:r>
      <w:r w:rsidR="00F37ED3" w:rsidRPr="004208DD">
        <w:rPr>
          <w:rFonts w:ascii="Angsana New" w:hAnsi="Angsana New" w:hint="cs"/>
          <w:spacing w:val="-4"/>
          <w:sz w:val="32"/>
          <w:szCs w:val="32"/>
          <w:cs/>
        </w:rPr>
        <w:t xml:space="preserve">60) </w:t>
      </w:r>
      <w:r w:rsidR="00F37ED3" w:rsidRPr="004208DD">
        <w:rPr>
          <w:rFonts w:ascii="Angsana New" w:hAnsi="Angsana New"/>
          <w:spacing w:val="-4"/>
          <w:sz w:val="32"/>
          <w:szCs w:val="32"/>
          <w:cs/>
        </w:rPr>
        <w:t xml:space="preserve">จำนวนหลายฉบับ ซึ่งมีผลบังคับใช้สำหรับงบการเงินที่มีรอบระยะเวลาบัญชีที่เริ่มในหรือหลังวันที่ </w:t>
      </w:r>
      <w:r w:rsidR="00F37ED3" w:rsidRPr="004208DD">
        <w:rPr>
          <w:rFonts w:ascii="Angsana New" w:hAnsi="Angsana New"/>
          <w:spacing w:val="-4"/>
          <w:sz w:val="32"/>
          <w:szCs w:val="32"/>
        </w:rPr>
        <w:t>1</w:t>
      </w:r>
      <w:r w:rsidR="00F37ED3" w:rsidRPr="004208DD">
        <w:rPr>
          <w:rFonts w:ascii="Angsana New" w:hAnsi="Angsana New"/>
          <w:spacing w:val="-4"/>
          <w:sz w:val="32"/>
          <w:szCs w:val="32"/>
          <w:cs/>
        </w:rPr>
        <w:t xml:space="preserve"> มกราคม </w:t>
      </w:r>
      <w:r w:rsidR="00F37ED3" w:rsidRPr="004208DD">
        <w:rPr>
          <w:rFonts w:ascii="Angsana New" w:hAnsi="Angsana New"/>
          <w:spacing w:val="-4"/>
          <w:sz w:val="32"/>
          <w:szCs w:val="32"/>
        </w:rPr>
        <w:t>2561</w:t>
      </w:r>
      <w:r w:rsidR="00F37ED3" w:rsidRPr="004208DD">
        <w:rPr>
          <w:rStyle w:val="PageNumber"/>
          <w:rFonts w:ascii="Angsana New" w:hAnsi="Angsana New"/>
          <w:sz w:val="32"/>
          <w:szCs w:val="32"/>
          <w:cs/>
        </w:rPr>
        <w:t xml:space="preserve"> </w:t>
      </w:r>
      <w:r w:rsidR="00F37ED3" w:rsidRPr="004208DD">
        <w:rPr>
          <w:rFonts w:ascii="Angsana New" w:hAnsi="Angsana New"/>
          <w:sz w:val="32"/>
          <w:szCs w:val="32"/>
          <w:cs/>
        </w:rPr>
        <w:t>มาถือปฏิบัติ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ปรับปรุงและอธิบายให้ชัดเจนเกี่ยวกับการเปิดเผยข้อมูลในหมายเหตุประกอบงบการเงิน การนำมาตรฐานการรายงานทางการเงินดังกล่าวมาถือปฏิบัตินี้ไม่มีผลกระทบอย่างเป็นสาระสำคัญต่องบการเงินของ</w:t>
      </w:r>
      <w:r w:rsidR="00F37ED3" w:rsidRPr="004208DD">
        <w:rPr>
          <w:rFonts w:ascii="Angsana New" w:hAnsi="Angsana New" w:hint="cs"/>
          <w:sz w:val="32"/>
          <w:szCs w:val="32"/>
          <w:cs/>
        </w:rPr>
        <w:t>บริษัทฯ</w:t>
      </w:r>
    </w:p>
    <w:p w:rsidR="008F2E61" w:rsidRPr="004208DD" w:rsidRDefault="00F37ED3" w:rsidP="00F37ED3">
      <w:pPr>
        <w:spacing w:before="120" w:after="120"/>
        <w:ind w:left="547"/>
        <w:jc w:val="thaiDistribute"/>
        <w:rPr>
          <w:rFonts w:ascii="Angsana New" w:hAnsi="Angsana New"/>
          <w:b/>
          <w:bCs/>
          <w:spacing w:val="-4"/>
          <w:sz w:val="32"/>
          <w:szCs w:val="32"/>
          <w:cs/>
        </w:rPr>
      </w:pPr>
      <w:r w:rsidRPr="004208DD">
        <w:rPr>
          <w:rFonts w:ascii="Angsana New" w:hAnsi="Angsana New" w:hint="cs"/>
          <w:b/>
          <w:bCs/>
          <w:spacing w:val="-4"/>
          <w:sz w:val="32"/>
          <w:szCs w:val="32"/>
          <w:cs/>
        </w:rPr>
        <w:t>(ข)</w:t>
      </w:r>
      <w:r w:rsidRPr="004208DD">
        <w:rPr>
          <w:rFonts w:ascii="Angsana New" w:hAnsi="Angsana New"/>
          <w:b/>
          <w:bCs/>
          <w:spacing w:val="-4"/>
          <w:sz w:val="32"/>
          <w:szCs w:val="32"/>
          <w:cs/>
        </w:rPr>
        <w:t xml:space="preserve">  </w:t>
      </w:r>
      <w:r w:rsidR="008F2E61" w:rsidRPr="004208DD">
        <w:rPr>
          <w:rFonts w:ascii="Angsana New" w:hAnsi="Angsana New"/>
          <w:b/>
          <w:bCs/>
          <w:spacing w:val="-4"/>
          <w:sz w:val="32"/>
          <w:szCs w:val="32"/>
          <w:cs/>
        </w:rPr>
        <w:t>มาตรฐานการรายงานทางการเงินที่จะมีผลบังคับ</w:t>
      </w:r>
      <w:r w:rsidR="008F2E61" w:rsidRPr="004208DD">
        <w:rPr>
          <w:rFonts w:ascii="Angsana New" w:hAnsi="Angsana New" w:hint="cs"/>
          <w:b/>
          <w:bCs/>
          <w:spacing w:val="-4"/>
          <w:sz w:val="32"/>
          <w:szCs w:val="32"/>
          <w:cs/>
        </w:rPr>
        <w:t>ใช้</w:t>
      </w:r>
      <w:r w:rsidR="008F2E61" w:rsidRPr="004208DD">
        <w:rPr>
          <w:rFonts w:ascii="Angsana New" w:hAnsi="Angsana New"/>
          <w:b/>
          <w:bCs/>
          <w:spacing w:val="-4"/>
          <w:sz w:val="32"/>
          <w:szCs w:val="32"/>
          <w:cs/>
        </w:rPr>
        <w:t>ในอนาคต</w:t>
      </w:r>
    </w:p>
    <w:p w:rsidR="00F37ED3" w:rsidRPr="004208DD" w:rsidRDefault="00F37ED3" w:rsidP="00F37ED3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900" w:hanging="900"/>
        <w:jc w:val="thaiDistribute"/>
        <w:rPr>
          <w:rFonts w:ascii="Angsana New" w:hAnsi="Angsana New"/>
          <w:sz w:val="32"/>
          <w:szCs w:val="32"/>
        </w:rPr>
      </w:pPr>
      <w:r w:rsidRPr="004208DD">
        <w:rPr>
          <w:rFonts w:ascii="Angsana New" w:hAnsi="Angsana New"/>
          <w:sz w:val="32"/>
          <w:szCs w:val="32"/>
        </w:rPr>
        <w:tab/>
      </w:r>
      <w:r w:rsidRPr="004208DD">
        <w:rPr>
          <w:rFonts w:ascii="Angsana New" w:hAnsi="Angsana New"/>
          <w:sz w:val="32"/>
          <w:szCs w:val="32"/>
          <w:cs/>
        </w:rPr>
        <w:t xml:space="preserve">ในระหว่างงวด สภาวิชาชีพบัญชีได้ประกาศใช้มาตรฐานการรายงานทางการเงิน ฉบับที่ </w:t>
      </w:r>
      <w:r w:rsidRPr="004208DD">
        <w:rPr>
          <w:rFonts w:ascii="Angsana New" w:hAnsi="Angsana New"/>
          <w:sz w:val="32"/>
          <w:szCs w:val="32"/>
        </w:rPr>
        <w:t>15</w:t>
      </w:r>
      <w:r w:rsidRPr="004208DD">
        <w:rPr>
          <w:rFonts w:ascii="Angsana New" w:hAnsi="Angsana New"/>
          <w:sz w:val="32"/>
          <w:szCs w:val="32"/>
          <w:cs/>
        </w:rPr>
        <w:t xml:space="preserve"> เรื่อง </w:t>
      </w:r>
      <w:r w:rsidRPr="004208DD">
        <w:rPr>
          <w:rFonts w:ascii="Angsana New" w:hAnsi="Angsana New" w:hint="cs"/>
          <w:sz w:val="32"/>
          <w:szCs w:val="32"/>
          <w:cs/>
        </w:rPr>
        <w:t>รายได้จากสัญญาที่ทำกับลูกค้า</w:t>
      </w:r>
      <w:r w:rsidRPr="004208DD">
        <w:rPr>
          <w:rFonts w:ascii="Angsana New" w:hAnsi="Angsana New"/>
          <w:sz w:val="32"/>
          <w:szCs w:val="32"/>
          <w:cs/>
        </w:rPr>
        <w:t xml:space="preserve"> ซึ่งมีผลบังคับใช้สำหรับงบการเงินที่มีรอบระยะเวลาบัญชีที่เริ่มในหรือหลังวันที่ </w:t>
      </w:r>
      <w:r w:rsidRPr="004208DD">
        <w:rPr>
          <w:rFonts w:ascii="Angsana New" w:hAnsi="Angsana New"/>
          <w:sz w:val="32"/>
          <w:szCs w:val="32"/>
        </w:rPr>
        <w:t>1</w:t>
      </w:r>
      <w:r w:rsidRPr="004208DD">
        <w:rPr>
          <w:rFonts w:ascii="Angsana New" w:hAnsi="Angsana New"/>
          <w:sz w:val="32"/>
          <w:szCs w:val="32"/>
          <w:cs/>
        </w:rPr>
        <w:t xml:space="preserve"> มกราคม </w:t>
      </w:r>
      <w:r w:rsidRPr="004208DD">
        <w:rPr>
          <w:rFonts w:ascii="Angsana New" w:hAnsi="Angsana New"/>
          <w:sz w:val="32"/>
          <w:szCs w:val="32"/>
        </w:rPr>
        <w:t>2562</w:t>
      </w:r>
      <w:r w:rsidRPr="004208DD">
        <w:rPr>
          <w:rFonts w:ascii="Angsana New" w:hAnsi="Angsana New"/>
          <w:sz w:val="32"/>
          <w:szCs w:val="32"/>
          <w:cs/>
        </w:rPr>
        <w:t xml:space="preserve"> </w:t>
      </w:r>
      <w:r w:rsidRPr="004208DD">
        <w:rPr>
          <w:rFonts w:ascii="Angsana New" w:hAnsi="Angsana New" w:hint="cs"/>
          <w:sz w:val="32"/>
          <w:szCs w:val="32"/>
          <w:cs/>
        </w:rPr>
        <w:t>หลักการสำคัญของมาตรฐานดังกล่าวสรุปได้ดังนี้</w:t>
      </w:r>
    </w:p>
    <w:p w:rsidR="00F37ED3" w:rsidRPr="004208DD" w:rsidRDefault="00F37ED3" w:rsidP="00F37ED3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900" w:hanging="900"/>
        <w:jc w:val="thaiDistribute"/>
        <w:rPr>
          <w:rFonts w:ascii="Angsana New" w:hAnsi="Angsana New"/>
          <w:b/>
          <w:bCs/>
          <w:sz w:val="32"/>
          <w:szCs w:val="32"/>
        </w:rPr>
      </w:pPr>
      <w:r w:rsidRPr="004208DD">
        <w:rPr>
          <w:rFonts w:ascii="Angsana New" w:hAnsi="Angsana New"/>
          <w:sz w:val="32"/>
          <w:szCs w:val="32"/>
        </w:rPr>
        <w:tab/>
      </w:r>
      <w:r w:rsidRPr="004208DD">
        <w:rPr>
          <w:rFonts w:ascii="Angsana New" w:hAnsi="Angsana New" w:hint="cs"/>
          <w:b/>
          <w:bCs/>
          <w:sz w:val="32"/>
          <w:szCs w:val="32"/>
          <w:cs/>
        </w:rPr>
        <w:t xml:space="preserve">มาตรฐานการรายงานทางการเงิน ฉบับที่ </w:t>
      </w:r>
      <w:r w:rsidR="005378DF">
        <w:rPr>
          <w:rFonts w:ascii="Angsana New" w:hAnsi="Angsana New"/>
          <w:b/>
          <w:bCs/>
          <w:sz w:val="32"/>
          <w:szCs w:val="32"/>
        </w:rPr>
        <w:t>15</w:t>
      </w:r>
      <w:r w:rsidRPr="004208DD">
        <w:rPr>
          <w:rFonts w:ascii="Angsana New" w:hAnsi="Angsana New" w:hint="cs"/>
          <w:b/>
          <w:bCs/>
          <w:sz w:val="32"/>
          <w:szCs w:val="32"/>
          <w:cs/>
        </w:rPr>
        <w:t xml:space="preserve"> เรื่อง รายได้จากสัญญาที่ทำกับลูกค้า</w:t>
      </w:r>
    </w:p>
    <w:p w:rsidR="00F37ED3" w:rsidRPr="004208DD" w:rsidRDefault="00F37ED3" w:rsidP="00F37ED3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900" w:hanging="900"/>
        <w:jc w:val="thaiDistribute"/>
        <w:rPr>
          <w:rFonts w:ascii="Angsana New" w:hAnsi="Angsana New"/>
          <w:b/>
          <w:bCs/>
          <w:sz w:val="32"/>
          <w:szCs w:val="32"/>
        </w:rPr>
      </w:pPr>
      <w:r w:rsidRPr="004208DD">
        <w:rPr>
          <w:rFonts w:ascii="Angsana New" w:hAnsi="Angsana New"/>
          <w:b/>
          <w:bCs/>
          <w:sz w:val="32"/>
          <w:szCs w:val="32"/>
          <w:cs/>
        </w:rPr>
        <w:tab/>
      </w:r>
      <w:r w:rsidRPr="004208DD">
        <w:rPr>
          <w:rFonts w:ascii="Angsana New" w:hAnsi="Angsana New" w:hint="cs"/>
          <w:sz w:val="32"/>
          <w:szCs w:val="32"/>
          <w:cs/>
        </w:rPr>
        <w:t xml:space="preserve">มาตรฐานการรายงานทางการเงิน ฉบับที่ </w:t>
      </w:r>
      <w:r w:rsidR="005378DF">
        <w:rPr>
          <w:rFonts w:ascii="Angsana New" w:hAnsi="Angsana New"/>
          <w:sz w:val="32"/>
          <w:szCs w:val="32"/>
        </w:rPr>
        <w:t>15</w:t>
      </w:r>
      <w:r w:rsidRPr="004208DD">
        <w:rPr>
          <w:rFonts w:ascii="Angsana New" w:hAnsi="Angsana New" w:hint="cs"/>
          <w:sz w:val="32"/>
          <w:szCs w:val="32"/>
          <w:cs/>
        </w:rPr>
        <w:t xml:space="preserve"> ใช้แทนมาตรฐานการบัญชี ฉบับที่ </w:t>
      </w:r>
      <w:r w:rsidRPr="004208DD">
        <w:rPr>
          <w:rFonts w:ascii="Angsana New" w:hAnsi="Angsana New"/>
          <w:sz w:val="32"/>
          <w:szCs w:val="32"/>
        </w:rPr>
        <w:t>11</w:t>
      </w:r>
      <w:r w:rsidRPr="004208DD">
        <w:rPr>
          <w:rFonts w:ascii="Angsana New" w:hAnsi="Angsana New" w:hint="cs"/>
          <w:sz w:val="32"/>
          <w:szCs w:val="32"/>
          <w:cs/>
        </w:rPr>
        <w:t xml:space="preserve"> เรื่อง</w:t>
      </w:r>
      <w:r w:rsidRPr="004208DD">
        <w:rPr>
          <w:rFonts w:ascii="Angsana New" w:hAnsi="Angsana New"/>
          <w:sz w:val="32"/>
          <w:szCs w:val="32"/>
        </w:rPr>
        <w:t xml:space="preserve"> </w:t>
      </w:r>
      <w:r w:rsidRPr="004208DD">
        <w:rPr>
          <w:rFonts w:ascii="Angsana New" w:hAnsi="Angsana New" w:hint="cs"/>
          <w:sz w:val="32"/>
          <w:szCs w:val="32"/>
          <w:cs/>
        </w:rPr>
        <w:t xml:space="preserve">สัญญาก่อสร้าง มาตรฐานการบัญชี ฉบับที่ </w:t>
      </w:r>
      <w:r w:rsidRPr="004208DD">
        <w:rPr>
          <w:rFonts w:ascii="Angsana New" w:hAnsi="Angsana New"/>
          <w:sz w:val="32"/>
          <w:szCs w:val="32"/>
        </w:rPr>
        <w:t>18</w:t>
      </w:r>
      <w:r w:rsidRPr="004208DD">
        <w:rPr>
          <w:rFonts w:ascii="Angsana New" w:hAnsi="Angsana New" w:hint="cs"/>
          <w:sz w:val="32"/>
          <w:szCs w:val="32"/>
          <w:cs/>
        </w:rPr>
        <w:t xml:space="preserve"> เรื่อง รายได้ และการตีความมาตรฐานบัญชีที่เกี่ยวข้อง กิจการต้องใช้มาตรฐานการรายงานทางการเงินฉบับนี้กับสัญญาที่ทำกับลูกค้าทุกสัญญา ยกเว้นสัญญาที่อยู่ในขอบเขตของมาตรฐานการบัญชีฉบับอื่น มาตรฐานฉบับนี้ได้กำหนดหลักการ</w:t>
      </w:r>
      <w:r w:rsidRPr="004208DD">
        <w:rPr>
          <w:rFonts w:ascii="Angsana New" w:hAnsi="Angsana New"/>
          <w:sz w:val="32"/>
          <w:szCs w:val="32"/>
        </w:rPr>
        <w:t xml:space="preserve"> 5 </w:t>
      </w:r>
      <w:r w:rsidRPr="004208DD">
        <w:rPr>
          <w:rFonts w:ascii="Angsana New" w:hAnsi="Angsana New" w:hint="cs"/>
          <w:sz w:val="32"/>
          <w:szCs w:val="32"/>
          <w:cs/>
        </w:rPr>
        <w:t xml:space="preserve">ขั้นตอนสำหรับการรับรู้รายได้ที่เกิดขึ้นจากสัญญาที่ทำกับลูกค้า โดยกิจการจะรับรู้รายได้ในจำนวนเงินที่สะท้อนถึงสิ่งตอบแทนที่กิจการคาดว่าจะมีสิทธิได้รับจากการแลกเปลี่ยนสินค้าหรือบริการที่ได้ส่งมอบให้แก่ลูกค้า และกำหนดให้กิจการต้องใช้ดุลยพินิจและพิจารณาข้อเท็จจริงและเหตุการณ์ที่เกี่ยวข้องทั้งหมดในการพิจารณาตามหลักการในแต่ละขั้นตอน </w:t>
      </w:r>
    </w:p>
    <w:p w:rsidR="008F2E61" w:rsidRPr="004208DD" w:rsidRDefault="00F37ED3" w:rsidP="00F37ED3">
      <w:pPr>
        <w:spacing w:before="120" w:after="120"/>
        <w:ind w:left="900"/>
        <w:jc w:val="thaiDistribute"/>
        <w:rPr>
          <w:rFonts w:ascii="Angsana New" w:hAnsi="Angsana New"/>
          <w:sz w:val="32"/>
          <w:szCs w:val="32"/>
        </w:rPr>
      </w:pPr>
      <w:r w:rsidRPr="004208DD">
        <w:rPr>
          <w:rFonts w:ascii="Angsana New" w:hAnsi="Angsana New"/>
          <w:sz w:val="32"/>
          <w:szCs w:val="32"/>
          <w:cs/>
        </w:rPr>
        <w:t>ปัจจุบันฝ่ายบริหารของบริษัทฯอยู่ระหว่างการประเมินผลกระทบที่อาจมีต่องบการเงินในปีที่เริ่มนำมาตรฐานดังกล่าวมาถือปฏิบัติ</w:t>
      </w:r>
    </w:p>
    <w:p w:rsidR="006207BF" w:rsidRPr="004208DD" w:rsidRDefault="00F37ED3" w:rsidP="00485C42">
      <w:pPr>
        <w:tabs>
          <w:tab w:val="left" w:pos="900"/>
          <w:tab w:val="left" w:pos="1440"/>
        </w:tabs>
        <w:spacing w:before="120" w:after="120"/>
        <w:ind w:left="540" w:hanging="540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4208DD">
        <w:rPr>
          <w:rFonts w:ascii="Angsana New" w:hAnsi="Angsana New"/>
          <w:b/>
          <w:bCs/>
          <w:sz w:val="32"/>
          <w:szCs w:val="32"/>
        </w:rPr>
        <w:t>2</w:t>
      </w:r>
      <w:r w:rsidR="00B37756" w:rsidRPr="004208DD">
        <w:rPr>
          <w:rFonts w:ascii="Angsana New" w:hAnsi="Angsana New"/>
          <w:b/>
          <w:bCs/>
          <w:sz w:val="32"/>
          <w:szCs w:val="32"/>
          <w:cs/>
        </w:rPr>
        <w:t>.</w:t>
      </w:r>
      <w:r w:rsidR="005378DF">
        <w:rPr>
          <w:rFonts w:ascii="Angsana New" w:hAnsi="Angsana New"/>
          <w:b/>
          <w:bCs/>
          <w:sz w:val="32"/>
          <w:szCs w:val="32"/>
        </w:rPr>
        <w:t>5</w:t>
      </w:r>
      <w:r w:rsidR="006207BF" w:rsidRPr="004208DD">
        <w:rPr>
          <w:rFonts w:ascii="Angsana New" w:hAnsi="Angsana New"/>
          <w:b/>
          <w:bCs/>
          <w:sz w:val="32"/>
          <w:szCs w:val="32"/>
        </w:rPr>
        <w:tab/>
      </w:r>
      <w:r w:rsidR="006207BF" w:rsidRPr="004208DD">
        <w:rPr>
          <w:rFonts w:ascii="Angsana New" w:hAnsi="Angsana New"/>
          <w:b/>
          <w:bCs/>
          <w:sz w:val="32"/>
          <w:szCs w:val="32"/>
          <w:cs/>
        </w:rPr>
        <w:t>นโยบายการบัญชีที่สำคัญ</w:t>
      </w:r>
    </w:p>
    <w:p w:rsidR="007D1724" w:rsidRPr="004208DD" w:rsidRDefault="00F37ED3" w:rsidP="00EE7B4C">
      <w:pPr>
        <w:tabs>
          <w:tab w:val="left" w:pos="900"/>
          <w:tab w:val="left" w:pos="2160"/>
          <w:tab w:val="decimal" w:pos="5580"/>
          <w:tab w:val="decimal" w:pos="6750"/>
          <w:tab w:val="decimal" w:pos="7920"/>
          <w:tab w:val="decimal" w:pos="909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4208DD">
        <w:rPr>
          <w:rFonts w:ascii="Angsana New" w:hAnsi="Angsana New"/>
          <w:sz w:val="32"/>
          <w:szCs w:val="32"/>
        </w:rPr>
        <w:tab/>
      </w:r>
      <w:r w:rsidRPr="004208DD">
        <w:rPr>
          <w:rFonts w:ascii="Angsana New" w:hAnsi="Angsana New"/>
          <w:sz w:val="32"/>
          <w:szCs w:val="32"/>
          <w:cs/>
        </w:rPr>
        <w:t>งบการเงินระหว่างกาลนี้จัดทำขึ้นโดยใช้นโยบายการบัญชีและวิธีการคำนวณเช่นเดียวกับที่ใช้ใน</w:t>
      </w:r>
      <w:r w:rsidRPr="004208DD">
        <w:rPr>
          <w:rFonts w:ascii="Angsana New" w:hAnsi="Angsana New" w:hint="cs"/>
          <w:sz w:val="32"/>
          <w:szCs w:val="32"/>
          <w:cs/>
        </w:rPr>
        <w:t xml:space="preserve">                    </w:t>
      </w:r>
      <w:r w:rsidRPr="004208DD">
        <w:rPr>
          <w:rFonts w:ascii="Angsana New" w:hAnsi="Angsana New"/>
          <w:sz w:val="32"/>
          <w:szCs w:val="32"/>
          <w:cs/>
        </w:rPr>
        <w:t xml:space="preserve">งบการเงินสำหรับปีสิ้นสุดวันที่ </w:t>
      </w:r>
      <w:r w:rsidRPr="004208DD">
        <w:rPr>
          <w:rFonts w:ascii="Angsana New" w:hAnsi="Angsana New"/>
          <w:sz w:val="32"/>
          <w:szCs w:val="32"/>
        </w:rPr>
        <w:t xml:space="preserve">31 </w:t>
      </w:r>
      <w:r w:rsidRPr="004208DD">
        <w:rPr>
          <w:rFonts w:ascii="Angsana New" w:hAnsi="Angsana New"/>
          <w:sz w:val="32"/>
          <w:szCs w:val="32"/>
          <w:cs/>
        </w:rPr>
        <w:t xml:space="preserve">ธันวาคม </w:t>
      </w:r>
      <w:r w:rsidRPr="004208DD">
        <w:rPr>
          <w:rFonts w:ascii="Angsana New" w:hAnsi="Angsana New"/>
          <w:sz w:val="32"/>
          <w:szCs w:val="32"/>
        </w:rPr>
        <w:t>2560</w:t>
      </w:r>
    </w:p>
    <w:p w:rsidR="00B97E2E" w:rsidRPr="004208DD" w:rsidRDefault="00F37ED3" w:rsidP="00EE7B4C">
      <w:pPr>
        <w:tabs>
          <w:tab w:val="left" w:pos="900"/>
          <w:tab w:val="left" w:pos="2160"/>
          <w:tab w:val="decimal" w:pos="5580"/>
          <w:tab w:val="decimal" w:pos="6750"/>
          <w:tab w:val="decimal" w:pos="7920"/>
          <w:tab w:val="decimal" w:pos="909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4208DD">
        <w:rPr>
          <w:rFonts w:ascii="Angsana New" w:hAnsi="Angsana New"/>
          <w:b/>
          <w:bCs/>
          <w:sz w:val="32"/>
          <w:szCs w:val="32"/>
        </w:rPr>
        <w:br w:type="page"/>
      </w:r>
      <w:r w:rsidRPr="004208DD">
        <w:rPr>
          <w:rFonts w:ascii="Angsana New" w:hAnsi="Angsana New"/>
          <w:b/>
          <w:bCs/>
          <w:sz w:val="32"/>
          <w:szCs w:val="32"/>
        </w:rPr>
        <w:lastRenderedPageBreak/>
        <w:t>3</w:t>
      </w:r>
      <w:r w:rsidR="000C78E5" w:rsidRPr="004208DD">
        <w:rPr>
          <w:rFonts w:ascii="Angsana New" w:hAnsi="Angsana New"/>
          <w:b/>
          <w:bCs/>
          <w:sz w:val="32"/>
          <w:szCs w:val="32"/>
        </w:rPr>
        <w:t>.</w:t>
      </w:r>
      <w:r w:rsidR="00B97E2E" w:rsidRPr="004208DD">
        <w:rPr>
          <w:rFonts w:ascii="Angsana New" w:hAnsi="Angsana New"/>
          <w:b/>
          <w:bCs/>
          <w:sz w:val="32"/>
          <w:szCs w:val="32"/>
        </w:rPr>
        <w:tab/>
      </w:r>
      <w:r w:rsidR="00B97E2E" w:rsidRPr="004208DD">
        <w:rPr>
          <w:rFonts w:ascii="Angsana New" w:hAnsi="Angsana New" w:hint="cs"/>
          <w:b/>
          <w:bCs/>
          <w:sz w:val="32"/>
          <w:szCs w:val="32"/>
          <w:cs/>
        </w:rPr>
        <w:t>เงินสดและรายการเทียบเท่าเงินสด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220"/>
        <w:gridCol w:w="1935"/>
        <w:gridCol w:w="1935"/>
      </w:tblGrid>
      <w:tr w:rsidR="00B97E2E" w:rsidRPr="004208DD" w:rsidTr="00174B76">
        <w:tc>
          <w:tcPr>
            <w:tcW w:w="5220" w:type="dxa"/>
          </w:tcPr>
          <w:p w:rsidR="00B97E2E" w:rsidRPr="004208DD" w:rsidRDefault="00B97E2E" w:rsidP="00205172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935" w:type="dxa"/>
          </w:tcPr>
          <w:p w:rsidR="00B97E2E" w:rsidRPr="004208DD" w:rsidRDefault="00B97E2E" w:rsidP="00205172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935" w:type="dxa"/>
          </w:tcPr>
          <w:p w:rsidR="00B97E2E" w:rsidRPr="004208DD" w:rsidRDefault="00B97E2E" w:rsidP="00205172">
            <w:pPr>
              <w:tabs>
                <w:tab w:val="left" w:pos="900"/>
                <w:tab w:val="left" w:pos="2160"/>
                <w:tab w:val="right" w:pos="5130"/>
                <w:tab w:val="right" w:pos="5850"/>
                <w:tab w:val="right" w:pos="7380"/>
                <w:tab w:val="left" w:pos="7560"/>
                <w:tab w:val="right" w:pos="8640"/>
              </w:tabs>
              <w:ind w:left="360" w:right="-43" w:hanging="36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(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>หน่วย: บาท</w:t>
            </w:r>
            <w:r w:rsidRPr="004208DD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567237" w:rsidRPr="004208DD" w:rsidTr="00174B76">
        <w:tc>
          <w:tcPr>
            <w:tcW w:w="5220" w:type="dxa"/>
          </w:tcPr>
          <w:p w:rsidR="00567237" w:rsidRPr="004208DD" w:rsidRDefault="00567237" w:rsidP="00567237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935" w:type="dxa"/>
            <w:vAlign w:val="bottom"/>
          </w:tcPr>
          <w:p w:rsidR="00567237" w:rsidRPr="004208DD" w:rsidRDefault="00D448BD" w:rsidP="00567237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31</w:t>
            </w: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 xml:space="preserve"> มีนาคม </w:t>
            </w:r>
            <w:r w:rsidRPr="004208DD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1935" w:type="dxa"/>
            <w:vAlign w:val="bottom"/>
          </w:tcPr>
          <w:p w:rsidR="00567237" w:rsidRPr="004208DD" w:rsidRDefault="00D448BD" w:rsidP="00567237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31</w:t>
            </w: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 </w:t>
            </w:r>
            <w:r w:rsidRPr="004208DD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</w:tr>
      <w:tr w:rsidR="00D448BD" w:rsidRPr="004208DD" w:rsidTr="00174B76">
        <w:tc>
          <w:tcPr>
            <w:tcW w:w="5220" w:type="dxa"/>
            <w:vAlign w:val="bottom"/>
          </w:tcPr>
          <w:p w:rsidR="00D448BD" w:rsidRPr="004208DD" w:rsidRDefault="00D448BD" w:rsidP="00D448BD">
            <w:pPr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เงินสด</w:t>
            </w:r>
          </w:p>
        </w:tc>
        <w:tc>
          <w:tcPr>
            <w:tcW w:w="1935" w:type="dxa"/>
            <w:vAlign w:val="bottom"/>
          </w:tcPr>
          <w:p w:rsidR="00D448BD" w:rsidRPr="004208DD" w:rsidRDefault="00472AD0" w:rsidP="00D448BD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>332,000</w:t>
            </w:r>
          </w:p>
        </w:tc>
        <w:tc>
          <w:tcPr>
            <w:tcW w:w="1935" w:type="dxa"/>
            <w:vAlign w:val="bottom"/>
          </w:tcPr>
          <w:p w:rsidR="00D448BD" w:rsidRPr="004208DD" w:rsidRDefault="00D448BD" w:rsidP="00D448BD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282,000</w:t>
            </w:r>
          </w:p>
        </w:tc>
      </w:tr>
      <w:tr w:rsidR="00D448BD" w:rsidRPr="004208DD" w:rsidTr="00174B76">
        <w:tc>
          <w:tcPr>
            <w:tcW w:w="5220" w:type="dxa"/>
            <w:vAlign w:val="bottom"/>
          </w:tcPr>
          <w:p w:rsidR="00D448BD" w:rsidRPr="004208DD" w:rsidRDefault="00D448BD" w:rsidP="00D448BD">
            <w:pPr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เงินฝากธนาคารประเภทไม่กำหนดระยะเวลาจ่ายคืน</w:t>
            </w:r>
          </w:p>
        </w:tc>
        <w:tc>
          <w:tcPr>
            <w:tcW w:w="1935" w:type="dxa"/>
            <w:vAlign w:val="bottom"/>
          </w:tcPr>
          <w:p w:rsidR="00D448BD" w:rsidRPr="004208DD" w:rsidRDefault="00472AD0" w:rsidP="00D448BD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>161</w:t>
            </w:r>
            <w:r w:rsidRPr="004208DD">
              <w:rPr>
                <w:rFonts w:ascii="Angsana New" w:hAnsi="Angsana New"/>
                <w:sz w:val="30"/>
                <w:szCs w:val="30"/>
              </w:rPr>
              <w:t>,429,069</w:t>
            </w:r>
          </w:p>
        </w:tc>
        <w:tc>
          <w:tcPr>
            <w:tcW w:w="1935" w:type="dxa"/>
            <w:vAlign w:val="bottom"/>
          </w:tcPr>
          <w:p w:rsidR="00D448BD" w:rsidRPr="004208DD" w:rsidRDefault="00D448BD" w:rsidP="00D448BD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110,175,820</w:t>
            </w:r>
          </w:p>
        </w:tc>
      </w:tr>
      <w:tr w:rsidR="00D448BD" w:rsidRPr="004208DD" w:rsidTr="00174B76">
        <w:tc>
          <w:tcPr>
            <w:tcW w:w="5220" w:type="dxa"/>
            <w:vAlign w:val="bottom"/>
          </w:tcPr>
          <w:p w:rsidR="00D448BD" w:rsidRPr="004208DD" w:rsidRDefault="00D448BD" w:rsidP="00D448BD">
            <w:pPr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เงินสดและรายการเทียบเท่าเงินสด</w:t>
            </w:r>
          </w:p>
        </w:tc>
        <w:tc>
          <w:tcPr>
            <w:tcW w:w="1935" w:type="dxa"/>
            <w:vAlign w:val="bottom"/>
          </w:tcPr>
          <w:p w:rsidR="00D448BD" w:rsidRPr="004208DD" w:rsidRDefault="00472AD0" w:rsidP="00D448BD">
            <w:pPr>
              <w:pBdr>
                <w:bottom w:val="double" w:sz="6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161,761,069</w:t>
            </w:r>
          </w:p>
        </w:tc>
        <w:tc>
          <w:tcPr>
            <w:tcW w:w="1935" w:type="dxa"/>
            <w:vAlign w:val="bottom"/>
          </w:tcPr>
          <w:p w:rsidR="00D448BD" w:rsidRPr="004208DD" w:rsidRDefault="00D448BD" w:rsidP="00D448BD">
            <w:pPr>
              <w:pBdr>
                <w:bottom w:val="double" w:sz="6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110,457,820</w:t>
            </w:r>
          </w:p>
        </w:tc>
      </w:tr>
    </w:tbl>
    <w:p w:rsidR="00B97E2E" w:rsidRPr="004208DD" w:rsidRDefault="00B97E2E" w:rsidP="00EE7B4C">
      <w:pPr>
        <w:tabs>
          <w:tab w:val="left" w:pos="900"/>
          <w:tab w:val="left" w:pos="2160"/>
          <w:tab w:val="decimal" w:pos="5580"/>
          <w:tab w:val="decimal" w:pos="6750"/>
          <w:tab w:val="decimal" w:pos="7920"/>
          <w:tab w:val="decimal" w:pos="9090"/>
        </w:tabs>
        <w:spacing w:before="240" w:after="120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4208DD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="0098536F" w:rsidRPr="004208DD">
        <w:rPr>
          <w:rFonts w:ascii="Angsana New" w:hAnsi="Angsana New"/>
          <w:sz w:val="32"/>
          <w:szCs w:val="32"/>
        </w:rPr>
        <w:t xml:space="preserve">31 </w:t>
      </w:r>
      <w:r w:rsidR="00D448BD" w:rsidRPr="004208DD">
        <w:rPr>
          <w:rFonts w:ascii="Angsana New" w:hAnsi="Angsana New" w:hint="cs"/>
          <w:sz w:val="32"/>
          <w:szCs w:val="32"/>
          <w:cs/>
        </w:rPr>
        <w:t xml:space="preserve">มีนาคม </w:t>
      </w:r>
      <w:r w:rsidR="00D448BD" w:rsidRPr="004208DD">
        <w:rPr>
          <w:rFonts w:ascii="Angsana New" w:hAnsi="Angsana New"/>
          <w:sz w:val="32"/>
          <w:szCs w:val="32"/>
        </w:rPr>
        <w:t>2561</w:t>
      </w:r>
      <w:r w:rsidR="0025431B" w:rsidRPr="004208DD">
        <w:rPr>
          <w:rFonts w:ascii="Angsana New" w:hAnsi="Angsana New" w:hint="cs"/>
          <w:sz w:val="32"/>
          <w:szCs w:val="32"/>
          <w:cs/>
        </w:rPr>
        <w:t xml:space="preserve"> เงินฝากออม</w:t>
      </w:r>
      <w:r w:rsidRPr="004208DD">
        <w:rPr>
          <w:rFonts w:ascii="Angsana New" w:hAnsi="Angsana New" w:hint="cs"/>
          <w:sz w:val="32"/>
          <w:szCs w:val="32"/>
          <w:cs/>
        </w:rPr>
        <w:t>ทรัพย์และเงินฝากประจำมีอัตราดอกเบี้ยระหว่างร้อยละ</w:t>
      </w:r>
      <w:r w:rsidR="00904860" w:rsidRPr="004208DD">
        <w:rPr>
          <w:rFonts w:ascii="Angsana New" w:hAnsi="Angsana New" w:hint="cs"/>
          <w:sz w:val="32"/>
          <w:szCs w:val="32"/>
          <w:cs/>
        </w:rPr>
        <w:t xml:space="preserve"> </w:t>
      </w:r>
      <w:r w:rsidR="00C17B3C" w:rsidRPr="004208DD">
        <w:rPr>
          <w:rFonts w:ascii="Angsana New" w:hAnsi="Angsana New"/>
          <w:sz w:val="32"/>
          <w:szCs w:val="32"/>
        </w:rPr>
        <w:t>0.1</w:t>
      </w:r>
      <w:r w:rsidR="008543FF">
        <w:rPr>
          <w:rFonts w:ascii="Angsana New" w:hAnsi="Angsana New"/>
          <w:sz w:val="32"/>
          <w:szCs w:val="32"/>
        </w:rPr>
        <w:t>0</w:t>
      </w:r>
      <w:r w:rsidR="00AB47FC" w:rsidRPr="004208DD">
        <w:rPr>
          <w:rFonts w:ascii="Angsana New" w:hAnsi="Angsana New" w:hint="cs"/>
          <w:sz w:val="32"/>
          <w:szCs w:val="32"/>
          <w:cs/>
        </w:rPr>
        <w:t xml:space="preserve"> </w:t>
      </w:r>
      <w:r w:rsidR="000D12A7" w:rsidRPr="004208DD">
        <w:rPr>
          <w:rFonts w:ascii="Angsana New" w:hAnsi="Angsana New" w:hint="cs"/>
          <w:sz w:val="32"/>
          <w:szCs w:val="32"/>
          <w:cs/>
        </w:rPr>
        <w:t>ถึง</w:t>
      </w:r>
      <w:r w:rsidR="0098536F" w:rsidRPr="004208DD">
        <w:rPr>
          <w:rFonts w:ascii="Angsana New" w:hAnsi="Angsana New"/>
          <w:sz w:val="32"/>
          <w:szCs w:val="32"/>
        </w:rPr>
        <w:t xml:space="preserve"> </w:t>
      </w:r>
      <w:r w:rsidR="00C17B3C" w:rsidRPr="004208DD">
        <w:rPr>
          <w:rFonts w:ascii="Angsana New" w:hAnsi="Angsana New"/>
          <w:sz w:val="32"/>
          <w:szCs w:val="32"/>
        </w:rPr>
        <w:t>1.75</w:t>
      </w:r>
      <w:r w:rsidR="00567237" w:rsidRPr="004208DD">
        <w:rPr>
          <w:rFonts w:ascii="Angsana New" w:hAnsi="Angsana New"/>
          <w:sz w:val="32"/>
          <w:szCs w:val="32"/>
        </w:rPr>
        <w:t xml:space="preserve"> </w:t>
      </w:r>
      <w:r w:rsidRPr="004208DD">
        <w:rPr>
          <w:rFonts w:ascii="Angsana New" w:hAnsi="Angsana New" w:hint="cs"/>
          <w:sz w:val="32"/>
          <w:szCs w:val="32"/>
          <w:cs/>
        </w:rPr>
        <w:t>ต่อปี (</w:t>
      </w:r>
      <w:r w:rsidR="00D448BD" w:rsidRPr="004208DD">
        <w:rPr>
          <w:rFonts w:ascii="Angsana New" w:hAnsi="Angsana New"/>
          <w:sz w:val="32"/>
          <w:szCs w:val="32"/>
        </w:rPr>
        <w:t>31</w:t>
      </w:r>
      <w:r w:rsidR="00D448BD" w:rsidRPr="004208DD">
        <w:rPr>
          <w:rFonts w:ascii="Angsana New" w:hAnsi="Angsana New" w:hint="cs"/>
          <w:sz w:val="32"/>
          <w:szCs w:val="32"/>
          <w:cs/>
        </w:rPr>
        <w:t xml:space="preserve"> ธันวาคม </w:t>
      </w:r>
      <w:r w:rsidR="00D448BD" w:rsidRPr="004208DD">
        <w:rPr>
          <w:rFonts w:ascii="Angsana New" w:hAnsi="Angsana New"/>
          <w:sz w:val="32"/>
          <w:szCs w:val="32"/>
        </w:rPr>
        <w:t>2560</w:t>
      </w:r>
      <w:r w:rsidRPr="004208DD">
        <w:rPr>
          <w:rFonts w:ascii="Angsana New" w:hAnsi="Angsana New"/>
          <w:sz w:val="32"/>
          <w:szCs w:val="32"/>
          <w:lang w:val="en-GB"/>
        </w:rPr>
        <w:t>:</w:t>
      </w:r>
      <w:r w:rsidRPr="004208DD">
        <w:rPr>
          <w:rFonts w:ascii="Angsana New" w:hAnsi="Angsana New" w:hint="cs"/>
          <w:sz w:val="32"/>
          <w:szCs w:val="32"/>
          <w:cs/>
        </w:rPr>
        <w:t xml:space="preserve"> ร้อยละ</w:t>
      </w:r>
      <w:r w:rsidRPr="004208DD">
        <w:rPr>
          <w:rFonts w:ascii="Angsana New" w:hAnsi="Angsana New"/>
          <w:sz w:val="32"/>
          <w:szCs w:val="32"/>
        </w:rPr>
        <w:t xml:space="preserve"> </w:t>
      </w:r>
      <w:r w:rsidR="000C78E5" w:rsidRPr="004208DD">
        <w:rPr>
          <w:rFonts w:ascii="Angsana New" w:hAnsi="Angsana New"/>
          <w:sz w:val="32"/>
          <w:szCs w:val="32"/>
        </w:rPr>
        <w:t>0.10</w:t>
      </w:r>
      <w:r w:rsidRPr="004208DD">
        <w:rPr>
          <w:rFonts w:ascii="Angsana New" w:hAnsi="Angsana New"/>
          <w:sz w:val="32"/>
          <w:szCs w:val="32"/>
        </w:rPr>
        <w:t xml:space="preserve"> </w:t>
      </w:r>
      <w:r w:rsidRPr="004208DD">
        <w:rPr>
          <w:rFonts w:ascii="Angsana New" w:hAnsi="Angsana New" w:hint="cs"/>
          <w:sz w:val="32"/>
          <w:szCs w:val="32"/>
          <w:cs/>
        </w:rPr>
        <w:t>ถึง</w:t>
      </w:r>
      <w:r w:rsidRPr="004208DD">
        <w:rPr>
          <w:rFonts w:ascii="Angsana New" w:hAnsi="Angsana New"/>
          <w:sz w:val="32"/>
          <w:szCs w:val="32"/>
        </w:rPr>
        <w:t xml:space="preserve"> </w:t>
      </w:r>
      <w:r w:rsidR="00567237" w:rsidRPr="004208DD">
        <w:rPr>
          <w:rFonts w:ascii="Angsana New" w:hAnsi="Angsana New"/>
          <w:sz w:val="32"/>
          <w:szCs w:val="32"/>
        </w:rPr>
        <w:t>1.75</w:t>
      </w:r>
      <w:r w:rsidRPr="004208DD">
        <w:rPr>
          <w:rFonts w:ascii="Angsana New" w:hAnsi="Angsana New"/>
          <w:sz w:val="32"/>
          <w:szCs w:val="32"/>
        </w:rPr>
        <w:t xml:space="preserve"> </w:t>
      </w:r>
      <w:r w:rsidRPr="004208DD">
        <w:rPr>
          <w:rFonts w:ascii="Angsana New" w:hAnsi="Angsana New" w:hint="cs"/>
          <w:sz w:val="32"/>
          <w:szCs w:val="32"/>
          <w:cs/>
        </w:rPr>
        <w:t>ต่อปี)</w:t>
      </w:r>
    </w:p>
    <w:p w:rsidR="00951341" w:rsidRPr="004208DD" w:rsidRDefault="00126A6A" w:rsidP="009D5416">
      <w:pPr>
        <w:tabs>
          <w:tab w:val="left" w:pos="900"/>
          <w:tab w:val="left" w:pos="2160"/>
          <w:tab w:val="decimal" w:pos="5580"/>
          <w:tab w:val="decimal" w:pos="6750"/>
          <w:tab w:val="decimal" w:pos="7920"/>
          <w:tab w:val="decimal" w:pos="909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4208DD">
        <w:rPr>
          <w:rFonts w:ascii="Angsana New" w:hAnsi="Angsana New"/>
          <w:b/>
          <w:bCs/>
          <w:sz w:val="32"/>
          <w:szCs w:val="32"/>
        </w:rPr>
        <w:t>4</w:t>
      </w:r>
      <w:r w:rsidR="000C78E5" w:rsidRPr="004208DD">
        <w:rPr>
          <w:rFonts w:ascii="Angsana New" w:hAnsi="Angsana New"/>
          <w:b/>
          <w:bCs/>
          <w:sz w:val="32"/>
          <w:szCs w:val="32"/>
        </w:rPr>
        <w:t>.</w:t>
      </w:r>
      <w:r w:rsidR="00951341" w:rsidRPr="004208DD">
        <w:rPr>
          <w:rFonts w:ascii="Angsana New" w:hAnsi="Angsana New"/>
          <w:b/>
          <w:bCs/>
          <w:sz w:val="32"/>
          <w:szCs w:val="32"/>
        </w:rPr>
        <w:tab/>
      </w:r>
      <w:r w:rsidR="00951341" w:rsidRPr="004208DD">
        <w:rPr>
          <w:rFonts w:ascii="Angsana New" w:hAnsi="Angsana New"/>
          <w:b/>
          <w:bCs/>
          <w:sz w:val="32"/>
          <w:szCs w:val="32"/>
          <w:cs/>
        </w:rPr>
        <w:t>เบี้ยประกันภัยค้างรับ</w:t>
      </w:r>
    </w:p>
    <w:p w:rsidR="00951341" w:rsidRPr="004208DD" w:rsidRDefault="00951341" w:rsidP="009D5416">
      <w:pPr>
        <w:spacing w:before="120" w:after="120"/>
        <w:ind w:left="547" w:right="-43" w:hanging="547"/>
        <w:jc w:val="thaiDistribute"/>
        <w:rPr>
          <w:rFonts w:ascii="Angsana New" w:hAnsi="Angsana New"/>
          <w:sz w:val="32"/>
          <w:szCs w:val="32"/>
        </w:rPr>
      </w:pPr>
      <w:r w:rsidRPr="004208DD">
        <w:rPr>
          <w:rFonts w:ascii="Angsana New" w:hAnsi="Angsana New"/>
          <w:sz w:val="32"/>
          <w:szCs w:val="32"/>
        </w:rPr>
        <w:tab/>
      </w:r>
      <w:r w:rsidRPr="004208DD">
        <w:rPr>
          <w:rFonts w:ascii="Angsana New" w:hAnsi="Angsana New"/>
          <w:sz w:val="32"/>
          <w:szCs w:val="32"/>
          <w:cs/>
        </w:rPr>
        <w:t xml:space="preserve">ณ วันที่ </w:t>
      </w:r>
      <w:r w:rsidR="00D448BD" w:rsidRPr="004208DD">
        <w:rPr>
          <w:rFonts w:ascii="Angsana New" w:hAnsi="Angsana New"/>
          <w:sz w:val="32"/>
          <w:szCs w:val="32"/>
        </w:rPr>
        <w:t>31</w:t>
      </w:r>
      <w:r w:rsidR="00D448BD" w:rsidRPr="004208DD">
        <w:rPr>
          <w:rFonts w:ascii="Angsana New" w:hAnsi="Angsana New" w:hint="cs"/>
          <w:sz w:val="32"/>
          <w:szCs w:val="32"/>
          <w:cs/>
        </w:rPr>
        <w:t xml:space="preserve"> มีนาคม </w:t>
      </w:r>
      <w:r w:rsidR="00D448BD" w:rsidRPr="004208DD">
        <w:rPr>
          <w:rFonts w:ascii="Angsana New" w:hAnsi="Angsana New"/>
          <w:sz w:val="32"/>
          <w:szCs w:val="32"/>
        </w:rPr>
        <w:t>2561</w:t>
      </w:r>
      <w:r w:rsidR="00D448BD" w:rsidRPr="004208DD">
        <w:rPr>
          <w:rFonts w:ascii="Angsana New" w:hAnsi="Angsana New" w:hint="cs"/>
          <w:sz w:val="32"/>
          <w:szCs w:val="32"/>
          <w:cs/>
        </w:rPr>
        <w:t xml:space="preserve"> และ </w:t>
      </w:r>
      <w:r w:rsidR="0098536F" w:rsidRPr="004208DD">
        <w:rPr>
          <w:rFonts w:ascii="Angsana New" w:hAnsi="Angsana New"/>
          <w:sz w:val="32"/>
          <w:szCs w:val="32"/>
        </w:rPr>
        <w:t xml:space="preserve">31 </w:t>
      </w:r>
      <w:r w:rsidR="0098536F" w:rsidRPr="004208DD">
        <w:rPr>
          <w:rFonts w:ascii="Angsana New" w:hAnsi="Angsana New"/>
          <w:sz w:val="32"/>
          <w:szCs w:val="32"/>
          <w:cs/>
        </w:rPr>
        <w:t xml:space="preserve">ธันวาคม </w:t>
      </w:r>
      <w:r w:rsidR="00567237" w:rsidRPr="004208DD">
        <w:rPr>
          <w:rFonts w:ascii="Angsana New" w:hAnsi="Angsana New"/>
          <w:sz w:val="32"/>
          <w:szCs w:val="32"/>
        </w:rPr>
        <w:t>2560</w:t>
      </w:r>
      <w:r w:rsidR="00247898" w:rsidRPr="004208DD">
        <w:rPr>
          <w:rFonts w:ascii="Angsana New" w:hAnsi="Angsana New" w:hint="cs"/>
          <w:sz w:val="32"/>
          <w:szCs w:val="32"/>
          <w:cs/>
        </w:rPr>
        <w:t xml:space="preserve"> </w:t>
      </w:r>
      <w:r w:rsidRPr="004208DD">
        <w:rPr>
          <w:rFonts w:ascii="Angsana New" w:hAnsi="Angsana New"/>
          <w:sz w:val="32"/>
          <w:szCs w:val="32"/>
          <w:cs/>
        </w:rPr>
        <w:t>ยอด</w:t>
      </w:r>
      <w:r w:rsidR="00A95028" w:rsidRPr="004208DD">
        <w:rPr>
          <w:rFonts w:ascii="Angsana New" w:hAnsi="Angsana New"/>
          <w:sz w:val="32"/>
          <w:szCs w:val="32"/>
          <w:cs/>
        </w:rPr>
        <w:t>คงเหลือของเบี้ยประกันภัยค้างรับ</w:t>
      </w:r>
      <w:r w:rsidR="007F1939" w:rsidRPr="004208DD">
        <w:rPr>
          <w:rFonts w:ascii="Angsana New" w:hAnsi="Angsana New" w:hint="cs"/>
          <w:sz w:val="32"/>
          <w:szCs w:val="32"/>
          <w:cs/>
        </w:rPr>
        <w:t>จากการรับประกันภัยโดยตรง</w:t>
      </w:r>
      <w:r w:rsidRPr="004208DD">
        <w:rPr>
          <w:rFonts w:ascii="Angsana New" w:hAnsi="Angsana New"/>
          <w:sz w:val="32"/>
          <w:szCs w:val="32"/>
          <w:cs/>
        </w:rPr>
        <w:t>จำแนกอายุตามเงินต้นที่ค้างชำระ</w:t>
      </w:r>
      <w:r w:rsidR="00664DA6" w:rsidRPr="004208DD">
        <w:rPr>
          <w:rFonts w:ascii="Angsana New" w:hAnsi="Angsana New"/>
          <w:sz w:val="32"/>
          <w:szCs w:val="32"/>
        </w:rPr>
        <w:t xml:space="preserve"> </w:t>
      </w:r>
      <w:r w:rsidR="00D668E9" w:rsidRPr="004208DD">
        <w:rPr>
          <w:rFonts w:ascii="Angsana New" w:hAnsi="Angsana New" w:hint="cs"/>
          <w:sz w:val="32"/>
          <w:szCs w:val="32"/>
          <w:cs/>
        </w:rPr>
        <w:t xml:space="preserve">นับตั้งแต่วันครบกำหนดชำระตามกฎหมายว่าด้วยการเก็บเบี้ยประกันภัย </w:t>
      </w:r>
      <w:r w:rsidRPr="004208DD">
        <w:rPr>
          <w:rFonts w:ascii="Angsana New" w:hAnsi="Angsana New"/>
          <w:sz w:val="32"/>
          <w:szCs w:val="32"/>
          <w:cs/>
        </w:rPr>
        <w:t>แสดงดังนี้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220"/>
        <w:gridCol w:w="1980"/>
        <w:gridCol w:w="1890"/>
      </w:tblGrid>
      <w:tr w:rsidR="00922ED2" w:rsidRPr="004208DD" w:rsidTr="00922ED2">
        <w:tc>
          <w:tcPr>
            <w:tcW w:w="5220" w:type="dxa"/>
            <w:vAlign w:val="bottom"/>
          </w:tcPr>
          <w:p w:rsidR="00922ED2" w:rsidRPr="004208DD" w:rsidRDefault="00922ED2" w:rsidP="00322F25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left="612"/>
              <w:jc w:val="thaiDistribute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980" w:type="dxa"/>
            <w:vAlign w:val="bottom"/>
          </w:tcPr>
          <w:p w:rsidR="00922ED2" w:rsidRPr="004208DD" w:rsidRDefault="00922ED2" w:rsidP="00322F25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90" w:type="dxa"/>
            <w:vAlign w:val="bottom"/>
          </w:tcPr>
          <w:p w:rsidR="00922ED2" w:rsidRPr="004208DD" w:rsidRDefault="00922ED2" w:rsidP="00322F25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(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>หน่วย: บาท</w:t>
            </w:r>
            <w:r w:rsidRPr="004208DD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567237" w:rsidRPr="004208DD" w:rsidTr="00922ED2">
        <w:tc>
          <w:tcPr>
            <w:tcW w:w="5220" w:type="dxa"/>
            <w:vAlign w:val="bottom"/>
          </w:tcPr>
          <w:p w:rsidR="00567237" w:rsidRPr="004208DD" w:rsidRDefault="00567237" w:rsidP="00567237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left="612"/>
              <w:jc w:val="thaiDistribute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980" w:type="dxa"/>
            <w:vAlign w:val="bottom"/>
          </w:tcPr>
          <w:p w:rsidR="00567237" w:rsidRPr="004208DD" w:rsidRDefault="00D448BD" w:rsidP="00567237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31</w:t>
            </w: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 xml:space="preserve"> มีนาคม </w:t>
            </w:r>
            <w:r w:rsidRPr="004208DD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1890" w:type="dxa"/>
            <w:vAlign w:val="bottom"/>
          </w:tcPr>
          <w:p w:rsidR="00567237" w:rsidRPr="004208DD" w:rsidRDefault="00D448BD" w:rsidP="00567237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31</w:t>
            </w: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 </w:t>
            </w:r>
            <w:r w:rsidRPr="004208DD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</w:tr>
      <w:tr w:rsidR="00D448BD" w:rsidRPr="004208DD" w:rsidTr="00922ED2">
        <w:tc>
          <w:tcPr>
            <w:tcW w:w="5220" w:type="dxa"/>
            <w:vAlign w:val="bottom"/>
          </w:tcPr>
          <w:p w:rsidR="00D448BD" w:rsidRPr="004208DD" w:rsidRDefault="00D448BD" w:rsidP="00D448BD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ยังไม่ถึงกำหนดรับชำระ</w:t>
            </w:r>
          </w:p>
        </w:tc>
        <w:tc>
          <w:tcPr>
            <w:tcW w:w="1980" w:type="dxa"/>
            <w:vAlign w:val="bottom"/>
          </w:tcPr>
          <w:p w:rsidR="00D448BD" w:rsidRPr="004208DD" w:rsidRDefault="00472AD0" w:rsidP="00D448BD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>214</w:t>
            </w:r>
            <w:r w:rsidRPr="004208DD">
              <w:rPr>
                <w:rFonts w:ascii="Angsana New" w:hAnsi="Angsana New"/>
                <w:sz w:val="30"/>
                <w:szCs w:val="30"/>
              </w:rPr>
              <w:t>,324,764</w:t>
            </w:r>
          </w:p>
        </w:tc>
        <w:tc>
          <w:tcPr>
            <w:tcW w:w="1890" w:type="dxa"/>
            <w:vAlign w:val="bottom"/>
          </w:tcPr>
          <w:p w:rsidR="00D448BD" w:rsidRPr="004208DD" w:rsidRDefault="00D448BD" w:rsidP="00D448BD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>343</w:t>
            </w:r>
            <w:r w:rsidRPr="004208DD">
              <w:rPr>
                <w:rFonts w:ascii="Angsana New" w:hAnsi="Angsana New"/>
                <w:sz w:val="30"/>
                <w:szCs w:val="30"/>
              </w:rPr>
              <w:t>,302,615</w:t>
            </w:r>
          </w:p>
        </w:tc>
      </w:tr>
      <w:tr w:rsidR="00D448BD" w:rsidRPr="004208DD" w:rsidTr="00922ED2">
        <w:tc>
          <w:tcPr>
            <w:tcW w:w="5220" w:type="dxa"/>
            <w:vAlign w:val="bottom"/>
          </w:tcPr>
          <w:p w:rsidR="00D448BD" w:rsidRPr="004208DD" w:rsidRDefault="00D448BD" w:rsidP="00D448BD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 xml:space="preserve">ค้างรับไม่เกิน </w:t>
            </w:r>
            <w:r w:rsidRPr="004208DD">
              <w:rPr>
                <w:rFonts w:ascii="Angsana New" w:hAnsi="Angsana New"/>
                <w:sz w:val="30"/>
                <w:szCs w:val="30"/>
              </w:rPr>
              <w:t xml:space="preserve">30 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>วัน</w:t>
            </w:r>
          </w:p>
        </w:tc>
        <w:tc>
          <w:tcPr>
            <w:tcW w:w="1980" w:type="dxa"/>
            <w:vAlign w:val="bottom"/>
          </w:tcPr>
          <w:p w:rsidR="00D448BD" w:rsidRPr="004208DD" w:rsidRDefault="00472AD0" w:rsidP="00D448BD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47,871,261</w:t>
            </w:r>
          </w:p>
        </w:tc>
        <w:tc>
          <w:tcPr>
            <w:tcW w:w="1890" w:type="dxa"/>
            <w:vAlign w:val="bottom"/>
          </w:tcPr>
          <w:p w:rsidR="00D448BD" w:rsidRPr="004208DD" w:rsidRDefault="00D448BD" w:rsidP="00D448BD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34,151,021</w:t>
            </w:r>
          </w:p>
        </w:tc>
      </w:tr>
      <w:tr w:rsidR="00D448BD" w:rsidRPr="004208DD" w:rsidTr="00922ED2">
        <w:tc>
          <w:tcPr>
            <w:tcW w:w="5220" w:type="dxa"/>
            <w:vAlign w:val="bottom"/>
          </w:tcPr>
          <w:p w:rsidR="00D448BD" w:rsidRPr="004208DD" w:rsidRDefault="00D448BD" w:rsidP="00D448BD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 xml:space="preserve">ค้างรับ </w:t>
            </w:r>
            <w:r w:rsidRPr="004208DD">
              <w:rPr>
                <w:rFonts w:ascii="Angsana New" w:hAnsi="Angsana New"/>
                <w:sz w:val="30"/>
                <w:szCs w:val="30"/>
              </w:rPr>
              <w:t xml:space="preserve">31 - 60 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>วัน</w:t>
            </w:r>
          </w:p>
        </w:tc>
        <w:tc>
          <w:tcPr>
            <w:tcW w:w="1980" w:type="dxa"/>
            <w:vAlign w:val="bottom"/>
          </w:tcPr>
          <w:p w:rsidR="00D448BD" w:rsidRPr="004208DD" w:rsidRDefault="00472AD0" w:rsidP="00D448BD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18,158,534</w:t>
            </w:r>
          </w:p>
        </w:tc>
        <w:tc>
          <w:tcPr>
            <w:tcW w:w="1890" w:type="dxa"/>
            <w:vAlign w:val="bottom"/>
          </w:tcPr>
          <w:p w:rsidR="00D448BD" w:rsidRPr="004208DD" w:rsidRDefault="00D448BD" w:rsidP="00D448BD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12,017,578</w:t>
            </w:r>
          </w:p>
        </w:tc>
      </w:tr>
      <w:tr w:rsidR="00D448BD" w:rsidRPr="004208DD" w:rsidTr="00922ED2">
        <w:tc>
          <w:tcPr>
            <w:tcW w:w="5220" w:type="dxa"/>
            <w:vAlign w:val="bottom"/>
          </w:tcPr>
          <w:p w:rsidR="00D448BD" w:rsidRPr="004208DD" w:rsidRDefault="00D448BD" w:rsidP="00D448BD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 xml:space="preserve">ค้างรับ </w:t>
            </w:r>
            <w:r w:rsidRPr="004208DD">
              <w:rPr>
                <w:rFonts w:ascii="Angsana New" w:hAnsi="Angsana New"/>
                <w:sz w:val="30"/>
                <w:szCs w:val="30"/>
              </w:rPr>
              <w:t xml:space="preserve">61 - 90 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>วัน</w:t>
            </w:r>
          </w:p>
        </w:tc>
        <w:tc>
          <w:tcPr>
            <w:tcW w:w="1980" w:type="dxa"/>
            <w:vAlign w:val="bottom"/>
          </w:tcPr>
          <w:p w:rsidR="00D448BD" w:rsidRPr="004208DD" w:rsidRDefault="00472AD0" w:rsidP="00D448BD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2,909,200</w:t>
            </w:r>
          </w:p>
        </w:tc>
        <w:tc>
          <w:tcPr>
            <w:tcW w:w="1890" w:type="dxa"/>
            <w:vAlign w:val="bottom"/>
          </w:tcPr>
          <w:p w:rsidR="00D448BD" w:rsidRPr="004208DD" w:rsidRDefault="00D448BD" w:rsidP="00D448BD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3,486,906</w:t>
            </w:r>
          </w:p>
        </w:tc>
      </w:tr>
      <w:tr w:rsidR="00D448BD" w:rsidRPr="004208DD" w:rsidTr="00922ED2">
        <w:tc>
          <w:tcPr>
            <w:tcW w:w="5220" w:type="dxa"/>
            <w:vAlign w:val="bottom"/>
          </w:tcPr>
          <w:p w:rsidR="00D448BD" w:rsidRPr="004208DD" w:rsidRDefault="00D448BD" w:rsidP="00D448BD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 xml:space="preserve">ค้างรับ </w:t>
            </w:r>
            <w:r w:rsidRPr="004208DD">
              <w:rPr>
                <w:rFonts w:ascii="Angsana New" w:hAnsi="Angsana New"/>
                <w:sz w:val="30"/>
                <w:szCs w:val="30"/>
              </w:rPr>
              <w:t xml:space="preserve">91 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 xml:space="preserve">วัน </w:t>
            </w:r>
            <w:r w:rsidRPr="004208DD">
              <w:rPr>
                <w:rFonts w:ascii="Angsana New" w:hAnsi="Angsana New"/>
                <w:sz w:val="30"/>
                <w:szCs w:val="30"/>
              </w:rPr>
              <w:t xml:space="preserve">- 1 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>ปี</w:t>
            </w:r>
          </w:p>
        </w:tc>
        <w:tc>
          <w:tcPr>
            <w:tcW w:w="1980" w:type="dxa"/>
            <w:vAlign w:val="bottom"/>
          </w:tcPr>
          <w:p w:rsidR="00D448BD" w:rsidRPr="004208DD" w:rsidRDefault="00472AD0" w:rsidP="00D448BD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4,931,629</w:t>
            </w:r>
          </w:p>
        </w:tc>
        <w:tc>
          <w:tcPr>
            <w:tcW w:w="1890" w:type="dxa"/>
            <w:vAlign w:val="bottom"/>
          </w:tcPr>
          <w:p w:rsidR="00D448BD" w:rsidRPr="004208DD" w:rsidRDefault="00D448BD" w:rsidP="00D448BD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8,288,492</w:t>
            </w:r>
          </w:p>
        </w:tc>
      </w:tr>
      <w:tr w:rsidR="00D448BD" w:rsidRPr="004208DD" w:rsidTr="00922ED2">
        <w:tc>
          <w:tcPr>
            <w:tcW w:w="5220" w:type="dxa"/>
            <w:vAlign w:val="bottom"/>
          </w:tcPr>
          <w:p w:rsidR="00D448BD" w:rsidRPr="004208DD" w:rsidRDefault="00D448BD" w:rsidP="00D448BD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 xml:space="preserve">ค้างรับเกินกว่า </w:t>
            </w:r>
            <w:r w:rsidRPr="004208DD">
              <w:rPr>
                <w:rFonts w:ascii="Angsana New" w:hAnsi="Angsana New"/>
                <w:sz w:val="30"/>
                <w:szCs w:val="30"/>
              </w:rPr>
              <w:t>1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1980" w:type="dxa"/>
            <w:vAlign w:val="bottom"/>
          </w:tcPr>
          <w:p w:rsidR="00D448BD" w:rsidRPr="004208DD" w:rsidRDefault="00472AD0" w:rsidP="00D448BD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7,180,415</w:t>
            </w:r>
          </w:p>
        </w:tc>
        <w:tc>
          <w:tcPr>
            <w:tcW w:w="1890" w:type="dxa"/>
            <w:vAlign w:val="bottom"/>
          </w:tcPr>
          <w:p w:rsidR="00D448BD" w:rsidRPr="004208DD" w:rsidRDefault="00D448BD" w:rsidP="00D448BD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5,579,271</w:t>
            </w:r>
          </w:p>
        </w:tc>
      </w:tr>
      <w:tr w:rsidR="00D448BD" w:rsidRPr="004208DD" w:rsidTr="00922ED2">
        <w:tc>
          <w:tcPr>
            <w:tcW w:w="5220" w:type="dxa"/>
            <w:vAlign w:val="bottom"/>
          </w:tcPr>
          <w:p w:rsidR="00D448BD" w:rsidRPr="004208DD" w:rsidRDefault="00D448BD" w:rsidP="00D448BD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เบี้ยประกันภัยค้างรับ</w:t>
            </w:r>
          </w:p>
        </w:tc>
        <w:tc>
          <w:tcPr>
            <w:tcW w:w="1980" w:type="dxa"/>
            <w:vAlign w:val="bottom"/>
          </w:tcPr>
          <w:p w:rsidR="00D448BD" w:rsidRPr="004208DD" w:rsidRDefault="00472AD0" w:rsidP="00D448BD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295,375,803</w:t>
            </w:r>
          </w:p>
        </w:tc>
        <w:tc>
          <w:tcPr>
            <w:tcW w:w="1890" w:type="dxa"/>
            <w:vAlign w:val="bottom"/>
          </w:tcPr>
          <w:p w:rsidR="00D448BD" w:rsidRPr="004208DD" w:rsidRDefault="00D448BD" w:rsidP="00D448BD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406,825,883</w:t>
            </w:r>
          </w:p>
        </w:tc>
      </w:tr>
      <w:tr w:rsidR="00D448BD" w:rsidRPr="004208DD" w:rsidTr="00922ED2">
        <w:tc>
          <w:tcPr>
            <w:tcW w:w="5220" w:type="dxa"/>
            <w:vAlign w:val="bottom"/>
          </w:tcPr>
          <w:p w:rsidR="00D448BD" w:rsidRPr="004208DD" w:rsidRDefault="00D448BD" w:rsidP="00D448BD">
            <w:pPr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>หัก ค่าเผื่อหนี้สงสัยจะสูญ</w:t>
            </w:r>
          </w:p>
        </w:tc>
        <w:tc>
          <w:tcPr>
            <w:tcW w:w="1980" w:type="dxa"/>
            <w:vAlign w:val="bottom"/>
          </w:tcPr>
          <w:p w:rsidR="00D448BD" w:rsidRPr="004208DD" w:rsidRDefault="00472AD0" w:rsidP="00D448BD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(7,166,611)</w:t>
            </w:r>
          </w:p>
        </w:tc>
        <w:tc>
          <w:tcPr>
            <w:tcW w:w="1890" w:type="dxa"/>
            <w:vAlign w:val="bottom"/>
          </w:tcPr>
          <w:p w:rsidR="00D448BD" w:rsidRPr="004208DD" w:rsidRDefault="00D448BD" w:rsidP="00D448BD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(6,399,185)</w:t>
            </w:r>
          </w:p>
        </w:tc>
      </w:tr>
      <w:tr w:rsidR="00D448BD" w:rsidRPr="004208DD" w:rsidTr="00922ED2">
        <w:tc>
          <w:tcPr>
            <w:tcW w:w="5220" w:type="dxa"/>
            <w:vAlign w:val="bottom"/>
          </w:tcPr>
          <w:p w:rsidR="00D448BD" w:rsidRPr="004208DD" w:rsidRDefault="00D448BD" w:rsidP="00D448BD">
            <w:pPr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 xml:space="preserve">เบี้ยประกันภัยค้างรับ </w:t>
            </w:r>
            <w:r w:rsidRPr="004208DD">
              <w:rPr>
                <w:rFonts w:ascii="Angsana New" w:hAnsi="Angsana New"/>
                <w:sz w:val="30"/>
                <w:szCs w:val="30"/>
              </w:rPr>
              <w:t>-</w:t>
            </w: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 xml:space="preserve"> สุทธิ</w:t>
            </w:r>
          </w:p>
        </w:tc>
        <w:tc>
          <w:tcPr>
            <w:tcW w:w="1980" w:type="dxa"/>
            <w:vAlign w:val="bottom"/>
          </w:tcPr>
          <w:p w:rsidR="00D448BD" w:rsidRPr="004208DD" w:rsidRDefault="00472AD0" w:rsidP="00D448BD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288,209,192</w:t>
            </w:r>
          </w:p>
        </w:tc>
        <w:tc>
          <w:tcPr>
            <w:tcW w:w="1890" w:type="dxa"/>
            <w:vAlign w:val="bottom"/>
          </w:tcPr>
          <w:p w:rsidR="00D448BD" w:rsidRPr="004208DD" w:rsidRDefault="00D448BD" w:rsidP="00D448BD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400,426,698</w:t>
            </w:r>
          </w:p>
        </w:tc>
      </w:tr>
    </w:tbl>
    <w:p w:rsidR="00DE2B4A" w:rsidRPr="004208DD" w:rsidRDefault="00DE2B4A" w:rsidP="009D5416">
      <w:pPr>
        <w:tabs>
          <w:tab w:val="left" w:pos="900"/>
          <w:tab w:val="left" w:pos="2160"/>
          <w:tab w:val="decimal" w:pos="5580"/>
          <w:tab w:val="decimal" w:pos="6750"/>
          <w:tab w:val="decimal" w:pos="7920"/>
          <w:tab w:val="decimal" w:pos="9090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bookmarkStart w:id="0" w:name="_Toc433295399"/>
      <w:r w:rsidRPr="004208DD">
        <w:rPr>
          <w:rFonts w:ascii="Angsana New" w:hAnsi="Angsana New"/>
          <w:sz w:val="32"/>
          <w:szCs w:val="32"/>
        </w:rPr>
        <w:tab/>
      </w:r>
      <w:r w:rsidRPr="004208DD">
        <w:rPr>
          <w:rFonts w:ascii="Angsana New" w:hAnsi="Angsana New"/>
          <w:sz w:val="32"/>
          <w:szCs w:val="32"/>
          <w:cs/>
        </w:rPr>
        <w:t>สำหรับเบี้ยประกันภัยค้างรับจากตัวแทนและนายหน้า</w:t>
      </w:r>
      <w:r w:rsidRPr="004208DD">
        <w:rPr>
          <w:rFonts w:ascii="Angsana New" w:hAnsi="Angsana New" w:hint="cs"/>
          <w:sz w:val="32"/>
          <w:szCs w:val="32"/>
          <w:cs/>
        </w:rPr>
        <w:t xml:space="preserve"> </w:t>
      </w:r>
      <w:r w:rsidRPr="004208DD">
        <w:rPr>
          <w:rFonts w:ascii="Angsana New" w:hAnsi="Angsana New"/>
          <w:sz w:val="32"/>
          <w:szCs w:val="32"/>
          <w:cs/>
        </w:rPr>
        <w:t>บริษัทฯได้กำหนดหลักเกณฑ์การติดตามหนี้ให้เป็นไปตามกฎหมายว่าด้วยการเก็บเบี้ยประกันภัย</w:t>
      </w:r>
      <w:r w:rsidRPr="004208DD">
        <w:rPr>
          <w:rFonts w:ascii="Angsana New" w:hAnsi="Angsana New"/>
          <w:sz w:val="32"/>
          <w:szCs w:val="32"/>
        </w:rPr>
        <w:t xml:space="preserve"> </w:t>
      </w:r>
      <w:r w:rsidRPr="004208DD">
        <w:rPr>
          <w:rFonts w:ascii="Angsana New" w:hAnsi="Angsana New"/>
          <w:sz w:val="32"/>
          <w:szCs w:val="32"/>
          <w:cs/>
        </w:rPr>
        <w:t>โดยหนี้ที่เกินกว่ากำหนดรับชำระ</w:t>
      </w:r>
      <w:r w:rsidRPr="004208DD">
        <w:rPr>
          <w:rFonts w:ascii="Angsana New" w:hAnsi="Angsana New" w:hint="cs"/>
          <w:sz w:val="32"/>
          <w:szCs w:val="32"/>
          <w:cs/>
        </w:rPr>
        <w:t xml:space="preserve"> </w:t>
      </w:r>
      <w:r w:rsidRPr="004208DD">
        <w:rPr>
          <w:rFonts w:ascii="Angsana New" w:hAnsi="Angsana New"/>
          <w:sz w:val="32"/>
          <w:szCs w:val="32"/>
          <w:cs/>
        </w:rPr>
        <w:t>บริษัทฯได้ดำเนินการตาม</w:t>
      </w:r>
      <w:r w:rsidRPr="004208DD">
        <w:rPr>
          <w:rFonts w:ascii="Angsana New" w:hAnsi="Angsana New" w:hint="cs"/>
          <w:sz w:val="32"/>
          <w:szCs w:val="32"/>
          <w:cs/>
        </w:rPr>
        <w:t>ข้อกำหนดของ</w:t>
      </w:r>
      <w:r w:rsidRPr="004208DD">
        <w:rPr>
          <w:rFonts w:ascii="Angsana New" w:hAnsi="Angsana New"/>
          <w:sz w:val="32"/>
          <w:szCs w:val="32"/>
          <w:cs/>
        </w:rPr>
        <w:t>กฎหมายกับตัวแทนและนายหน้าเป็นกรณีไป</w:t>
      </w:r>
    </w:p>
    <w:p w:rsidR="00BB62C7" w:rsidRPr="004208DD" w:rsidRDefault="00126A6A" w:rsidP="009D5416">
      <w:pPr>
        <w:tabs>
          <w:tab w:val="left" w:pos="900"/>
          <w:tab w:val="left" w:pos="2160"/>
          <w:tab w:val="decimal" w:pos="5580"/>
          <w:tab w:val="decimal" w:pos="6750"/>
          <w:tab w:val="decimal" w:pos="7920"/>
          <w:tab w:val="decimal" w:pos="909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4208DD">
        <w:rPr>
          <w:rFonts w:ascii="Angsana New" w:hAnsi="Angsana New"/>
          <w:b/>
          <w:bCs/>
          <w:sz w:val="32"/>
          <w:szCs w:val="32"/>
        </w:rPr>
        <w:br w:type="page"/>
      </w:r>
      <w:r w:rsidRPr="004208DD">
        <w:rPr>
          <w:rFonts w:ascii="Angsana New" w:hAnsi="Angsana New"/>
          <w:b/>
          <w:bCs/>
          <w:sz w:val="32"/>
          <w:szCs w:val="32"/>
        </w:rPr>
        <w:lastRenderedPageBreak/>
        <w:t>5</w:t>
      </w:r>
      <w:r w:rsidR="00BB62C7" w:rsidRPr="004208DD">
        <w:rPr>
          <w:rFonts w:ascii="Angsana New" w:hAnsi="Angsana New"/>
          <w:b/>
          <w:bCs/>
          <w:sz w:val="32"/>
          <w:szCs w:val="32"/>
        </w:rPr>
        <w:t>.</w:t>
      </w:r>
      <w:r w:rsidR="00BB62C7" w:rsidRPr="004208DD">
        <w:rPr>
          <w:rFonts w:ascii="Angsana New" w:hAnsi="Angsana New"/>
          <w:b/>
          <w:bCs/>
          <w:sz w:val="32"/>
          <w:szCs w:val="32"/>
        </w:rPr>
        <w:tab/>
      </w:r>
      <w:r w:rsidR="00BB62C7" w:rsidRPr="004208DD">
        <w:rPr>
          <w:rFonts w:ascii="Angsana New" w:hAnsi="Angsana New"/>
          <w:b/>
          <w:bCs/>
          <w:sz w:val="32"/>
          <w:szCs w:val="32"/>
          <w:cs/>
        </w:rPr>
        <w:t>สินทรัพย์จากการประกันภัยต่อ</w:t>
      </w:r>
      <w:bookmarkEnd w:id="0"/>
    </w:p>
    <w:p w:rsidR="00BB62C7" w:rsidRPr="004208DD" w:rsidRDefault="00BB62C7" w:rsidP="004208DD">
      <w:pPr>
        <w:tabs>
          <w:tab w:val="left" w:pos="900"/>
          <w:tab w:val="left" w:pos="2160"/>
          <w:tab w:val="right" w:pos="5130"/>
          <w:tab w:val="right" w:pos="5850"/>
          <w:tab w:val="right" w:pos="7380"/>
          <w:tab w:val="left" w:pos="7560"/>
          <w:tab w:val="right" w:pos="8640"/>
        </w:tabs>
        <w:ind w:left="360" w:right="83" w:hanging="360"/>
        <w:jc w:val="right"/>
        <w:rPr>
          <w:rFonts w:ascii="Angsana New" w:hAnsi="Angsana New"/>
          <w:sz w:val="30"/>
          <w:szCs w:val="30"/>
        </w:rPr>
      </w:pPr>
      <w:r w:rsidRPr="004208DD">
        <w:rPr>
          <w:rFonts w:ascii="Angsana New" w:hAnsi="Angsana New"/>
          <w:sz w:val="30"/>
          <w:szCs w:val="30"/>
        </w:rPr>
        <w:t>(</w:t>
      </w:r>
      <w:r w:rsidRPr="004208DD">
        <w:rPr>
          <w:rFonts w:ascii="Angsana New" w:hAnsi="Angsana New"/>
          <w:sz w:val="30"/>
          <w:szCs w:val="30"/>
          <w:cs/>
        </w:rPr>
        <w:t>หน่วย: บาท</w:t>
      </w:r>
      <w:r w:rsidRPr="004208DD">
        <w:rPr>
          <w:rFonts w:ascii="Angsana New" w:hAnsi="Angsana New"/>
          <w:sz w:val="30"/>
          <w:szCs w:val="30"/>
        </w:rPr>
        <w:t>)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220"/>
        <w:gridCol w:w="1935"/>
        <w:gridCol w:w="1935"/>
      </w:tblGrid>
      <w:tr w:rsidR="00567237" w:rsidRPr="004208DD" w:rsidTr="00D972C5">
        <w:tc>
          <w:tcPr>
            <w:tcW w:w="5220" w:type="dxa"/>
          </w:tcPr>
          <w:p w:rsidR="00567237" w:rsidRPr="004208DD" w:rsidRDefault="00567237" w:rsidP="004208DD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935" w:type="dxa"/>
            <w:vAlign w:val="bottom"/>
          </w:tcPr>
          <w:p w:rsidR="00567237" w:rsidRPr="004208DD" w:rsidRDefault="00D448BD" w:rsidP="004208DD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31</w:t>
            </w: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 xml:space="preserve"> มีนาคม </w:t>
            </w:r>
            <w:r w:rsidRPr="004208DD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1935" w:type="dxa"/>
            <w:vAlign w:val="bottom"/>
          </w:tcPr>
          <w:p w:rsidR="00567237" w:rsidRPr="004208DD" w:rsidRDefault="00D448BD" w:rsidP="004208DD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31</w:t>
            </w: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 </w:t>
            </w:r>
            <w:r w:rsidRPr="004208DD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</w:tr>
      <w:tr w:rsidR="00567237" w:rsidRPr="004208DD" w:rsidTr="00D972C5">
        <w:tc>
          <w:tcPr>
            <w:tcW w:w="5220" w:type="dxa"/>
            <w:vAlign w:val="bottom"/>
          </w:tcPr>
          <w:p w:rsidR="00567237" w:rsidRPr="004208DD" w:rsidRDefault="00567237" w:rsidP="004208DD">
            <w:pPr>
              <w:ind w:right="-249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สำรองประกันภัยส่วนที่เรียกคืนจากบริษัทประกันภัยต่อ</w:t>
            </w:r>
          </w:p>
        </w:tc>
        <w:tc>
          <w:tcPr>
            <w:tcW w:w="1935" w:type="dxa"/>
            <w:vAlign w:val="bottom"/>
          </w:tcPr>
          <w:p w:rsidR="00567237" w:rsidRPr="004208DD" w:rsidRDefault="00567237" w:rsidP="004208DD">
            <w:pPr>
              <w:tabs>
                <w:tab w:val="decimal" w:pos="1692"/>
              </w:tabs>
              <w:ind w:right="-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935" w:type="dxa"/>
            <w:vAlign w:val="bottom"/>
          </w:tcPr>
          <w:p w:rsidR="00567237" w:rsidRPr="004208DD" w:rsidRDefault="00567237" w:rsidP="004208DD">
            <w:pPr>
              <w:tabs>
                <w:tab w:val="decimal" w:pos="1692"/>
              </w:tabs>
              <w:ind w:right="-1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448BD" w:rsidRPr="004208DD" w:rsidTr="00D972C5">
        <w:tc>
          <w:tcPr>
            <w:tcW w:w="5220" w:type="dxa"/>
            <w:vAlign w:val="bottom"/>
          </w:tcPr>
          <w:p w:rsidR="00D448BD" w:rsidRPr="004208DD" w:rsidRDefault="00D448BD" w:rsidP="004208DD">
            <w:pPr>
              <w:ind w:left="432" w:hanging="432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>สำรอง</w:t>
            </w: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>ค่าสินไหมทดแทน</w:t>
            </w:r>
          </w:p>
        </w:tc>
        <w:tc>
          <w:tcPr>
            <w:tcW w:w="1935" w:type="dxa"/>
            <w:vAlign w:val="bottom"/>
          </w:tcPr>
          <w:p w:rsidR="00D448BD" w:rsidRPr="004208DD" w:rsidRDefault="00472AD0" w:rsidP="004208DD">
            <w:pPr>
              <w:tabs>
                <w:tab w:val="decimal" w:pos="1512"/>
              </w:tabs>
              <w:ind w:right="-18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179,412,798</w:t>
            </w:r>
          </w:p>
        </w:tc>
        <w:tc>
          <w:tcPr>
            <w:tcW w:w="1935" w:type="dxa"/>
            <w:vAlign w:val="bottom"/>
          </w:tcPr>
          <w:p w:rsidR="00D448BD" w:rsidRPr="004208DD" w:rsidRDefault="00D448BD" w:rsidP="004208DD">
            <w:pPr>
              <w:tabs>
                <w:tab w:val="decimal" w:pos="1512"/>
              </w:tabs>
              <w:ind w:right="-18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145,651,788</w:t>
            </w:r>
          </w:p>
        </w:tc>
      </w:tr>
      <w:tr w:rsidR="00D448BD" w:rsidRPr="004208DD" w:rsidTr="00D972C5">
        <w:tc>
          <w:tcPr>
            <w:tcW w:w="5220" w:type="dxa"/>
            <w:vAlign w:val="bottom"/>
          </w:tcPr>
          <w:p w:rsidR="00D448BD" w:rsidRPr="004208DD" w:rsidRDefault="00D448BD" w:rsidP="004208DD">
            <w:pPr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>สำรองเบี้ยประกันภัย</w:t>
            </w: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 xml:space="preserve">ที่ยังไม่ถือเป็นรายได้ </w:t>
            </w:r>
          </w:p>
        </w:tc>
        <w:tc>
          <w:tcPr>
            <w:tcW w:w="1935" w:type="dxa"/>
            <w:vAlign w:val="bottom"/>
          </w:tcPr>
          <w:p w:rsidR="00D448BD" w:rsidRPr="004208DD" w:rsidRDefault="00472AD0" w:rsidP="004208DD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18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333,541,864</w:t>
            </w:r>
          </w:p>
        </w:tc>
        <w:tc>
          <w:tcPr>
            <w:tcW w:w="1935" w:type="dxa"/>
            <w:vAlign w:val="bottom"/>
          </w:tcPr>
          <w:p w:rsidR="00D448BD" w:rsidRPr="004208DD" w:rsidRDefault="00D448BD" w:rsidP="004208DD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18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315,860,546</w:t>
            </w:r>
          </w:p>
        </w:tc>
      </w:tr>
      <w:tr w:rsidR="00D448BD" w:rsidRPr="004208DD" w:rsidTr="00D972C5">
        <w:tc>
          <w:tcPr>
            <w:tcW w:w="5220" w:type="dxa"/>
            <w:vAlign w:val="bottom"/>
          </w:tcPr>
          <w:p w:rsidR="00D448BD" w:rsidRPr="004208DD" w:rsidRDefault="00D448BD" w:rsidP="004208DD">
            <w:pPr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 xml:space="preserve">สินทรัพย์จากการประกันภัยต่อ </w:t>
            </w:r>
          </w:p>
        </w:tc>
        <w:tc>
          <w:tcPr>
            <w:tcW w:w="1935" w:type="dxa"/>
            <w:vAlign w:val="bottom"/>
          </w:tcPr>
          <w:p w:rsidR="00D448BD" w:rsidRPr="004208DD" w:rsidRDefault="00472AD0" w:rsidP="004208DD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-18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512,954,662</w:t>
            </w:r>
          </w:p>
        </w:tc>
        <w:tc>
          <w:tcPr>
            <w:tcW w:w="1935" w:type="dxa"/>
            <w:vAlign w:val="bottom"/>
          </w:tcPr>
          <w:p w:rsidR="00D448BD" w:rsidRPr="004208DD" w:rsidRDefault="00D448BD" w:rsidP="004208DD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-18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461,512,334</w:t>
            </w:r>
          </w:p>
        </w:tc>
      </w:tr>
    </w:tbl>
    <w:p w:rsidR="004D5998" w:rsidRPr="004208DD" w:rsidRDefault="00126A6A" w:rsidP="009D5416">
      <w:pPr>
        <w:tabs>
          <w:tab w:val="left" w:pos="900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4208DD">
        <w:rPr>
          <w:rFonts w:ascii="Angsana New" w:hAnsi="Angsana New"/>
          <w:b/>
          <w:bCs/>
          <w:sz w:val="32"/>
          <w:szCs w:val="32"/>
        </w:rPr>
        <w:t>6</w:t>
      </w:r>
      <w:r w:rsidR="000C78E5" w:rsidRPr="004208DD">
        <w:rPr>
          <w:rFonts w:ascii="Angsana New" w:hAnsi="Angsana New"/>
          <w:b/>
          <w:bCs/>
          <w:sz w:val="32"/>
          <w:szCs w:val="32"/>
        </w:rPr>
        <w:t>.</w:t>
      </w:r>
      <w:r w:rsidR="00E1064C" w:rsidRPr="004208DD">
        <w:rPr>
          <w:rFonts w:ascii="Angsana New" w:hAnsi="Angsana New"/>
          <w:b/>
          <w:bCs/>
          <w:sz w:val="32"/>
          <w:szCs w:val="32"/>
        </w:rPr>
        <w:tab/>
      </w:r>
      <w:r w:rsidR="00AC53E9" w:rsidRPr="004208DD">
        <w:rPr>
          <w:rFonts w:ascii="Angsana New" w:hAnsi="Angsana New"/>
          <w:b/>
          <w:bCs/>
          <w:sz w:val="32"/>
          <w:szCs w:val="32"/>
          <w:cs/>
        </w:rPr>
        <w:t>ลูกหนี้จากสัญญาประกันภัยต่อ</w:t>
      </w:r>
    </w:p>
    <w:p w:rsidR="00E1064C" w:rsidRPr="004208DD" w:rsidRDefault="004D5998" w:rsidP="004208DD">
      <w:pPr>
        <w:tabs>
          <w:tab w:val="left" w:pos="900"/>
        </w:tabs>
        <w:ind w:left="544" w:right="83" w:hanging="544"/>
        <w:jc w:val="right"/>
        <w:rPr>
          <w:rFonts w:ascii="Angsana New" w:hAnsi="Angsana New"/>
          <w:b/>
          <w:bCs/>
          <w:sz w:val="30"/>
          <w:szCs w:val="30"/>
        </w:rPr>
      </w:pPr>
      <w:r w:rsidRPr="004208DD">
        <w:rPr>
          <w:rFonts w:ascii="Angsana New" w:hAnsi="Angsana New"/>
          <w:sz w:val="30"/>
          <w:szCs w:val="30"/>
        </w:rPr>
        <w:t>(</w:t>
      </w:r>
      <w:r w:rsidRPr="004208DD">
        <w:rPr>
          <w:rFonts w:ascii="Angsana New" w:hAnsi="Angsana New" w:hint="cs"/>
          <w:sz w:val="30"/>
          <w:szCs w:val="30"/>
          <w:cs/>
        </w:rPr>
        <w:t>หน่วย</w:t>
      </w:r>
      <w:r w:rsidRPr="004208DD">
        <w:rPr>
          <w:rFonts w:ascii="Angsana New" w:hAnsi="Angsana New"/>
          <w:sz w:val="30"/>
          <w:szCs w:val="30"/>
        </w:rPr>
        <w:t xml:space="preserve">: </w:t>
      </w:r>
      <w:r w:rsidRPr="004208DD">
        <w:rPr>
          <w:rFonts w:ascii="Angsana New" w:hAnsi="Angsana New" w:hint="cs"/>
          <w:sz w:val="30"/>
          <w:szCs w:val="30"/>
          <w:cs/>
        </w:rPr>
        <w:t>บาท)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220"/>
        <w:gridCol w:w="1935"/>
        <w:gridCol w:w="1935"/>
      </w:tblGrid>
      <w:tr w:rsidR="00D448BD" w:rsidRPr="004208DD" w:rsidTr="00732E7F">
        <w:tc>
          <w:tcPr>
            <w:tcW w:w="5220" w:type="dxa"/>
          </w:tcPr>
          <w:p w:rsidR="00D448BD" w:rsidRPr="004208DD" w:rsidRDefault="00D448BD" w:rsidP="004208DD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935" w:type="dxa"/>
            <w:vAlign w:val="bottom"/>
          </w:tcPr>
          <w:p w:rsidR="00D448BD" w:rsidRPr="004208DD" w:rsidRDefault="00D448BD" w:rsidP="004208DD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31</w:t>
            </w: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 xml:space="preserve"> มีนาคม </w:t>
            </w:r>
            <w:r w:rsidRPr="004208DD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1935" w:type="dxa"/>
            <w:vAlign w:val="bottom"/>
          </w:tcPr>
          <w:p w:rsidR="00D448BD" w:rsidRPr="004208DD" w:rsidRDefault="00D448BD" w:rsidP="004208DD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31</w:t>
            </w: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 </w:t>
            </w:r>
            <w:r w:rsidRPr="004208DD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</w:tr>
      <w:tr w:rsidR="00D448BD" w:rsidRPr="004208DD" w:rsidTr="00732E7F">
        <w:trPr>
          <w:trHeight w:val="80"/>
        </w:trPr>
        <w:tc>
          <w:tcPr>
            <w:tcW w:w="5220" w:type="dxa"/>
            <w:vAlign w:val="bottom"/>
          </w:tcPr>
          <w:p w:rsidR="00D448BD" w:rsidRPr="004208DD" w:rsidRDefault="00D448BD" w:rsidP="004208DD">
            <w:pPr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เงินวางไว้จากการประกันภัยต่อ</w:t>
            </w:r>
          </w:p>
        </w:tc>
        <w:tc>
          <w:tcPr>
            <w:tcW w:w="1935" w:type="dxa"/>
            <w:vAlign w:val="bottom"/>
          </w:tcPr>
          <w:p w:rsidR="00D448BD" w:rsidRPr="004208DD" w:rsidRDefault="00472AD0" w:rsidP="004208DD">
            <w:pPr>
              <w:tabs>
                <w:tab w:val="decimal" w:pos="1512"/>
              </w:tabs>
              <w:ind w:right="-18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4,032</w:t>
            </w:r>
          </w:p>
        </w:tc>
        <w:tc>
          <w:tcPr>
            <w:tcW w:w="1935" w:type="dxa"/>
            <w:vAlign w:val="bottom"/>
          </w:tcPr>
          <w:p w:rsidR="00D448BD" w:rsidRPr="004208DD" w:rsidRDefault="00D448BD" w:rsidP="004208DD">
            <w:pPr>
              <w:tabs>
                <w:tab w:val="decimal" w:pos="1512"/>
              </w:tabs>
              <w:ind w:right="-18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3,106</w:t>
            </w:r>
          </w:p>
        </w:tc>
      </w:tr>
      <w:tr w:rsidR="00D448BD" w:rsidRPr="004208DD" w:rsidTr="00732E7F">
        <w:tc>
          <w:tcPr>
            <w:tcW w:w="5220" w:type="dxa"/>
            <w:vAlign w:val="bottom"/>
          </w:tcPr>
          <w:p w:rsidR="00D448BD" w:rsidRPr="004208DD" w:rsidRDefault="00D448BD" w:rsidP="004208DD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เงินค้างรับ</w:t>
            </w: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>จาก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>การประกันภัยต่อ</w:t>
            </w:r>
          </w:p>
        </w:tc>
        <w:tc>
          <w:tcPr>
            <w:tcW w:w="1935" w:type="dxa"/>
            <w:vAlign w:val="bottom"/>
          </w:tcPr>
          <w:p w:rsidR="00D448BD" w:rsidRPr="004208DD" w:rsidRDefault="00472AD0" w:rsidP="004208DD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18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427,878,454</w:t>
            </w:r>
          </w:p>
        </w:tc>
        <w:tc>
          <w:tcPr>
            <w:tcW w:w="1935" w:type="dxa"/>
            <w:vAlign w:val="bottom"/>
          </w:tcPr>
          <w:p w:rsidR="00D448BD" w:rsidRPr="004208DD" w:rsidRDefault="00D448BD" w:rsidP="004208DD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18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357,475,969</w:t>
            </w:r>
          </w:p>
        </w:tc>
      </w:tr>
      <w:tr w:rsidR="00D448BD" w:rsidRPr="004208DD" w:rsidTr="00732E7F">
        <w:tc>
          <w:tcPr>
            <w:tcW w:w="5220" w:type="dxa"/>
            <w:vAlign w:val="bottom"/>
          </w:tcPr>
          <w:p w:rsidR="00D448BD" w:rsidRPr="004208DD" w:rsidRDefault="00D448BD" w:rsidP="004208DD">
            <w:pPr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935" w:type="dxa"/>
            <w:vAlign w:val="bottom"/>
          </w:tcPr>
          <w:p w:rsidR="00D448BD" w:rsidRPr="004208DD" w:rsidRDefault="00472AD0" w:rsidP="004208DD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-18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427,882,486</w:t>
            </w:r>
          </w:p>
        </w:tc>
        <w:tc>
          <w:tcPr>
            <w:tcW w:w="1935" w:type="dxa"/>
            <w:vAlign w:val="bottom"/>
          </w:tcPr>
          <w:p w:rsidR="00D448BD" w:rsidRPr="004208DD" w:rsidRDefault="00D448BD" w:rsidP="004208DD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-18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357,479,075</w:t>
            </w:r>
          </w:p>
        </w:tc>
      </w:tr>
    </w:tbl>
    <w:p w:rsidR="00A00180" w:rsidRPr="004208DD" w:rsidRDefault="00A00180" w:rsidP="004208DD">
      <w:pPr>
        <w:tabs>
          <w:tab w:val="left" w:pos="900"/>
          <w:tab w:val="left" w:pos="2160"/>
          <w:tab w:val="right" w:pos="5130"/>
          <w:tab w:val="right" w:pos="5850"/>
          <w:tab w:val="right" w:pos="7380"/>
          <w:tab w:val="left" w:pos="7560"/>
          <w:tab w:val="right" w:pos="8640"/>
        </w:tabs>
        <w:spacing w:before="240" w:after="120"/>
        <w:ind w:left="562" w:right="-43"/>
        <w:jc w:val="thaiDistribute"/>
        <w:rPr>
          <w:rFonts w:ascii="Angsana New" w:hAnsi="Angsana New"/>
          <w:sz w:val="32"/>
          <w:szCs w:val="32"/>
        </w:rPr>
      </w:pPr>
      <w:r w:rsidRPr="004208DD">
        <w:rPr>
          <w:rFonts w:ascii="Angsana New" w:hAnsi="Angsana New"/>
          <w:sz w:val="32"/>
          <w:szCs w:val="32"/>
          <w:cs/>
        </w:rPr>
        <w:t xml:space="preserve">ณ วันที่ </w:t>
      </w:r>
      <w:r w:rsidR="00D448BD" w:rsidRPr="004208DD">
        <w:rPr>
          <w:rFonts w:ascii="Angsana New" w:hAnsi="Angsana New"/>
          <w:sz w:val="32"/>
          <w:szCs w:val="32"/>
        </w:rPr>
        <w:t>31</w:t>
      </w:r>
      <w:r w:rsidR="00D448BD" w:rsidRPr="004208DD">
        <w:rPr>
          <w:rFonts w:ascii="Angsana New" w:hAnsi="Angsana New" w:hint="cs"/>
          <w:sz w:val="32"/>
          <w:szCs w:val="32"/>
          <w:cs/>
        </w:rPr>
        <w:t xml:space="preserve"> มีนาคม </w:t>
      </w:r>
      <w:r w:rsidR="00D448BD" w:rsidRPr="004208DD">
        <w:rPr>
          <w:rFonts w:ascii="Angsana New" w:hAnsi="Angsana New"/>
          <w:sz w:val="32"/>
          <w:szCs w:val="32"/>
        </w:rPr>
        <w:t>2561</w:t>
      </w:r>
      <w:r w:rsidR="00D448BD" w:rsidRPr="004208DD">
        <w:rPr>
          <w:rFonts w:ascii="Angsana New" w:hAnsi="Angsana New" w:hint="cs"/>
          <w:sz w:val="32"/>
          <w:szCs w:val="32"/>
          <w:cs/>
        </w:rPr>
        <w:t xml:space="preserve"> และ </w:t>
      </w:r>
      <w:r w:rsidR="0098536F" w:rsidRPr="004208DD">
        <w:rPr>
          <w:rFonts w:ascii="Angsana New" w:hAnsi="Angsana New"/>
          <w:sz w:val="32"/>
          <w:szCs w:val="32"/>
        </w:rPr>
        <w:t xml:space="preserve">31 </w:t>
      </w:r>
      <w:r w:rsidR="0098536F" w:rsidRPr="004208DD">
        <w:rPr>
          <w:rFonts w:ascii="Angsana New" w:hAnsi="Angsana New"/>
          <w:sz w:val="32"/>
          <w:szCs w:val="32"/>
          <w:cs/>
        </w:rPr>
        <w:t xml:space="preserve">ธันวาคม </w:t>
      </w:r>
      <w:r w:rsidR="00567237" w:rsidRPr="004208DD">
        <w:rPr>
          <w:rFonts w:ascii="Angsana New" w:hAnsi="Angsana New"/>
          <w:sz w:val="32"/>
          <w:szCs w:val="32"/>
        </w:rPr>
        <w:t>2560</w:t>
      </w:r>
      <w:r w:rsidRPr="004208DD">
        <w:rPr>
          <w:rFonts w:ascii="Angsana New" w:hAnsi="Angsana New" w:hint="cs"/>
          <w:sz w:val="32"/>
          <w:szCs w:val="32"/>
          <w:cs/>
        </w:rPr>
        <w:t xml:space="preserve"> </w:t>
      </w:r>
      <w:r w:rsidRPr="004208DD">
        <w:rPr>
          <w:rFonts w:ascii="Angsana New" w:hAnsi="Angsana New"/>
          <w:sz w:val="32"/>
          <w:szCs w:val="32"/>
          <w:cs/>
        </w:rPr>
        <w:t>ยอดคงเหลือของเงินค้างรับ</w:t>
      </w:r>
      <w:r w:rsidRPr="004208DD">
        <w:rPr>
          <w:rFonts w:ascii="Angsana New" w:hAnsi="Angsana New" w:hint="cs"/>
          <w:sz w:val="32"/>
          <w:szCs w:val="32"/>
          <w:cs/>
        </w:rPr>
        <w:t>จาก</w:t>
      </w:r>
      <w:r w:rsidRPr="004208DD">
        <w:rPr>
          <w:rFonts w:ascii="Angsana New" w:hAnsi="Angsana New"/>
          <w:sz w:val="32"/>
          <w:szCs w:val="32"/>
          <w:cs/>
        </w:rPr>
        <w:t>การประกันภัยต่อจำแนกอายุตามเงินต้นที่ค้างชำระแสดงได้ดังนี้</w:t>
      </w:r>
    </w:p>
    <w:p w:rsidR="00A00180" w:rsidRPr="004208DD" w:rsidRDefault="00A00180" w:rsidP="004208DD">
      <w:pPr>
        <w:jc w:val="right"/>
        <w:rPr>
          <w:sz w:val="30"/>
          <w:szCs w:val="30"/>
        </w:rPr>
      </w:pPr>
      <w:r w:rsidRPr="004208DD">
        <w:rPr>
          <w:rFonts w:ascii="Angsana New" w:hAnsi="Angsana New"/>
          <w:sz w:val="30"/>
          <w:szCs w:val="30"/>
        </w:rPr>
        <w:t>(</w:t>
      </w:r>
      <w:r w:rsidRPr="004208DD">
        <w:rPr>
          <w:rFonts w:ascii="Angsana New" w:hAnsi="Angsana New" w:hint="cs"/>
          <w:sz w:val="30"/>
          <w:szCs w:val="30"/>
          <w:cs/>
        </w:rPr>
        <w:t>หน่วย</w:t>
      </w:r>
      <w:r w:rsidRPr="004208DD">
        <w:rPr>
          <w:rFonts w:ascii="Angsana New" w:hAnsi="Angsana New"/>
          <w:sz w:val="30"/>
          <w:szCs w:val="30"/>
        </w:rPr>
        <w:t xml:space="preserve">: </w:t>
      </w:r>
      <w:r w:rsidRPr="004208DD">
        <w:rPr>
          <w:rFonts w:ascii="Angsana New" w:hAnsi="Angsana New" w:hint="cs"/>
          <w:sz w:val="30"/>
          <w:szCs w:val="30"/>
          <w:cs/>
        </w:rPr>
        <w:t>บาท)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310"/>
        <w:gridCol w:w="1890"/>
        <w:gridCol w:w="1890"/>
      </w:tblGrid>
      <w:tr w:rsidR="00D448BD" w:rsidRPr="004208DD" w:rsidTr="00575D6C">
        <w:tc>
          <w:tcPr>
            <w:tcW w:w="5310" w:type="dxa"/>
          </w:tcPr>
          <w:p w:rsidR="00D448BD" w:rsidRPr="004208DD" w:rsidRDefault="00D448BD" w:rsidP="004208DD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90" w:type="dxa"/>
            <w:vAlign w:val="bottom"/>
          </w:tcPr>
          <w:p w:rsidR="00D448BD" w:rsidRPr="004208DD" w:rsidRDefault="00D448BD" w:rsidP="004208DD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31</w:t>
            </w: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 xml:space="preserve"> มีนาคม </w:t>
            </w:r>
            <w:r w:rsidRPr="004208DD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1890" w:type="dxa"/>
            <w:vAlign w:val="bottom"/>
          </w:tcPr>
          <w:p w:rsidR="00D448BD" w:rsidRPr="004208DD" w:rsidRDefault="00D448BD" w:rsidP="004208DD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31</w:t>
            </w: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 </w:t>
            </w:r>
            <w:r w:rsidRPr="004208DD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</w:tr>
      <w:tr w:rsidR="00D448BD" w:rsidRPr="004208DD" w:rsidTr="00575D6C">
        <w:tc>
          <w:tcPr>
            <w:tcW w:w="5310" w:type="dxa"/>
            <w:vAlign w:val="bottom"/>
          </w:tcPr>
          <w:p w:rsidR="00D448BD" w:rsidRPr="004208DD" w:rsidRDefault="00D448BD" w:rsidP="004208DD">
            <w:pPr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ยังไม่ถึงกำหนดรับชำระ</w:t>
            </w:r>
          </w:p>
        </w:tc>
        <w:tc>
          <w:tcPr>
            <w:tcW w:w="1890" w:type="dxa"/>
            <w:vAlign w:val="bottom"/>
          </w:tcPr>
          <w:p w:rsidR="00D448BD" w:rsidRPr="004208DD" w:rsidRDefault="00472AD0" w:rsidP="004208DD">
            <w:pPr>
              <w:tabs>
                <w:tab w:val="decimal" w:pos="1512"/>
              </w:tabs>
              <w:ind w:right="-18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309,953,802</w:t>
            </w:r>
          </w:p>
        </w:tc>
        <w:tc>
          <w:tcPr>
            <w:tcW w:w="1890" w:type="dxa"/>
            <w:vAlign w:val="bottom"/>
          </w:tcPr>
          <w:p w:rsidR="00D448BD" w:rsidRPr="004208DD" w:rsidRDefault="00D448BD" w:rsidP="004208DD">
            <w:pPr>
              <w:tabs>
                <w:tab w:val="decimal" w:pos="1512"/>
              </w:tabs>
              <w:ind w:right="-18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341,841,652</w:t>
            </w:r>
          </w:p>
        </w:tc>
      </w:tr>
      <w:tr w:rsidR="00D448BD" w:rsidRPr="004208DD" w:rsidTr="00575D6C">
        <w:tc>
          <w:tcPr>
            <w:tcW w:w="5310" w:type="dxa"/>
            <w:vAlign w:val="bottom"/>
          </w:tcPr>
          <w:p w:rsidR="00D448BD" w:rsidRPr="004208DD" w:rsidRDefault="00D448BD" w:rsidP="004208DD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ค้างรับไม่เกิน</w:t>
            </w: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>ระยะเวลา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208DD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</w:p>
        </w:tc>
        <w:tc>
          <w:tcPr>
            <w:tcW w:w="1890" w:type="dxa"/>
            <w:vAlign w:val="bottom"/>
          </w:tcPr>
          <w:p w:rsidR="00D448BD" w:rsidRPr="004208DD" w:rsidRDefault="00472AD0" w:rsidP="004208DD">
            <w:pPr>
              <w:tabs>
                <w:tab w:val="decimal" w:pos="1512"/>
              </w:tabs>
              <w:ind w:right="-18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117,574,689</w:t>
            </w:r>
          </w:p>
        </w:tc>
        <w:tc>
          <w:tcPr>
            <w:tcW w:w="1890" w:type="dxa"/>
            <w:vAlign w:val="bottom"/>
          </w:tcPr>
          <w:p w:rsidR="00D448BD" w:rsidRPr="004208DD" w:rsidRDefault="00D448BD" w:rsidP="004208DD">
            <w:pPr>
              <w:tabs>
                <w:tab w:val="decimal" w:pos="1512"/>
              </w:tabs>
              <w:ind w:right="-18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13,234,876</w:t>
            </w:r>
          </w:p>
        </w:tc>
      </w:tr>
      <w:tr w:rsidR="00D448BD" w:rsidRPr="004208DD" w:rsidTr="00575D6C">
        <w:tc>
          <w:tcPr>
            <w:tcW w:w="5310" w:type="dxa"/>
            <w:vAlign w:val="bottom"/>
          </w:tcPr>
          <w:p w:rsidR="00D448BD" w:rsidRPr="004208DD" w:rsidRDefault="00D448BD" w:rsidP="004208DD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ค้างรับ</w:t>
            </w: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>เป็นระยะเวลา</w:t>
            </w:r>
            <w:r w:rsidRPr="004208DD">
              <w:rPr>
                <w:rFonts w:ascii="Angsana New" w:hAnsi="Angsana New"/>
                <w:sz w:val="30"/>
                <w:szCs w:val="30"/>
              </w:rPr>
              <w:t xml:space="preserve"> 1 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>-</w:t>
            </w:r>
            <w:r w:rsidRPr="004208DD">
              <w:rPr>
                <w:rFonts w:ascii="Angsana New" w:hAnsi="Angsana New"/>
                <w:sz w:val="30"/>
                <w:szCs w:val="30"/>
              </w:rPr>
              <w:t xml:space="preserve"> 2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1890" w:type="dxa"/>
            <w:vAlign w:val="bottom"/>
          </w:tcPr>
          <w:p w:rsidR="00D448BD" w:rsidRPr="004208DD" w:rsidRDefault="00472AD0" w:rsidP="004208DD">
            <w:pPr>
              <w:tabs>
                <w:tab w:val="decimal" w:pos="1512"/>
              </w:tabs>
              <w:ind w:right="-18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191,713</w:t>
            </w:r>
          </w:p>
        </w:tc>
        <w:tc>
          <w:tcPr>
            <w:tcW w:w="1890" w:type="dxa"/>
            <w:vAlign w:val="bottom"/>
          </w:tcPr>
          <w:p w:rsidR="00D448BD" w:rsidRPr="004208DD" w:rsidRDefault="00D448BD" w:rsidP="004208DD">
            <w:pPr>
              <w:tabs>
                <w:tab w:val="decimal" w:pos="1512"/>
              </w:tabs>
              <w:ind w:right="-18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2,274,613</w:t>
            </w:r>
          </w:p>
        </w:tc>
      </w:tr>
      <w:tr w:rsidR="00D448BD" w:rsidRPr="004208DD" w:rsidTr="00575D6C">
        <w:tc>
          <w:tcPr>
            <w:tcW w:w="5310" w:type="dxa"/>
            <w:vAlign w:val="bottom"/>
          </w:tcPr>
          <w:p w:rsidR="00D448BD" w:rsidRPr="004208DD" w:rsidRDefault="00D448BD" w:rsidP="004208DD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 xml:space="preserve">ค้างรับเกินกว่า </w:t>
            </w:r>
            <w:r w:rsidRPr="004208DD">
              <w:rPr>
                <w:rFonts w:ascii="Angsana New" w:hAnsi="Angsana New"/>
                <w:sz w:val="30"/>
                <w:szCs w:val="30"/>
              </w:rPr>
              <w:t>2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1890" w:type="dxa"/>
            <w:vAlign w:val="bottom"/>
          </w:tcPr>
          <w:p w:rsidR="00D448BD" w:rsidRPr="004208DD" w:rsidRDefault="00472AD0" w:rsidP="004208DD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18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158,250</w:t>
            </w:r>
          </w:p>
        </w:tc>
        <w:tc>
          <w:tcPr>
            <w:tcW w:w="1890" w:type="dxa"/>
            <w:vAlign w:val="bottom"/>
          </w:tcPr>
          <w:p w:rsidR="00D448BD" w:rsidRPr="004208DD" w:rsidRDefault="00D448BD" w:rsidP="004208DD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18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124,828</w:t>
            </w:r>
          </w:p>
        </w:tc>
      </w:tr>
      <w:tr w:rsidR="00D448BD" w:rsidRPr="004208DD" w:rsidTr="00575D6C">
        <w:tc>
          <w:tcPr>
            <w:tcW w:w="5310" w:type="dxa"/>
            <w:vAlign w:val="bottom"/>
          </w:tcPr>
          <w:p w:rsidR="00D448BD" w:rsidRPr="004208DD" w:rsidRDefault="00D448BD" w:rsidP="004208DD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>รวมเงินค้างรับจากการประกันภัยต่อ</w:t>
            </w:r>
          </w:p>
        </w:tc>
        <w:tc>
          <w:tcPr>
            <w:tcW w:w="1890" w:type="dxa"/>
            <w:vAlign w:val="bottom"/>
          </w:tcPr>
          <w:p w:rsidR="00D448BD" w:rsidRPr="004208DD" w:rsidRDefault="00472AD0" w:rsidP="004208DD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-18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427,878,454</w:t>
            </w:r>
          </w:p>
        </w:tc>
        <w:tc>
          <w:tcPr>
            <w:tcW w:w="1890" w:type="dxa"/>
            <w:vAlign w:val="bottom"/>
          </w:tcPr>
          <w:p w:rsidR="00D448BD" w:rsidRPr="004208DD" w:rsidRDefault="00D448BD" w:rsidP="004208DD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-18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357,475,969</w:t>
            </w:r>
          </w:p>
        </w:tc>
      </w:tr>
    </w:tbl>
    <w:p w:rsidR="00126A6A" w:rsidRPr="004208DD" w:rsidRDefault="00126A6A" w:rsidP="00CD40FC">
      <w:pPr>
        <w:tabs>
          <w:tab w:val="left" w:pos="540"/>
          <w:tab w:val="left" w:pos="900"/>
          <w:tab w:val="right" w:pos="7280"/>
          <w:tab w:val="right" w:pos="8540"/>
        </w:tabs>
        <w:spacing w:before="240"/>
        <w:ind w:left="533" w:right="-43" w:hanging="533"/>
        <w:jc w:val="thaiDistribute"/>
        <w:rPr>
          <w:rFonts w:ascii="Angsana New" w:hAnsi="Angsana New"/>
          <w:b/>
          <w:bCs/>
          <w:sz w:val="32"/>
          <w:szCs w:val="32"/>
        </w:rPr>
      </w:pPr>
    </w:p>
    <w:p w:rsidR="005331E7" w:rsidRPr="004208DD" w:rsidRDefault="00126A6A" w:rsidP="005378DF">
      <w:pPr>
        <w:tabs>
          <w:tab w:val="left" w:pos="540"/>
          <w:tab w:val="left" w:pos="900"/>
          <w:tab w:val="right" w:pos="7280"/>
          <w:tab w:val="right" w:pos="8540"/>
        </w:tabs>
        <w:spacing w:before="120" w:after="120"/>
        <w:ind w:left="533" w:right="-43" w:hanging="533"/>
        <w:jc w:val="thaiDistribute"/>
        <w:rPr>
          <w:rFonts w:ascii="Angsana New" w:hAnsi="Angsana New"/>
          <w:b/>
          <w:bCs/>
          <w:sz w:val="32"/>
          <w:szCs w:val="32"/>
        </w:rPr>
      </w:pPr>
      <w:r w:rsidRPr="004208DD">
        <w:rPr>
          <w:rFonts w:ascii="Angsana New" w:hAnsi="Angsana New"/>
          <w:b/>
          <w:bCs/>
          <w:sz w:val="32"/>
          <w:szCs w:val="32"/>
        </w:rPr>
        <w:br w:type="page"/>
      </w:r>
      <w:r w:rsidRPr="004208DD">
        <w:rPr>
          <w:rFonts w:ascii="Angsana New" w:hAnsi="Angsana New"/>
          <w:b/>
          <w:bCs/>
          <w:sz w:val="32"/>
          <w:szCs w:val="32"/>
        </w:rPr>
        <w:lastRenderedPageBreak/>
        <w:t>7</w:t>
      </w:r>
      <w:r w:rsidR="000C78E5" w:rsidRPr="004208DD">
        <w:rPr>
          <w:rFonts w:ascii="Angsana New" w:hAnsi="Angsana New"/>
          <w:b/>
          <w:bCs/>
          <w:sz w:val="32"/>
          <w:szCs w:val="32"/>
        </w:rPr>
        <w:t>.</w:t>
      </w:r>
      <w:r w:rsidR="005331E7" w:rsidRPr="004208DD">
        <w:rPr>
          <w:rFonts w:ascii="Angsana New" w:hAnsi="Angsana New"/>
          <w:b/>
          <w:bCs/>
          <w:sz w:val="32"/>
          <w:szCs w:val="32"/>
          <w:cs/>
        </w:rPr>
        <w:tab/>
        <w:t>เงินลงทุนในหลักทรัพย์</w:t>
      </w:r>
    </w:p>
    <w:p w:rsidR="00A020C1" w:rsidRPr="004208DD" w:rsidRDefault="00126A6A" w:rsidP="005378DF">
      <w:pPr>
        <w:tabs>
          <w:tab w:val="left" w:pos="540"/>
          <w:tab w:val="left" w:pos="900"/>
          <w:tab w:val="right" w:pos="7280"/>
          <w:tab w:val="right" w:pos="8540"/>
        </w:tabs>
        <w:spacing w:before="12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4208DD">
        <w:rPr>
          <w:rFonts w:ascii="Angsana New" w:hAnsi="Angsana New"/>
          <w:b/>
          <w:bCs/>
          <w:sz w:val="32"/>
          <w:szCs w:val="32"/>
        </w:rPr>
        <w:t>7</w:t>
      </w:r>
      <w:r w:rsidR="000C78E5" w:rsidRPr="004208DD">
        <w:rPr>
          <w:rFonts w:ascii="Angsana New" w:hAnsi="Angsana New"/>
          <w:b/>
          <w:bCs/>
          <w:sz w:val="32"/>
          <w:szCs w:val="32"/>
        </w:rPr>
        <w:t>.1</w:t>
      </w:r>
      <w:r w:rsidR="00A020C1" w:rsidRPr="004208DD">
        <w:rPr>
          <w:rFonts w:ascii="Angsana New" w:hAnsi="Angsana New"/>
          <w:b/>
          <w:bCs/>
          <w:sz w:val="32"/>
          <w:szCs w:val="32"/>
          <w:cs/>
        </w:rPr>
        <w:tab/>
      </w:r>
      <w:r w:rsidR="00A020C1" w:rsidRPr="004208DD">
        <w:rPr>
          <w:rFonts w:ascii="Angsana New" w:hAnsi="Angsana New" w:hint="cs"/>
          <w:b/>
          <w:bCs/>
          <w:sz w:val="32"/>
          <w:szCs w:val="32"/>
          <w:cs/>
        </w:rPr>
        <w:t>จำแนกตามประเภทของเงินลงทุน</w:t>
      </w:r>
    </w:p>
    <w:tbl>
      <w:tblPr>
        <w:tblW w:w="945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2970"/>
        <w:gridCol w:w="1618"/>
        <w:gridCol w:w="722"/>
        <w:gridCol w:w="897"/>
        <w:gridCol w:w="993"/>
        <w:gridCol w:w="625"/>
        <w:gridCol w:w="1619"/>
        <w:gridCol w:w="6"/>
      </w:tblGrid>
      <w:tr w:rsidR="00126A6A" w:rsidRPr="004208DD" w:rsidTr="0003622F">
        <w:trPr>
          <w:trHeight w:val="80"/>
        </w:trPr>
        <w:tc>
          <w:tcPr>
            <w:tcW w:w="5310" w:type="dxa"/>
            <w:gridSpan w:val="3"/>
            <w:vAlign w:val="bottom"/>
          </w:tcPr>
          <w:p w:rsidR="00126A6A" w:rsidRPr="004208DD" w:rsidRDefault="00126A6A" w:rsidP="004208DD">
            <w:pPr>
              <w:ind w:right="-4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208DD">
              <w:rPr>
                <w:rFonts w:ascii="Angsana New" w:hAnsi="Angsana New"/>
                <w:b/>
                <w:bCs/>
                <w:sz w:val="30"/>
                <w:szCs w:val="30"/>
              </w:rPr>
              <w:br w:type="page"/>
            </w:r>
          </w:p>
        </w:tc>
        <w:tc>
          <w:tcPr>
            <w:tcW w:w="1890" w:type="dxa"/>
            <w:gridSpan w:val="2"/>
            <w:vAlign w:val="bottom"/>
          </w:tcPr>
          <w:p w:rsidR="00126A6A" w:rsidRPr="004208DD" w:rsidRDefault="00126A6A" w:rsidP="004208DD">
            <w:pPr>
              <w:tabs>
                <w:tab w:val="decimal" w:pos="1512"/>
              </w:tabs>
              <w:ind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50" w:type="dxa"/>
            <w:gridSpan w:val="3"/>
            <w:vAlign w:val="bottom"/>
          </w:tcPr>
          <w:p w:rsidR="00126A6A" w:rsidRPr="004208DD" w:rsidRDefault="00126A6A" w:rsidP="004208DD">
            <w:pPr>
              <w:tabs>
                <w:tab w:val="decimal" w:pos="1422"/>
                <w:tab w:val="decimal" w:pos="151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(หน่วย</w:t>
            </w:r>
            <w:r w:rsidRPr="004208DD">
              <w:rPr>
                <w:rFonts w:ascii="Angsana New" w:hAnsi="Angsana New"/>
                <w:sz w:val="30"/>
                <w:szCs w:val="30"/>
              </w:rPr>
              <w:t xml:space="preserve">: 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>บาท)</w:t>
            </w:r>
          </w:p>
        </w:tc>
      </w:tr>
      <w:tr w:rsidR="00126A6A" w:rsidRPr="004208DD" w:rsidTr="0003622F">
        <w:trPr>
          <w:gridAfter w:val="1"/>
          <w:wAfter w:w="6" w:type="dxa"/>
        </w:trPr>
        <w:tc>
          <w:tcPr>
            <w:tcW w:w="2970" w:type="dxa"/>
            <w:vAlign w:val="bottom"/>
          </w:tcPr>
          <w:p w:rsidR="00126A6A" w:rsidRPr="004208DD" w:rsidRDefault="00126A6A" w:rsidP="004208DD">
            <w:pPr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74" w:type="dxa"/>
            <w:gridSpan w:val="6"/>
            <w:vAlign w:val="bottom"/>
          </w:tcPr>
          <w:p w:rsidR="00126A6A" w:rsidRPr="004208DD" w:rsidRDefault="00126A6A" w:rsidP="004208DD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pacing w:val="-4"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126A6A" w:rsidRPr="004208DD" w:rsidTr="0003622F">
        <w:trPr>
          <w:gridAfter w:val="1"/>
          <w:wAfter w:w="6" w:type="dxa"/>
        </w:trPr>
        <w:tc>
          <w:tcPr>
            <w:tcW w:w="2970" w:type="dxa"/>
            <w:vAlign w:val="bottom"/>
          </w:tcPr>
          <w:p w:rsidR="00126A6A" w:rsidRPr="004208DD" w:rsidRDefault="00126A6A" w:rsidP="004208DD">
            <w:pPr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237" w:type="dxa"/>
            <w:gridSpan w:val="3"/>
            <w:vAlign w:val="bottom"/>
          </w:tcPr>
          <w:p w:rsidR="00126A6A" w:rsidRPr="004208DD" w:rsidRDefault="00126A6A" w:rsidP="004208DD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31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 xml:space="preserve">มีนาคม </w:t>
            </w:r>
            <w:r w:rsidRPr="004208DD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3237" w:type="dxa"/>
            <w:gridSpan w:val="3"/>
            <w:vAlign w:val="bottom"/>
          </w:tcPr>
          <w:p w:rsidR="00126A6A" w:rsidRPr="004208DD" w:rsidRDefault="00126A6A" w:rsidP="004208DD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31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 xml:space="preserve"> ธันวาคม </w:t>
            </w:r>
            <w:r w:rsidRPr="004208DD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</w:tr>
      <w:tr w:rsidR="00126A6A" w:rsidRPr="004208DD" w:rsidTr="0003622F">
        <w:trPr>
          <w:gridAfter w:val="1"/>
          <w:wAfter w:w="6" w:type="dxa"/>
        </w:trPr>
        <w:tc>
          <w:tcPr>
            <w:tcW w:w="2970" w:type="dxa"/>
            <w:vAlign w:val="bottom"/>
          </w:tcPr>
          <w:p w:rsidR="00126A6A" w:rsidRPr="004208DD" w:rsidRDefault="00126A6A" w:rsidP="004208DD">
            <w:pPr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18" w:type="dxa"/>
            <w:vAlign w:val="bottom"/>
          </w:tcPr>
          <w:p w:rsidR="00126A6A" w:rsidRPr="004208DD" w:rsidRDefault="00126A6A" w:rsidP="004208DD">
            <w:pPr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ราคาทุน/</w:t>
            </w:r>
          </w:p>
        </w:tc>
        <w:tc>
          <w:tcPr>
            <w:tcW w:w="1619" w:type="dxa"/>
            <w:gridSpan w:val="2"/>
            <w:vAlign w:val="bottom"/>
          </w:tcPr>
          <w:p w:rsidR="00126A6A" w:rsidRPr="004208DD" w:rsidRDefault="00126A6A" w:rsidP="004208DD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618" w:type="dxa"/>
            <w:gridSpan w:val="2"/>
            <w:vAlign w:val="bottom"/>
          </w:tcPr>
          <w:p w:rsidR="00126A6A" w:rsidRPr="004208DD" w:rsidRDefault="00126A6A" w:rsidP="004208DD">
            <w:pPr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ราคาทุน/</w:t>
            </w:r>
          </w:p>
        </w:tc>
        <w:tc>
          <w:tcPr>
            <w:tcW w:w="1619" w:type="dxa"/>
            <w:vAlign w:val="bottom"/>
          </w:tcPr>
          <w:p w:rsidR="00126A6A" w:rsidRPr="004208DD" w:rsidRDefault="00126A6A" w:rsidP="004208DD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126A6A" w:rsidRPr="004208DD" w:rsidTr="0003622F">
        <w:trPr>
          <w:gridAfter w:val="1"/>
          <w:wAfter w:w="6" w:type="dxa"/>
        </w:trPr>
        <w:tc>
          <w:tcPr>
            <w:tcW w:w="2970" w:type="dxa"/>
            <w:vAlign w:val="bottom"/>
          </w:tcPr>
          <w:p w:rsidR="00126A6A" w:rsidRPr="004208DD" w:rsidRDefault="00126A6A" w:rsidP="004208DD">
            <w:pPr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18" w:type="dxa"/>
            <w:vAlign w:val="bottom"/>
          </w:tcPr>
          <w:p w:rsidR="00126A6A" w:rsidRPr="004208DD" w:rsidRDefault="00126A6A" w:rsidP="004208DD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ราคาทุนตัดจำหน่าย</w:t>
            </w:r>
          </w:p>
        </w:tc>
        <w:tc>
          <w:tcPr>
            <w:tcW w:w="1619" w:type="dxa"/>
            <w:gridSpan w:val="2"/>
            <w:vAlign w:val="bottom"/>
          </w:tcPr>
          <w:p w:rsidR="00126A6A" w:rsidRPr="004208DD" w:rsidRDefault="00126A6A" w:rsidP="004208DD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มูลค่ายุติธรรม</w:t>
            </w:r>
          </w:p>
        </w:tc>
        <w:tc>
          <w:tcPr>
            <w:tcW w:w="1618" w:type="dxa"/>
            <w:gridSpan w:val="2"/>
            <w:vAlign w:val="bottom"/>
          </w:tcPr>
          <w:p w:rsidR="00126A6A" w:rsidRPr="004208DD" w:rsidRDefault="00126A6A" w:rsidP="004208DD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ราคาทุนตัดจำหน่าย</w:t>
            </w:r>
          </w:p>
        </w:tc>
        <w:tc>
          <w:tcPr>
            <w:tcW w:w="1619" w:type="dxa"/>
            <w:vAlign w:val="bottom"/>
          </w:tcPr>
          <w:p w:rsidR="00126A6A" w:rsidRPr="004208DD" w:rsidRDefault="00126A6A" w:rsidP="004208DD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มูลค่ายุติธรรม</w:t>
            </w:r>
          </w:p>
        </w:tc>
      </w:tr>
      <w:tr w:rsidR="00126A6A" w:rsidRPr="004208DD" w:rsidTr="0003622F">
        <w:trPr>
          <w:gridAfter w:val="1"/>
          <w:wAfter w:w="6" w:type="dxa"/>
        </w:trPr>
        <w:tc>
          <w:tcPr>
            <w:tcW w:w="2970" w:type="dxa"/>
            <w:vAlign w:val="bottom"/>
          </w:tcPr>
          <w:p w:rsidR="00126A6A" w:rsidRPr="004208DD" w:rsidRDefault="00126A6A" w:rsidP="004208DD">
            <w:pPr>
              <w:ind w:right="-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เงินลงทุนเผื่อขาย</w:t>
            </w:r>
          </w:p>
        </w:tc>
        <w:tc>
          <w:tcPr>
            <w:tcW w:w="1618" w:type="dxa"/>
            <w:vAlign w:val="bottom"/>
          </w:tcPr>
          <w:p w:rsidR="00126A6A" w:rsidRPr="004208DD" w:rsidRDefault="00126A6A" w:rsidP="004208DD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19" w:type="dxa"/>
            <w:gridSpan w:val="2"/>
            <w:vAlign w:val="bottom"/>
          </w:tcPr>
          <w:p w:rsidR="00126A6A" w:rsidRPr="004208DD" w:rsidRDefault="00126A6A" w:rsidP="004208DD">
            <w:pPr>
              <w:tabs>
                <w:tab w:val="decimal" w:pos="1265"/>
              </w:tabs>
              <w:ind w:right="-19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18" w:type="dxa"/>
            <w:gridSpan w:val="2"/>
            <w:vAlign w:val="bottom"/>
          </w:tcPr>
          <w:p w:rsidR="00126A6A" w:rsidRPr="004208DD" w:rsidRDefault="00126A6A" w:rsidP="004208DD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619" w:type="dxa"/>
            <w:vAlign w:val="bottom"/>
          </w:tcPr>
          <w:p w:rsidR="00126A6A" w:rsidRPr="004208DD" w:rsidRDefault="00126A6A" w:rsidP="004208DD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126A6A" w:rsidRPr="004208DD" w:rsidTr="0003622F">
        <w:trPr>
          <w:gridAfter w:val="1"/>
          <w:wAfter w:w="6" w:type="dxa"/>
        </w:trPr>
        <w:tc>
          <w:tcPr>
            <w:tcW w:w="2970" w:type="dxa"/>
            <w:vAlign w:val="bottom"/>
          </w:tcPr>
          <w:p w:rsidR="00126A6A" w:rsidRPr="004208DD" w:rsidRDefault="00126A6A" w:rsidP="004208DD">
            <w:pPr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หลักทรัพย์รัฐบาลและรัฐวิสาหกิจ</w:t>
            </w:r>
          </w:p>
        </w:tc>
        <w:tc>
          <w:tcPr>
            <w:tcW w:w="1618" w:type="dxa"/>
            <w:shd w:val="clear" w:color="auto" w:fill="auto"/>
            <w:vAlign w:val="bottom"/>
          </w:tcPr>
          <w:p w:rsidR="00126A6A" w:rsidRPr="004208DD" w:rsidRDefault="00FE1D36" w:rsidP="004208DD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513,800,145</w:t>
            </w:r>
          </w:p>
        </w:tc>
        <w:tc>
          <w:tcPr>
            <w:tcW w:w="1619" w:type="dxa"/>
            <w:gridSpan w:val="2"/>
            <w:shd w:val="clear" w:color="auto" w:fill="auto"/>
            <w:vAlign w:val="bottom"/>
          </w:tcPr>
          <w:p w:rsidR="00126A6A" w:rsidRPr="004208DD" w:rsidRDefault="00FE1D36" w:rsidP="004208DD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509,075,941</w:t>
            </w:r>
          </w:p>
        </w:tc>
        <w:tc>
          <w:tcPr>
            <w:tcW w:w="1618" w:type="dxa"/>
            <w:gridSpan w:val="2"/>
            <w:vAlign w:val="bottom"/>
          </w:tcPr>
          <w:p w:rsidR="00126A6A" w:rsidRPr="004208DD" w:rsidRDefault="00126A6A" w:rsidP="004208DD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409,700,865</w:t>
            </w:r>
          </w:p>
        </w:tc>
        <w:tc>
          <w:tcPr>
            <w:tcW w:w="1619" w:type="dxa"/>
            <w:vAlign w:val="bottom"/>
          </w:tcPr>
          <w:p w:rsidR="00126A6A" w:rsidRPr="004208DD" w:rsidRDefault="00126A6A" w:rsidP="004208DD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405,306,289</w:t>
            </w:r>
          </w:p>
        </w:tc>
      </w:tr>
      <w:tr w:rsidR="00126A6A" w:rsidRPr="004208DD" w:rsidTr="0003622F">
        <w:trPr>
          <w:gridAfter w:val="1"/>
          <w:wAfter w:w="6" w:type="dxa"/>
        </w:trPr>
        <w:tc>
          <w:tcPr>
            <w:tcW w:w="2970" w:type="dxa"/>
            <w:vAlign w:val="bottom"/>
          </w:tcPr>
          <w:p w:rsidR="00126A6A" w:rsidRPr="004208DD" w:rsidRDefault="00126A6A" w:rsidP="004208DD">
            <w:pPr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ตราสารหนี้ภาคเอกชน</w:t>
            </w:r>
          </w:p>
        </w:tc>
        <w:tc>
          <w:tcPr>
            <w:tcW w:w="1618" w:type="dxa"/>
            <w:shd w:val="clear" w:color="auto" w:fill="auto"/>
            <w:vAlign w:val="bottom"/>
          </w:tcPr>
          <w:p w:rsidR="00126A6A" w:rsidRPr="004208DD" w:rsidRDefault="00FE1D36" w:rsidP="004208DD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790,152,400</w:t>
            </w:r>
          </w:p>
        </w:tc>
        <w:tc>
          <w:tcPr>
            <w:tcW w:w="1619" w:type="dxa"/>
            <w:gridSpan w:val="2"/>
            <w:shd w:val="clear" w:color="auto" w:fill="auto"/>
            <w:vAlign w:val="bottom"/>
          </w:tcPr>
          <w:p w:rsidR="00126A6A" w:rsidRPr="004208DD" w:rsidRDefault="00FE1D36" w:rsidP="004208DD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797,799,185</w:t>
            </w:r>
          </w:p>
        </w:tc>
        <w:tc>
          <w:tcPr>
            <w:tcW w:w="1618" w:type="dxa"/>
            <w:gridSpan w:val="2"/>
            <w:vAlign w:val="bottom"/>
          </w:tcPr>
          <w:p w:rsidR="00126A6A" w:rsidRPr="004208DD" w:rsidRDefault="00126A6A" w:rsidP="004208DD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780,662,739</w:t>
            </w:r>
          </w:p>
        </w:tc>
        <w:tc>
          <w:tcPr>
            <w:tcW w:w="1619" w:type="dxa"/>
            <w:vAlign w:val="bottom"/>
          </w:tcPr>
          <w:p w:rsidR="00126A6A" w:rsidRPr="004208DD" w:rsidRDefault="00126A6A" w:rsidP="004208DD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786,624,859</w:t>
            </w:r>
          </w:p>
        </w:tc>
      </w:tr>
      <w:tr w:rsidR="00126A6A" w:rsidRPr="004208DD" w:rsidTr="0003622F">
        <w:trPr>
          <w:gridAfter w:val="1"/>
          <w:wAfter w:w="6" w:type="dxa"/>
        </w:trPr>
        <w:tc>
          <w:tcPr>
            <w:tcW w:w="2970" w:type="dxa"/>
            <w:vAlign w:val="bottom"/>
          </w:tcPr>
          <w:p w:rsidR="00126A6A" w:rsidRPr="004208DD" w:rsidRDefault="00126A6A" w:rsidP="004208DD">
            <w:pPr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ตราสารทุน</w:t>
            </w:r>
          </w:p>
        </w:tc>
        <w:tc>
          <w:tcPr>
            <w:tcW w:w="1618" w:type="dxa"/>
            <w:vAlign w:val="bottom"/>
          </w:tcPr>
          <w:p w:rsidR="00126A6A" w:rsidRPr="004208DD" w:rsidRDefault="00FE1D36" w:rsidP="004208DD">
            <w:pPr>
              <w:pBdr>
                <w:bottom w:val="single" w:sz="4" w:space="1" w:color="auto"/>
              </w:pBd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998,904,991</w:t>
            </w:r>
          </w:p>
        </w:tc>
        <w:tc>
          <w:tcPr>
            <w:tcW w:w="1619" w:type="dxa"/>
            <w:gridSpan w:val="2"/>
            <w:vAlign w:val="bottom"/>
          </w:tcPr>
          <w:p w:rsidR="00126A6A" w:rsidRPr="004208DD" w:rsidRDefault="00FE1D36" w:rsidP="004208DD">
            <w:pPr>
              <w:pBdr>
                <w:bottom w:val="single" w:sz="4" w:space="1" w:color="auto"/>
              </w:pBd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1,082,072,674</w:t>
            </w:r>
          </w:p>
        </w:tc>
        <w:tc>
          <w:tcPr>
            <w:tcW w:w="1618" w:type="dxa"/>
            <w:gridSpan w:val="2"/>
            <w:vAlign w:val="bottom"/>
          </w:tcPr>
          <w:p w:rsidR="00126A6A" w:rsidRPr="004208DD" w:rsidRDefault="00126A6A" w:rsidP="004208DD">
            <w:pPr>
              <w:pBdr>
                <w:bottom w:val="single" w:sz="4" w:space="1" w:color="auto"/>
              </w:pBd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999,933,398</w:t>
            </w:r>
          </w:p>
        </w:tc>
        <w:tc>
          <w:tcPr>
            <w:tcW w:w="1619" w:type="dxa"/>
            <w:vAlign w:val="bottom"/>
          </w:tcPr>
          <w:p w:rsidR="00126A6A" w:rsidRPr="004208DD" w:rsidRDefault="00126A6A" w:rsidP="004208DD">
            <w:pPr>
              <w:pBdr>
                <w:bottom w:val="single" w:sz="4" w:space="1" w:color="auto"/>
              </w:pBd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1,105,462,272</w:t>
            </w:r>
          </w:p>
        </w:tc>
      </w:tr>
      <w:tr w:rsidR="00126A6A" w:rsidRPr="004208DD" w:rsidTr="0003622F">
        <w:trPr>
          <w:gridAfter w:val="1"/>
          <w:wAfter w:w="6" w:type="dxa"/>
        </w:trPr>
        <w:tc>
          <w:tcPr>
            <w:tcW w:w="2970" w:type="dxa"/>
            <w:vAlign w:val="bottom"/>
          </w:tcPr>
          <w:p w:rsidR="00126A6A" w:rsidRPr="004208DD" w:rsidRDefault="00126A6A" w:rsidP="004208DD">
            <w:pPr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1618" w:type="dxa"/>
            <w:vAlign w:val="bottom"/>
          </w:tcPr>
          <w:p w:rsidR="00126A6A" w:rsidRPr="004208DD" w:rsidRDefault="00FE1D36" w:rsidP="004208DD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2,302,857,536</w:t>
            </w:r>
          </w:p>
        </w:tc>
        <w:tc>
          <w:tcPr>
            <w:tcW w:w="1619" w:type="dxa"/>
            <w:gridSpan w:val="2"/>
            <w:vAlign w:val="bottom"/>
          </w:tcPr>
          <w:p w:rsidR="00126A6A" w:rsidRPr="004208DD" w:rsidRDefault="00FE1D36" w:rsidP="004208DD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2,388,947,800</w:t>
            </w:r>
          </w:p>
        </w:tc>
        <w:tc>
          <w:tcPr>
            <w:tcW w:w="1618" w:type="dxa"/>
            <w:gridSpan w:val="2"/>
            <w:vAlign w:val="bottom"/>
          </w:tcPr>
          <w:p w:rsidR="00126A6A" w:rsidRPr="004208DD" w:rsidRDefault="00126A6A" w:rsidP="004208DD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2,190,297,002</w:t>
            </w:r>
          </w:p>
        </w:tc>
        <w:tc>
          <w:tcPr>
            <w:tcW w:w="1619" w:type="dxa"/>
            <w:vAlign w:val="bottom"/>
          </w:tcPr>
          <w:p w:rsidR="00126A6A" w:rsidRPr="004208DD" w:rsidRDefault="00126A6A" w:rsidP="004208DD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2,297,393,420</w:t>
            </w:r>
          </w:p>
        </w:tc>
      </w:tr>
      <w:tr w:rsidR="00126A6A" w:rsidRPr="004208DD" w:rsidTr="0003622F">
        <w:trPr>
          <w:gridAfter w:val="1"/>
          <w:wAfter w:w="6" w:type="dxa"/>
        </w:trPr>
        <w:tc>
          <w:tcPr>
            <w:tcW w:w="2970" w:type="dxa"/>
            <w:vAlign w:val="bottom"/>
          </w:tcPr>
          <w:p w:rsidR="00126A6A" w:rsidRPr="004208DD" w:rsidRDefault="00126A6A" w:rsidP="004208DD">
            <w:pPr>
              <w:ind w:left="151" w:right="-43" w:hanging="151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บวก</w:t>
            </w:r>
            <w:r w:rsidRPr="004208DD">
              <w:rPr>
                <w:rFonts w:ascii="Angsana New" w:hAnsi="Angsana New"/>
                <w:sz w:val="30"/>
                <w:szCs w:val="30"/>
              </w:rPr>
              <w:t xml:space="preserve">: 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>กำไรที่ยังไม่เกิดขึ้นจริง</w:t>
            </w:r>
          </w:p>
        </w:tc>
        <w:tc>
          <w:tcPr>
            <w:tcW w:w="1618" w:type="dxa"/>
            <w:vAlign w:val="bottom"/>
          </w:tcPr>
          <w:p w:rsidR="00126A6A" w:rsidRPr="004208DD" w:rsidRDefault="00FE72B5" w:rsidP="004208DD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86,090,264</w:t>
            </w:r>
          </w:p>
        </w:tc>
        <w:tc>
          <w:tcPr>
            <w:tcW w:w="1619" w:type="dxa"/>
            <w:gridSpan w:val="2"/>
            <w:vAlign w:val="bottom"/>
          </w:tcPr>
          <w:p w:rsidR="00126A6A" w:rsidRPr="004208DD" w:rsidRDefault="004A0893" w:rsidP="004208DD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618" w:type="dxa"/>
            <w:gridSpan w:val="2"/>
            <w:vAlign w:val="bottom"/>
          </w:tcPr>
          <w:p w:rsidR="00126A6A" w:rsidRPr="004208DD" w:rsidRDefault="00126A6A" w:rsidP="004208DD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107,096,418</w:t>
            </w:r>
          </w:p>
        </w:tc>
        <w:tc>
          <w:tcPr>
            <w:tcW w:w="1619" w:type="dxa"/>
            <w:vAlign w:val="bottom"/>
          </w:tcPr>
          <w:p w:rsidR="00126A6A" w:rsidRPr="004208DD" w:rsidRDefault="00126A6A" w:rsidP="004208DD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126A6A" w:rsidRPr="004208DD" w:rsidTr="0003622F">
        <w:trPr>
          <w:gridAfter w:val="1"/>
          <w:wAfter w:w="6" w:type="dxa"/>
        </w:trPr>
        <w:tc>
          <w:tcPr>
            <w:tcW w:w="2970" w:type="dxa"/>
            <w:vAlign w:val="bottom"/>
          </w:tcPr>
          <w:p w:rsidR="00126A6A" w:rsidRPr="004208DD" w:rsidRDefault="00126A6A" w:rsidP="004208DD">
            <w:pPr>
              <w:ind w:left="151" w:right="-43" w:hanging="151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หัก</w:t>
            </w:r>
            <w:r w:rsidRPr="004208DD">
              <w:rPr>
                <w:rFonts w:ascii="Angsana New" w:hAnsi="Angsana New"/>
                <w:sz w:val="30"/>
                <w:szCs w:val="30"/>
              </w:rPr>
              <w:t>: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 xml:space="preserve"> ค่าเผื่อการด้อยค่า</w:t>
            </w:r>
          </w:p>
        </w:tc>
        <w:tc>
          <w:tcPr>
            <w:tcW w:w="1618" w:type="dxa"/>
            <w:vAlign w:val="bottom"/>
          </w:tcPr>
          <w:p w:rsidR="00126A6A" w:rsidRPr="004208DD" w:rsidRDefault="00FE72B5" w:rsidP="004208DD">
            <w:pPr>
              <w:pBdr>
                <w:bottom w:val="single" w:sz="4" w:space="1" w:color="auto"/>
              </w:pBd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>(23</w:t>
            </w:r>
            <w:r w:rsidRPr="004208DD">
              <w:rPr>
                <w:rFonts w:ascii="Angsana New" w:hAnsi="Angsana New"/>
                <w:sz w:val="30"/>
                <w:szCs w:val="30"/>
              </w:rPr>
              <w:t>,753,224)</w:t>
            </w:r>
          </w:p>
        </w:tc>
        <w:tc>
          <w:tcPr>
            <w:tcW w:w="1619" w:type="dxa"/>
            <w:gridSpan w:val="2"/>
            <w:vAlign w:val="bottom"/>
          </w:tcPr>
          <w:p w:rsidR="00126A6A" w:rsidRPr="004208DD" w:rsidRDefault="00FE72B5" w:rsidP="004208DD">
            <w:pPr>
              <w:pBdr>
                <w:bottom w:val="single" w:sz="4" w:space="1" w:color="auto"/>
              </w:pBd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(23,753,224)</w:t>
            </w:r>
          </w:p>
        </w:tc>
        <w:tc>
          <w:tcPr>
            <w:tcW w:w="1618" w:type="dxa"/>
            <w:gridSpan w:val="2"/>
            <w:vAlign w:val="bottom"/>
          </w:tcPr>
          <w:p w:rsidR="00126A6A" w:rsidRPr="004208DD" w:rsidRDefault="00126A6A" w:rsidP="004208DD">
            <w:pPr>
              <w:pBdr>
                <w:bottom w:val="single" w:sz="4" w:space="1" w:color="auto"/>
              </w:pBd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(23,753,224)</w:t>
            </w:r>
          </w:p>
        </w:tc>
        <w:tc>
          <w:tcPr>
            <w:tcW w:w="1619" w:type="dxa"/>
            <w:vAlign w:val="bottom"/>
          </w:tcPr>
          <w:p w:rsidR="00126A6A" w:rsidRPr="004208DD" w:rsidRDefault="00126A6A" w:rsidP="004208DD">
            <w:pPr>
              <w:pBdr>
                <w:bottom w:val="single" w:sz="4" w:space="1" w:color="auto"/>
              </w:pBd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(23,753,224)</w:t>
            </w:r>
          </w:p>
        </w:tc>
      </w:tr>
      <w:tr w:rsidR="00126A6A" w:rsidRPr="004208DD" w:rsidTr="0003622F">
        <w:trPr>
          <w:gridAfter w:val="1"/>
          <w:wAfter w:w="6" w:type="dxa"/>
        </w:trPr>
        <w:tc>
          <w:tcPr>
            <w:tcW w:w="2970" w:type="dxa"/>
            <w:vAlign w:val="bottom"/>
          </w:tcPr>
          <w:p w:rsidR="00126A6A" w:rsidRPr="004208DD" w:rsidRDefault="00126A6A" w:rsidP="004208DD">
            <w:pPr>
              <w:ind w:right="-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รวมเงินลงทุนเผื่อขาย</w:t>
            </w:r>
          </w:p>
        </w:tc>
        <w:tc>
          <w:tcPr>
            <w:tcW w:w="1618" w:type="dxa"/>
            <w:vAlign w:val="bottom"/>
          </w:tcPr>
          <w:p w:rsidR="00126A6A" w:rsidRPr="004208DD" w:rsidRDefault="00FE1D36" w:rsidP="004208DD">
            <w:pPr>
              <w:pBdr>
                <w:bottom w:val="single" w:sz="4" w:space="1" w:color="auto"/>
              </w:pBd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2,365,194,576</w:t>
            </w:r>
          </w:p>
        </w:tc>
        <w:tc>
          <w:tcPr>
            <w:tcW w:w="1619" w:type="dxa"/>
            <w:gridSpan w:val="2"/>
            <w:vAlign w:val="bottom"/>
          </w:tcPr>
          <w:p w:rsidR="00126A6A" w:rsidRPr="004208DD" w:rsidRDefault="00FE1D36" w:rsidP="004208DD">
            <w:pPr>
              <w:pBdr>
                <w:bottom w:val="single" w:sz="4" w:space="1" w:color="auto"/>
              </w:pBd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2,365,194,576</w:t>
            </w:r>
          </w:p>
        </w:tc>
        <w:tc>
          <w:tcPr>
            <w:tcW w:w="1618" w:type="dxa"/>
            <w:gridSpan w:val="2"/>
            <w:vAlign w:val="bottom"/>
          </w:tcPr>
          <w:p w:rsidR="00126A6A" w:rsidRPr="004208DD" w:rsidRDefault="00126A6A" w:rsidP="004208DD">
            <w:pPr>
              <w:pBdr>
                <w:bottom w:val="single" w:sz="4" w:space="1" w:color="auto"/>
              </w:pBd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2,273,640,196</w:t>
            </w:r>
          </w:p>
        </w:tc>
        <w:tc>
          <w:tcPr>
            <w:tcW w:w="1619" w:type="dxa"/>
            <w:vAlign w:val="bottom"/>
          </w:tcPr>
          <w:p w:rsidR="00126A6A" w:rsidRPr="004208DD" w:rsidRDefault="00126A6A" w:rsidP="004208DD">
            <w:pPr>
              <w:pBdr>
                <w:bottom w:val="single" w:sz="4" w:space="1" w:color="auto"/>
              </w:pBd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2,273,640,196</w:t>
            </w:r>
          </w:p>
        </w:tc>
      </w:tr>
      <w:tr w:rsidR="00126A6A" w:rsidRPr="004208DD" w:rsidTr="0003622F">
        <w:trPr>
          <w:gridAfter w:val="1"/>
          <w:wAfter w:w="6" w:type="dxa"/>
        </w:trPr>
        <w:tc>
          <w:tcPr>
            <w:tcW w:w="2970" w:type="dxa"/>
            <w:vAlign w:val="bottom"/>
          </w:tcPr>
          <w:p w:rsidR="00126A6A" w:rsidRPr="004208DD" w:rsidRDefault="00126A6A" w:rsidP="004208DD">
            <w:pPr>
              <w:ind w:left="151" w:right="-43" w:hanging="151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เงินลงทุนที่จะถือจนครบกำหนด</w:t>
            </w:r>
          </w:p>
        </w:tc>
        <w:tc>
          <w:tcPr>
            <w:tcW w:w="1618" w:type="dxa"/>
            <w:vAlign w:val="bottom"/>
          </w:tcPr>
          <w:p w:rsidR="00126A6A" w:rsidRPr="004208DD" w:rsidRDefault="00126A6A" w:rsidP="004208DD">
            <w:pPr>
              <w:tabs>
                <w:tab w:val="decimal" w:pos="1512"/>
              </w:tabs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619" w:type="dxa"/>
            <w:gridSpan w:val="2"/>
            <w:vAlign w:val="bottom"/>
          </w:tcPr>
          <w:p w:rsidR="00126A6A" w:rsidRPr="004208DD" w:rsidRDefault="00126A6A" w:rsidP="004208DD">
            <w:pPr>
              <w:tabs>
                <w:tab w:val="decimal" w:pos="1265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18" w:type="dxa"/>
            <w:gridSpan w:val="2"/>
            <w:vAlign w:val="bottom"/>
          </w:tcPr>
          <w:p w:rsidR="00126A6A" w:rsidRPr="004208DD" w:rsidRDefault="00126A6A" w:rsidP="004208DD">
            <w:pPr>
              <w:tabs>
                <w:tab w:val="decimal" w:pos="1265"/>
              </w:tabs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619" w:type="dxa"/>
            <w:vAlign w:val="bottom"/>
          </w:tcPr>
          <w:p w:rsidR="00126A6A" w:rsidRPr="004208DD" w:rsidRDefault="00126A6A" w:rsidP="004208DD">
            <w:pPr>
              <w:tabs>
                <w:tab w:val="decimal" w:pos="1265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26A6A" w:rsidRPr="004208DD" w:rsidTr="0003622F">
        <w:trPr>
          <w:gridAfter w:val="1"/>
          <w:wAfter w:w="6" w:type="dxa"/>
        </w:trPr>
        <w:tc>
          <w:tcPr>
            <w:tcW w:w="2970" w:type="dxa"/>
            <w:vAlign w:val="bottom"/>
          </w:tcPr>
          <w:p w:rsidR="00126A6A" w:rsidRPr="004208DD" w:rsidRDefault="00126A6A" w:rsidP="004208DD">
            <w:pPr>
              <w:ind w:left="151" w:right="-43" w:hanging="151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หลักทรัพย์รัฐบาลและรัฐวิสาหกิจ</w:t>
            </w:r>
          </w:p>
        </w:tc>
        <w:tc>
          <w:tcPr>
            <w:tcW w:w="1618" w:type="dxa"/>
            <w:vAlign w:val="bottom"/>
          </w:tcPr>
          <w:p w:rsidR="00126A6A" w:rsidRPr="004208DD" w:rsidRDefault="00FE72B5" w:rsidP="004208DD">
            <w:pPr>
              <w:tabs>
                <w:tab w:val="decimal" w:pos="1265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10,000,000</w:t>
            </w:r>
          </w:p>
        </w:tc>
        <w:tc>
          <w:tcPr>
            <w:tcW w:w="1619" w:type="dxa"/>
            <w:gridSpan w:val="2"/>
            <w:vAlign w:val="bottom"/>
          </w:tcPr>
          <w:p w:rsidR="00126A6A" w:rsidRPr="004208DD" w:rsidRDefault="00126A6A" w:rsidP="004208DD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18" w:type="dxa"/>
            <w:gridSpan w:val="2"/>
            <w:vAlign w:val="bottom"/>
          </w:tcPr>
          <w:p w:rsidR="00126A6A" w:rsidRPr="004208DD" w:rsidRDefault="00126A6A" w:rsidP="004208DD">
            <w:pPr>
              <w:tabs>
                <w:tab w:val="decimal" w:pos="1265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10,000,000</w:t>
            </w:r>
          </w:p>
        </w:tc>
        <w:tc>
          <w:tcPr>
            <w:tcW w:w="1619" w:type="dxa"/>
            <w:vAlign w:val="bottom"/>
          </w:tcPr>
          <w:p w:rsidR="00126A6A" w:rsidRPr="004208DD" w:rsidRDefault="00126A6A" w:rsidP="004208DD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26A6A" w:rsidRPr="004208DD" w:rsidTr="0003622F">
        <w:trPr>
          <w:gridAfter w:val="1"/>
          <w:wAfter w:w="6" w:type="dxa"/>
        </w:trPr>
        <w:tc>
          <w:tcPr>
            <w:tcW w:w="2970" w:type="dxa"/>
            <w:vAlign w:val="bottom"/>
          </w:tcPr>
          <w:p w:rsidR="00126A6A" w:rsidRPr="004208DD" w:rsidRDefault="00126A6A" w:rsidP="004208DD">
            <w:pPr>
              <w:ind w:left="151" w:right="-43" w:hanging="151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 xml:space="preserve">เงินฝากและบัตรเงินฝากสถาบันการเงินที่ครบกำหนดเกินกว่า </w:t>
            </w:r>
            <w:r w:rsidRPr="004208DD">
              <w:rPr>
                <w:rFonts w:ascii="Angsana New" w:hAnsi="Angsana New"/>
                <w:sz w:val="30"/>
                <w:szCs w:val="30"/>
              </w:rPr>
              <w:t xml:space="preserve">               3 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1618" w:type="dxa"/>
            <w:vAlign w:val="bottom"/>
          </w:tcPr>
          <w:p w:rsidR="00126A6A" w:rsidRPr="004208DD" w:rsidRDefault="00FE72B5" w:rsidP="004208DD">
            <w:pPr>
              <w:pBdr>
                <w:bottom w:val="single" w:sz="4" w:space="1" w:color="auto"/>
              </w:pBdr>
              <w:tabs>
                <w:tab w:val="decimal" w:pos="1265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535,000,000</w:t>
            </w:r>
          </w:p>
        </w:tc>
        <w:tc>
          <w:tcPr>
            <w:tcW w:w="1619" w:type="dxa"/>
            <w:gridSpan w:val="2"/>
            <w:vAlign w:val="bottom"/>
          </w:tcPr>
          <w:p w:rsidR="00126A6A" w:rsidRPr="004208DD" w:rsidRDefault="00126A6A" w:rsidP="004208DD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18" w:type="dxa"/>
            <w:gridSpan w:val="2"/>
            <w:vAlign w:val="bottom"/>
          </w:tcPr>
          <w:p w:rsidR="00126A6A" w:rsidRPr="004208DD" w:rsidRDefault="00126A6A" w:rsidP="004208DD">
            <w:pPr>
              <w:pBdr>
                <w:bottom w:val="single" w:sz="4" w:space="1" w:color="auto"/>
              </w:pBdr>
              <w:tabs>
                <w:tab w:val="decimal" w:pos="1265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535,000,000</w:t>
            </w:r>
          </w:p>
        </w:tc>
        <w:tc>
          <w:tcPr>
            <w:tcW w:w="1619" w:type="dxa"/>
            <w:vAlign w:val="bottom"/>
          </w:tcPr>
          <w:p w:rsidR="00126A6A" w:rsidRPr="004208DD" w:rsidRDefault="00126A6A" w:rsidP="004208DD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26A6A" w:rsidRPr="004208DD" w:rsidTr="0003622F">
        <w:trPr>
          <w:gridAfter w:val="1"/>
          <w:wAfter w:w="6" w:type="dxa"/>
          <w:trHeight w:val="60"/>
        </w:trPr>
        <w:tc>
          <w:tcPr>
            <w:tcW w:w="2970" w:type="dxa"/>
            <w:vAlign w:val="bottom"/>
          </w:tcPr>
          <w:p w:rsidR="00126A6A" w:rsidRPr="004208DD" w:rsidRDefault="00126A6A" w:rsidP="004208DD">
            <w:pPr>
              <w:ind w:left="162" w:right="-43" w:hanging="16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รวมเงินลงทุนที่จะถือจนครบกำหนด</w:t>
            </w:r>
          </w:p>
        </w:tc>
        <w:tc>
          <w:tcPr>
            <w:tcW w:w="1618" w:type="dxa"/>
            <w:vAlign w:val="bottom"/>
          </w:tcPr>
          <w:p w:rsidR="00126A6A" w:rsidRPr="004208DD" w:rsidRDefault="00FE72B5" w:rsidP="004208DD">
            <w:pPr>
              <w:pBdr>
                <w:bottom w:val="single" w:sz="4" w:space="1" w:color="auto"/>
              </w:pBdr>
              <w:tabs>
                <w:tab w:val="decimal" w:pos="1265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545,000,000</w:t>
            </w:r>
          </w:p>
        </w:tc>
        <w:tc>
          <w:tcPr>
            <w:tcW w:w="1619" w:type="dxa"/>
            <w:gridSpan w:val="2"/>
            <w:vAlign w:val="bottom"/>
          </w:tcPr>
          <w:p w:rsidR="00126A6A" w:rsidRPr="004208DD" w:rsidRDefault="00126A6A" w:rsidP="004208DD">
            <w:pPr>
              <w:tabs>
                <w:tab w:val="decimal" w:pos="1265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18" w:type="dxa"/>
            <w:gridSpan w:val="2"/>
            <w:vAlign w:val="bottom"/>
          </w:tcPr>
          <w:p w:rsidR="00126A6A" w:rsidRPr="004208DD" w:rsidRDefault="00126A6A" w:rsidP="004208DD">
            <w:pPr>
              <w:pBdr>
                <w:bottom w:val="single" w:sz="4" w:space="1" w:color="auto"/>
              </w:pBdr>
              <w:tabs>
                <w:tab w:val="decimal" w:pos="1265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545,000,000</w:t>
            </w:r>
          </w:p>
        </w:tc>
        <w:tc>
          <w:tcPr>
            <w:tcW w:w="1619" w:type="dxa"/>
            <w:vAlign w:val="bottom"/>
          </w:tcPr>
          <w:p w:rsidR="00126A6A" w:rsidRPr="004208DD" w:rsidRDefault="00126A6A" w:rsidP="004208DD">
            <w:pPr>
              <w:tabs>
                <w:tab w:val="decimal" w:pos="1265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26A6A" w:rsidRPr="004208DD" w:rsidTr="0003622F">
        <w:trPr>
          <w:gridAfter w:val="1"/>
          <w:wAfter w:w="6" w:type="dxa"/>
        </w:trPr>
        <w:tc>
          <w:tcPr>
            <w:tcW w:w="2970" w:type="dxa"/>
            <w:vAlign w:val="bottom"/>
          </w:tcPr>
          <w:p w:rsidR="00126A6A" w:rsidRPr="004208DD" w:rsidRDefault="00126A6A" w:rsidP="004208DD">
            <w:pPr>
              <w:ind w:right="-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เงินลงทุนทั่วไป</w:t>
            </w:r>
          </w:p>
        </w:tc>
        <w:tc>
          <w:tcPr>
            <w:tcW w:w="1618" w:type="dxa"/>
            <w:vAlign w:val="bottom"/>
          </w:tcPr>
          <w:p w:rsidR="00126A6A" w:rsidRPr="004208DD" w:rsidRDefault="00126A6A" w:rsidP="004208DD">
            <w:pPr>
              <w:tabs>
                <w:tab w:val="decimal" w:pos="1512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19" w:type="dxa"/>
            <w:gridSpan w:val="2"/>
            <w:vAlign w:val="bottom"/>
          </w:tcPr>
          <w:p w:rsidR="00126A6A" w:rsidRPr="004208DD" w:rsidRDefault="00126A6A" w:rsidP="004208DD">
            <w:pPr>
              <w:tabs>
                <w:tab w:val="decimal" w:pos="1265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18" w:type="dxa"/>
            <w:gridSpan w:val="2"/>
            <w:vAlign w:val="bottom"/>
          </w:tcPr>
          <w:p w:rsidR="00126A6A" w:rsidRPr="004208DD" w:rsidRDefault="00126A6A" w:rsidP="004208DD">
            <w:pPr>
              <w:tabs>
                <w:tab w:val="decimal" w:pos="1512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19" w:type="dxa"/>
            <w:vAlign w:val="bottom"/>
          </w:tcPr>
          <w:p w:rsidR="00126A6A" w:rsidRPr="004208DD" w:rsidRDefault="00126A6A" w:rsidP="004208DD">
            <w:pPr>
              <w:tabs>
                <w:tab w:val="decimal" w:pos="1265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26A6A" w:rsidRPr="004208DD" w:rsidTr="0003622F">
        <w:trPr>
          <w:gridAfter w:val="1"/>
          <w:wAfter w:w="6" w:type="dxa"/>
          <w:trHeight w:val="80"/>
        </w:trPr>
        <w:tc>
          <w:tcPr>
            <w:tcW w:w="2970" w:type="dxa"/>
            <w:vAlign w:val="bottom"/>
          </w:tcPr>
          <w:p w:rsidR="00126A6A" w:rsidRPr="004208DD" w:rsidRDefault="00126A6A" w:rsidP="004208DD">
            <w:pPr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ตราสารทุน</w:t>
            </w:r>
          </w:p>
        </w:tc>
        <w:tc>
          <w:tcPr>
            <w:tcW w:w="1618" w:type="dxa"/>
            <w:vAlign w:val="bottom"/>
          </w:tcPr>
          <w:p w:rsidR="00126A6A" w:rsidRPr="004208DD" w:rsidRDefault="00EE45B8" w:rsidP="004208DD">
            <w:pPr>
              <w:tabs>
                <w:tab w:val="decimal" w:pos="1265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144,673,295</w:t>
            </w:r>
          </w:p>
        </w:tc>
        <w:tc>
          <w:tcPr>
            <w:tcW w:w="1619" w:type="dxa"/>
            <w:gridSpan w:val="2"/>
            <w:vAlign w:val="bottom"/>
          </w:tcPr>
          <w:p w:rsidR="00126A6A" w:rsidRPr="004208DD" w:rsidRDefault="00126A6A" w:rsidP="004208DD">
            <w:pPr>
              <w:tabs>
                <w:tab w:val="decimal" w:pos="1265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18" w:type="dxa"/>
            <w:gridSpan w:val="2"/>
            <w:vAlign w:val="bottom"/>
          </w:tcPr>
          <w:p w:rsidR="00126A6A" w:rsidRPr="004208DD" w:rsidRDefault="00126A6A" w:rsidP="004208DD">
            <w:pPr>
              <w:tabs>
                <w:tab w:val="decimal" w:pos="1265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144,673,295</w:t>
            </w:r>
          </w:p>
        </w:tc>
        <w:tc>
          <w:tcPr>
            <w:tcW w:w="1619" w:type="dxa"/>
            <w:vAlign w:val="bottom"/>
          </w:tcPr>
          <w:p w:rsidR="00126A6A" w:rsidRPr="004208DD" w:rsidRDefault="00126A6A" w:rsidP="004208DD">
            <w:pPr>
              <w:tabs>
                <w:tab w:val="decimal" w:pos="1265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26A6A" w:rsidRPr="004208DD" w:rsidTr="0003622F">
        <w:trPr>
          <w:gridAfter w:val="1"/>
          <w:wAfter w:w="6" w:type="dxa"/>
          <w:trHeight w:val="80"/>
        </w:trPr>
        <w:tc>
          <w:tcPr>
            <w:tcW w:w="2970" w:type="dxa"/>
            <w:vAlign w:val="bottom"/>
          </w:tcPr>
          <w:p w:rsidR="00126A6A" w:rsidRPr="004208DD" w:rsidRDefault="00126A6A" w:rsidP="004208DD">
            <w:pPr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หัก</w:t>
            </w:r>
            <w:r w:rsidRPr="004208DD">
              <w:rPr>
                <w:rFonts w:ascii="Angsana New" w:hAnsi="Angsana New"/>
                <w:sz w:val="30"/>
                <w:szCs w:val="30"/>
              </w:rPr>
              <w:t>: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 xml:space="preserve"> ค่าเผื่อการด้อยค่า</w:t>
            </w:r>
          </w:p>
        </w:tc>
        <w:tc>
          <w:tcPr>
            <w:tcW w:w="1618" w:type="dxa"/>
            <w:vAlign w:val="bottom"/>
          </w:tcPr>
          <w:p w:rsidR="00126A6A" w:rsidRPr="004208DD" w:rsidRDefault="00FE72B5" w:rsidP="004208DD">
            <w:pPr>
              <w:pBdr>
                <w:bottom w:val="single" w:sz="4" w:space="1" w:color="auto"/>
              </w:pBdr>
              <w:tabs>
                <w:tab w:val="decimal" w:pos="1265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(2,567,500)</w:t>
            </w:r>
          </w:p>
        </w:tc>
        <w:tc>
          <w:tcPr>
            <w:tcW w:w="1619" w:type="dxa"/>
            <w:gridSpan w:val="2"/>
            <w:vAlign w:val="bottom"/>
          </w:tcPr>
          <w:p w:rsidR="00126A6A" w:rsidRPr="004208DD" w:rsidRDefault="00126A6A" w:rsidP="004208DD">
            <w:pPr>
              <w:tabs>
                <w:tab w:val="decimal" w:pos="1265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18" w:type="dxa"/>
            <w:gridSpan w:val="2"/>
            <w:vAlign w:val="bottom"/>
          </w:tcPr>
          <w:p w:rsidR="00126A6A" w:rsidRPr="004208DD" w:rsidRDefault="00126A6A" w:rsidP="004208DD">
            <w:pPr>
              <w:pBdr>
                <w:bottom w:val="single" w:sz="4" w:space="1" w:color="auto"/>
              </w:pBdr>
              <w:tabs>
                <w:tab w:val="decimal" w:pos="1265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(2,567,500)</w:t>
            </w:r>
          </w:p>
        </w:tc>
        <w:tc>
          <w:tcPr>
            <w:tcW w:w="1619" w:type="dxa"/>
            <w:vAlign w:val="bottom"/>
          </w:tcPr>
          <w:p w:rsidR="00126A6A" w:rsidRPr="004208DD" w:rsidRDefault="00126A6A" w:rsidP="004208DD">
            <w:pPr>
              <w:tabs>
                <w:tab w:val="decimal" w:pos="1265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26A6A" w:rsidRPr="004208DD" w:rsidTr="0003622F">
        <w:trPr>
          <w:gridAfter w:val="1"/>
          <w:wAfter w:w="6" w:type="dxa"/>
          <w:trHeight w:val="80"/>
        </w:trPr>
        <w:tc>
          <w:tcPr>
            <w:tcW w:w="2970" w:type="dxa"/>
            <w:vAlign w:val="bottom"/>
          </w:tcPr>
          <w:p w:rsidR="00126A6A" w:rsidRPr="004208DD" w:rsidRDefault="00126A6A" w:rsidP="004208DD">
            <w:pPr>
              <w:ind w:right="-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รวมเงินลงทุนทั่วไป</w:t>
            </w:r>
          </w:p>
        </w:tc>
        <w:tc>
          <w:tcPr>
            <w:tcW w:w="1618" w:type="dxa"/>
            <w:vAlign w:val="bottom"/>
          </w:tcPr>
          <w:p w:rsidR="00126A6A" w:rsidRPr="004208DD" w:rsidRDefault="00EE45B8" w:rsidP="004208DD">
            <w:pPr>
              <w:pBdr>
                <w:bottom w:val="single" w:sz="4" w:space="1" w:color="auto"/>
              </w:pBdr>
              <w:tabs>
                <w:tab w:val="decimal" w:pos="1265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142,105,795</w:t>
            </w:r>
          </w:p>
        </w:tc>
        <w:tc>
          <w:tcPr>
            <w:tcW w:w="1619" w:type="dxa"/>
            <w:gridSpan w:val="2"/>
            <w:vAlign w:val="bottom"/>
          </w:tcPr>
          <w:p w:rsidR="00126A6A" w:rsidRPr="004208DD" w:rsidRDefault="00126A6A" w:rsidP="004208DD">
            <w:pPr>
              <w:tabs>
                <w:tab w:val="decimal" w:pos="1265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18" w:type="dxa"/>
            <w:gridSpan w:val="2"/>
            <w:vAlign w:val="bottom"/>
          </w:tcPr>
          <w:p w:rsidR="00126A6A" w:rsidRPr="004208DD" w:rsidRDefault="00126A6A" w:rsidP="004208DD">
            <w:pPr>
              <w:pBdr>
                <w:bottom w:val="single" w:sz="4" w:space="1" w:color="auto"/>
              </w:pBdr>
              <w:tabs>
                <w:tab w:val="decimal" w:pos="1265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142,105,795</w:t>
            </w:r>
          </w:p>
        </w:tc>
        <w:tc>
          <w:tcPr>
            <w:tcW w:w="1619" w:type="dxa"/>
            <w:vAlign w:val="bottom"/>
          </w:tcPr>
          <w:p w:rsidR="00126A6A" w:rsidRPr="004208DD" w:rsidRDefault="00126A6A" w:rsidP="004208DD">
            <w:pPr>
              <w:tabs>
                <w:tab w:val="decimal" w:pos="1265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26A6A" w:rsidRPr="004208DD" w:rsidTr="0003622F">
        <w:trPr>
          <w:gridAfter w:val="1"/>
          <w:wAfter w:w="6" w:type="dxa"/>
          <w:trHeight w:val="80"/>
        </w:trPr>
        <w:tc>
          <w:tcPr>
            <w:tcW w:w="2970" w:type="dxa"/>
            <w:vAlign w:val="bottom"/>
          </w:tcPr>
          <w:p w:rsidR="00126A6A" w:rsidRPr="004208DD" w:rsidRDefault="00126A6A" w:rsidP="004208DD">
            <w:pPr>
              <w:ind w:right="-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618" w:type="dxa"/>
            <w:vAlign w:val="bottom"/>
          </w:tcPr>
          <w:p w:rsidR="00126A6A" w:rsidRPr="004208DD" w:rsidRDefault="00126A6A" w:rsidP="004208DD">
            <w:pPr>
              <w:tabs>
                <w:tab w:val="decimal" w:pos="1265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19" w:type="dxa"/>
            <w:gridSpan w:val="2"/>
            <w:vAlign w:val="bottom"/>
          </w:tcPr>
          <w:p w:rsidR="00126A6A" w:rsidRPr="004208DD" w:rsidRDefault="00126A6A" w:rsidP="004208DD">
            <w:pPr>
              <w:tabs>
                <w:tab w:val="decimal" w:pos="1265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18" w:type="dxa"/>
            <w:gridSpan w:val="2"/>
            <w:vAlign w:val="bottom"/>
          </w:tcPr>
          <w:p w:rsidR="00126A6A" w:rsidRPr="004208DD" w:rsidRDefault="00126A6A" w:rsidP="004208DD">
            <w:pPr>
              <w:tabs>
                <w:tab w:val="decimal" w:pos="1265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19" w:type="dxa"/>
            <w:vAlign w:val="bottom"/>
          </w:tcPr>
          <w:p w:rsidR="00126A6A" w:rsidRPr="004208DD" w:rsidRDefault="00126A6A" w:rsidP="004208DD">
            <w:pPr>
              <w:tabs>
                <w:tab w:val="decimal" w:pos="1265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26A6A" w:rsidRPr="004208DD" w:rsidTr="0003622F">
        <w:trPr>
          <w:gridAfter w:val="1"/>
          <w:wAfter w:w="6" w:type="dxa"/>
          <w:trHeight w:val="80"/>
        </w:trPr>
        <w:tc>
          <w:tcPr>
            <w:tcW w:w="2970" w:type="dxa"/>
            <w:vAlign w:val="bottom"/>
          </w:tcPr>
          <w:p w:rsidR="00126A6A" w:rsidRPr="004208DD" w:rsidRDefault="00126A6A" w:rsidP="004208DD">
            <w:pPr>
              <w:ind w:right="-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รวมเงินลงทุนในหลักทรัพย์</w:t>
            </w:r>
          </w:p>
        </w:tc>
        <w:tc>
          <w:tcPr>
            <w:tcW w:w="1618" w:type="dxa"/>
            <w:vAlign w:val="bottom"/>
          </w:tcPr>
          <w:p w:rsidR="00126A6A" w:rsidRPr="004208DD" w:rsidRDefault="00EE45B8" w:rsidP="004208DD">
            <w:pPr>
              <w:pBdr>
                <w:bottom w:val="double" w:sz="4" w:space="1" w:color="auto"/>
              </w:pBdr>
              <w:tabs>
                <w:tab w:val="decimal" w:pos="1265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3,052,300,371</w:t>
            </w:r>
          </w:p>
        </w:tc>
        <w:tc>
          <w:tcPr>
            <w:tcW w:w="1619" w:type="dxa"/>
            <w:gridSpan w:val="2"/>
            <w:vAlign w:val="bottom"/>
          </w:tcPr>
          <w:p w:rsidR="00126A6A" w:rsidRPr="004208DD" w:rsidRDefault="00126A6A" w:rsidP="004208DD">
            <w:pPr>
              <w:tabs>
                <w:tab w:val="decimal" w:pos="1265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18" w:type="dxa"/>
            <w:gridSpan w:val="2"/>
            <w:vAlign w:val="bottom"/>
          </w:tcPr>
          <w:p w:rsidR="00126A6A" w:rsidRPr="004208DD" w:rsidRDefault="00126A6A" w:rsidP="004208DD">
            <w:pPr>
              <w:pBdr>
                <w:bottom w:val="double" w:sz="4" w:space="1" w:color="auto"/>
              </w:pBdr>
              <w:tabs>
                <w:tab w:val="decimal" w:pos="1265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2,960,745,991</w:t>
            </w:r>
          </w:p>
        </w:tc>
        <w:tc>
          <w:tcPr>
            <w:tcW w:w="1619" w:type="dxa"/>
            <w:vAlign w:val="bottom"/>
          </w:tcPr>
          <w:p w:rsidR="00126A6A" w:rsidRPr="004208DD" w:rsidRDefault="00126A6A" w:rsidP="004208DD">
            <w:pPr>
              <w:tabs>
                <w:tab w:val="decimal" w:pos="1265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</w:tbl>
    <w:p w:rsidR="00126A6A" w:rsidRPr="004208DD" w:rsidRDefault="00126A6A">
      <w:pPr>
        <w:rPr>
          <w:cs/>
        </w:rPr>
      </w:pPr>
      <w:r w:rsidRPr="004208DD">
        <w:br w:type="page"/>
      </w:r>
    </w:p>
    <w:tbl>
      <w:tblPr>
        <w:tblW w:w="945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2970"/>
        <w:gridCol w:w="1618"/>
        <w:gridCol w:w="722"/>
        <w:gridCol w:w="897"/>
        <w:gridCol w:w="993"/>
        <w:gridCol w:w="625"/>
        <w:gridCol w:w="1619"/>
        <w:gridCol w:w="6"/>
      </w:tblGrid>
      <w:tr w:rsidR="003B5826" w:rsidRPr="004208DD" w:rsidTr="00440A6C">
        <w:trPr>
          <w:trHeight w:val="80"/>
        </w:trPr>
        <w:tc>
          <w:tcPr>
            <w:tcW w:w="5310" w:type="dxa"/>
            <w:gridSpan w:val="3"/>
            <w:vAlign w:val="bottom"/>
          </w:tcPr>
          <w:p w:rsidR="003B5826" w:rsidRPr="004208DD" w:rsidRDefault="00126A6A" w:rsidP="004208DD">
            <w:pPr>
              <w:ind w:right="-4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208DD">
              <w:lastRenderedPageBreak/>
              <w:br w:type="page"/>
            </w:r>
            <w:r w:rsidR="003B5826" w:rsidRPr="004208DD">
              <w:rPr>
                <w:rFonts w:ascii="Angsana New" w:hAnsi="Angsana New"/>
                <w:b/>
                <w:bCs/>
                <w:sz w:val="30"/>
                <w:szCs w:val="30"/>
              </w:rPr>
              <w:br w:type="page"/>
            </w:r>
          </w:p>
        </w:tc>
        <w:tc>
          <w:tcPr>
            <w:tcW w:w="1890" w:type="dxa"/>
            <w:gridSpan w:val="2"/>
            <w:vAlign w:val="bottom"/>
          </w:tcPr>
          <w:p w:rsidR="003B5826" w:rsidRPr="004208DD" w:rsidRDefault="003B5826" w:rsidP="004208DD">
            <w:pPr>
              <w:tabs>
                <w:tab w:val="decimal" w:pos="1512"/>
              </w:tabs>
              <w:ind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50" w:type="dxa"/>
            <w:gridSpan w:val="3"/>
            <w:vAlign w:val="bottom"/>
          </w:tcPr>
          <w:p w:rsidR="003B5826" w:rsidRPr="004208DD" w:rsidRDefault="003B5826" w:rsidP="004208DD">
            <w:pPr>
              <w:tabs>
                <w:tab w:val="decimal" w:pos="1422"/>
                <w:tab w:val="decimal" w:pos="151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(หน่วย</w:t>
            </w:r>
            <w:r w:rsidRPr="004208DD">
              <w:rPr>
                <w:rFonts w:ascii="Angsana New" w:hAnsi="Angsana New"/>
                <w:sz w:val="30"/>
                <w:szCs w:val="30"/>
              </w:rPr>
              <w:t xml:space="preserve">: 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>บาท)</w:t>
            </w:r>
          </w:p>
        </w:tc>
      </w:tr>
      <w:tr w:rsidR="003B5826" w:rsidRPr="004208DD" w:rsidTr="00440A6C">
        <w:trPr>
          <w:gridAfter w:val="1"/>
          <w:wAfter w:w="6" w:type="dxa"/>
        </w:trPr>
        <w:tc>
          <w:tcPr>
            <w:tcW w:w="2970" w:type="dxa"/>
            <w:vAlign w:val="bottom"/>
          </w:tcPr>
          <w:p w:rsidR="003B5826" w:rsidRPr="004208DD" w:rsidRDefault="003B5826" w:rsidP="004208DD">
            <w:pPr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74" w:type="dxa"/>
            <w:gridSpan w:val="6"/>
            <w:vAlign w:val="bottom"/>
          </w:tcPr>
          <w:p w:rsidR="003B5826" w:rsidRPr="004208DD" w:rsidRDefault="003B5826" w:rsidP="004208DD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B5826" w:rsidRPr="004208DD" w:rsidTr="00440A6C">
        <w:trPr>
          <w:gridAfter w:val="1"/>
          <w:wAfter w:w="6" w:type="dxa"/>
        </w:trPr>
        <w:tc>
          <w:tcPr>
            <w:tcW w:w="2970" w:type="dxa"/>
            <w:vAlign w:val="bottom"/>
          </w:tcPr>
          <w:p w:rsidR="003B5826" w:rsidRPr="004208DD" w:rsidRDefault="003B5826" w:rsidP="004208DD">
            <w:pPr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237" w:type="dxa"/>
            <w:gridSpan w:val="3"/>
            <w:vAlign w:val="bottom"/>
          </w:tcPr>
          <w:p w:rsidR="003B5826" w:rsidRPr="004208DD" w:rsidRDefault="003B5826" w:rsidP="004208DD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31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D448BD" w:rsidRPr="004208DD">
              <w:rPr>
                <w:rFonts w:ascii="Angsana New" w:hAnsi="Angsana New" w:hint="cs"/>
                <w:sz w:val="30"/>
                <w:szCs w:val="30"/>
                <w:cs/>
              </w:rPr>
              <w:t xml:space="preserve">มีนาคม </w:t>
            </w:r>
            <w:r w:rsidR="00D448BD" w:rsidRPr="004208DD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3237" w:type="dxa"/>
            <w:gridSpan w:val="3"/>
            <w:vAlign w:val="bottom"/>
          </w:tcPr>
          <w:p w:rsidR="003B5826" w:rsidRPr="004208DD" w:rsidRDefault="00D448BD" w:rsidP="004208DD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31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 xml:space="preserve"> ธันวาคม </w:t>
            </w:r>
            <w:r w:rsidRPr="004208DD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</w:tr>
      <w:tr w:rsidR="003B5826" w:rsidRPr="004208DD" w:rsidTr="00440A6C">
        <w:trPr>
          <w:gridAfter w:val="1"/>
          <w:wAfter w:w="6" w:type="dxa"/>
        </w:trPr>
        <w:tc>
          <w:tcPr>
            <w:tcW w:w="2970" w:type="dxa"/>
            <w:vAlign w:val="bottom"/>
          </w:tcPr>
          <w:p w:rsidR="003B5826" w:rsidRPr="004208DD" w:rsidRDefault="003B5826" w:rsidP="004208DD">
            <w:pPr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18" w:type="dxa"/>
            <w:vAlign w:val="bottom"/>
          </w:tcPr>
          <w:p w:rsidR="003B5826" w:rsidRPr="004208DD" w:rsidRDefault="003B5826" w:rsidP="004208DD">
            <w:pPr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ราคาทุน/</w:t>
            </w:r>
          </w:p>
        </w:tc>
        <w:tc>
          <w:tcPr>
            <w:tcW w:w="1619" w:type="dxa"/>
            <w:gridSpan w:val="2"/>
            <w:vAlign w:val="bottom"/>
          </w:tcPr>
          <w:p w:rsidR="003B5826" w:rsidRPr="004208DD" w:rsidRDefault="003B5826" w:rsidP="004208DD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618" w:type="dxa"/>
            <w:gridSpan w:val="2"/>
            <w:vAlign w:val="bottom"/>
          </w:tcPr>
          <w:p w:rsidR="003B5826" w:rsidRPr="004208DD" w:rsidRDefault="003B5826" w:rsidP="004208DD">
            <w:pPr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ราคาทุน/</w:t>
            </w:r>
          </w:p>
        </w:tc>
        <w:tc>
          <w:tcPr>
            <w:tcW w:w="1619" w:type="dxa"/>
            <w:vAlign w:val="bottom"/>
          </w:tcPr>
          <w:p w:rsidR="003B5826" w:rsidRPr="004208DD" w:rsidRDefault="003B5826" w:rsidP="004208DD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3B5826" w:rsidRPr="004208DD" w:rsidTr="00440A6C">
        <w:trPr>
          <w:gridAfter w:val="1"/>
          <w:wAfter w:w="6" w:type="dxa"/>
        </w:trPr>
        <w:tc>
          <w:tcPr>
            <w:tcW w:w="2970" w:type="dxa"/>
            <w:vAlign w:val="bottom"/>
          </w:tcPr>
          <w:p w:rsidR="003B5826" w:rsidRPr="004208DD" w:rsidRDefault="003B5826" w:rsidP="004208DD">
            <w:pPr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18" w:type="dxa"/>
            <w:vAlign w:val="bottom"/>
          </w:tcPr>
          <w:p w:rsidR="003B5826" w:rsidRPr="004208DD" w:rsidRDefault="003B5826" w:rsidP="004208DD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ราคาทุนตัดจำหน่าย</w:t>
            </w:r>
          </w:p>
        </w:tc>
        <w:tc>
          <w:tcPr>
            <w:tcW w:w="1619" w:type="dxa"/>
            <w:gridSpan w:val="2"/>
            <w:vAlign w:val="bottom"/>
          </w:tcPr>
          <w:p w:rsidR="003B5826" w:rsidRPr="004208DD" w:rsidRDefault="003B5826" w:rsidP="004208DD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มูลค่ายุติธรรม</w:t>
            </w:r>
          </w:p>
        </w:tc>
        <w:tc>
          <w:tcPr>
            <w:tcW w:w="1618" w:type="dxa"/>
            <w:gridSpan w:val="2"/>
            <w:vAlign w:val="bottom"/>
          </w:tcPr>
          <w:p w:rsidR="003B5826" w:rsidRPr="004208DD" w:rsidRDefault="003B5826" w:rsidP="004208DD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ราคาทุนตัดจำหน่าย</w:t>
            </w:r>
          </w:p>
        </w:tc>
        <w:tc>
          <w:tcPr>
            <w:tcW w:w="1619" w:type="dxa"/>
            <w:vAlign w:val="bottom"/>
          </w:tcPr>
          <w:p w:rsidR="003B5826" w:rsidRPr="004208DD" w:rsidRDefault="003B5826" w:rsidP="004208DD">
            <w:pPr>
              <w:pBdr>
                <w:bottom w:val="single" w:sz="4" w:space="1" w:color="auto"/>
              </w:pBdr>
              <w:tabs>
                <w:tab w:val="left" w:pos="36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มูลค่ายุติธรรม</w:t>
            </w:r>
          </w:p>
        </w:tc>
      </w:tr>
      <w:tr w:rsidR="003B5826" w:rsidRPr="004208DD" w:rsidTr="00440A6C">
        <w:trPr>
          <w:gridAfter w:val="1"/>
          <w:wAfter w:w="6" w:type="dxa"/>
        </w:trPr>
        <w:tc>
          <w:tcPr>
            <w:tcW w:w="2970" w:type="dxa"/>
            <w:vAlign w:val="bottom"/>
          </w:tcPr>
          <w:p w:rsidR="003B5826" w:rsidRPr="004208DD" w:rsidRDefault="003B5826" w:rsidP="004208DD">
            <w:pPr>
              <w:ind w:right="-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เงินลงทุนเผื่อขาย</w:t>
            </w:r>
          </w:p>
        </w:tc>
        <w:tc>
          <w:tcPr>
            <w:tcW w:w="1618" w:type="dxa"/>
            <w:vAlign w:val="bottom"/>
          </w:tcPr>
          <w:p w:rsidR="003B5826" w:rsidRPr="004208DD" w:rsidRDefault="003B5826" w:rsidP="004208DD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19" w:type="dxa"/>
            <w:gridSpan w:val="2"/>
            <w:vAlign w:val="bottom"/>
          </w:tcPr>
          <w:p w:rsidR="003B5826" w:rsidRPr="004208DD" w:rsidRDefault="003B5826" w:rsidP="004208DD">
            <w:pPr>
              <w:tabs>
                <w:tab w:val="decimal" w:pos="1265"/>
              </w:tabs>
              <w:ind w:right="-19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18" w:type="dxa"/>
            <w:gridSpan w:val="2"/>
            <w:vAlign w:val="bottom"/>
          </w:tcPr>
          <w:p w:rsidR="003B5826" w:rsidRPr="004208DD" w:rsidRDefault="003B5826" w:rsidP="004208DD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619" w:type="dxa"/>
            <w:vAlign w:val="bottom"/>
          </w:tcPr>
          <w:p w:rsidR="003B5826" w:rsidRPr="004208DD" w:rsidRDefault="003B5826" w:rsidP="004208DD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D448BD" w:rsidRPr="004208DD" w:rsidTr="00440A6C">
        <w:trPr>
          <w:gridAfter w:val="1"/>
          <w:wAfter w:w="6" w:type="dxa"/>
        </w:trPr>
        <w:tc>
          <w:tcPr>
            <w:tcW w:w="2970" w:type="dxa"/>
            <w:vAlign w:val="bottom"/>
          </w:tcPr>
          <w:p w:rsidR="00D448BD" w:rsidRPr="004208DD" w:rsidRDefault="00D448BD" w:rsidP="004208DD">
            <w:pPr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หลักทรัพย์รัฐบาลและรัฐวิสาหกิจ</w:t>
            </w:r>
          </w:p>
        </w:tc>
        <w:tc>
          <w:tcPr>
            <w:tcW w:w="1618" w:type="dxa"/>
            <w:shd w:val="clear" w:color="auto" w:fill="auto"/>
            <w:vAlign w:val="bottom"/>
          </w:tcPr>
          <w:p w:rsidR="00D448BD" w:rsidRPr="004208DD" w:rsidRDefault="00FE1D36" w:rsidP="004208DD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513,800,145</w:t>
            </w:r>
          </w:p>
        </w:tc>
        <w:tc>
          <w:tcPr>
            <w:tcW w:w="1619" w:type="dxa"/>
            <w:gridSpan w:val="2"/>
            <w:shd w:val="clear" w:color="auto" w:fill="auto"/>
            <w:vAlign w:val="bottom"/>
          </w:tcPr>
          <w:p w:rsidR="00D448BD" w:rsidRPr="004208DD" w:rsidRDefault="00FE1D36" w:rsidP="004208DD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509,075,941</w:t>
            </w:r>
          </w:p>
        </w:tc>
        <w:tc>
          <w:tcPr>
            <w:tcW w:w="1618" w:type="dxa"/>
            <w:gridSpan w:val="2"/>
            <w:vAlign w:val="bottom"/>
          </w:tcPr>
          <w:p w:rsidR="00D448BD" w:rsidRPr="004208DD" w:rsidRDefault="00D448BD" w:rsidP="004208DD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409,700,865</w:t>
            </w:r>
          </w:p>
        </w:tc>
        <w:tc>
          <w:tcPr>
            <w:tcW w:w="1619" w:type="dxa"/>
            <w:vAlign w:val="bottom"/>
          </w:tcPr>
          <w:p w:rsidR="00D448BD" w:rsidRPr="004208DD" w:rsidRDefault="00D448BD" w:rsidP="004208DD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405,306,289</w:t>
            </w:r>
          </w:p>
        </w:tc>
      </w:tr>
      <w:tr w:rsidR="00D448BD" w:rsidRPr="004208DD" w:rsidTr="00440A6C">
        <w:trPr>
          <w:gridAfter w:val="1"/>
          <w:wAfter w:w="6" w:type="dxa"/>
        </w:trPr>
        <w:tc>
          <w:tcPr>
            <w:tcW w:w="2970" w:type="dxa"/>
            <w:vAlign w:val="bottom"/>
          </w:tcPr>
          <w:p w:rsidR="00D448BD" w:rsidRPr="004208DD" w:rsidRDefault="00D448BD" w:rsidP="004208DD">
            <w:pPr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ตราสารหนี้ภาคเอกชน</w:t>
            </w:r>
          </w:p>
        </w:tc>
        <w:tc>
          <w:tcPr>
            <w:tcW w:w="1618" w:type="dxa"/>
            <w:shd w:val="clear" w:color="auto" w:fill="auto"/>
            <w:vAlign w:val="bottom"/>
          </w:tcPr>
          <w:p w:rsidR="00D448BD" w:rsidRPr="004208DD" w:rsidRDefault="00FE1D36" w:rsidP="004208DD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790,152,400</w:t>
            </w:r>
          </w:p>
        </w:tc>
        <w:tc>
          <w:tcPr>
            <w:tcW w:w="1619" w:type="dxa"/>
            <w:gridSpan w:val="2"/>
            <w:shd w:val="clear" w:color="auto" w:fill="auto"/>
            <w:vAlign w:val="bottom"/>
          </w:tcPr>
          <w:p w:rsidR="00D448BD" w:rsidRPr="004208DD" w:rsidRDefault="00FE1D36" w:rsidP="004208DD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797,799,185</w:t>
            </w:r>
          </w:p>
        </w:tc>
        <w:tc>
          <w:tcPr>
            <w:tcW w:w="1618" w:type="dxa"/>
            <w:gridSpan w:val="2"/>
            <w:vAlign w:val="bottom"/>
          </w:tcPr>
          <w:p w:rsidR="00D448BD" w:rsidRPr="004208DD" w:rsidRDefault="00D448BD" w:rsidP="004208DD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780,662,739</w:t>
            </w:r>
          </w:p>
        </w:tc>
        <w:tc>
          <w:tcPr>
            <w:tcW w:w="1619" w:type="dxa"/>
            <w:vAlign w:val="bottom"/>
          </w:tcPr>
          <w:p w:rsidR="00D448BD" w:rsidRPr="004208DD" w:rsidRDefault="00D448BD" w:rsidP="004208DD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786,624,859</w:t>
            </w:r>
          </w:p>
        </w:tc>
      </w:tr>
      <w:tr w:rsidR="00D448BD" w:rsidRPr="004208DD" w:rsidTr="00440A6C">
        <w:trPr>
          <w:gridAfter w:val="1"/>
          <w:wAfter w:w="6" w:type="dxa"/>
        </w:trPr>
        <w:tc>
          <w:tcPr>
            <w:tcW w:w="2970" w:type="dxa"/>
            <w:vAlign w:val="bottom"/>
          </w:tcPr>
          <w:p w:rsidR="00D448BD" w:rsidRPr="004208DD" w:rsidRDefault="00D448BD" w:rsidP="004208DD">
            <w:pPr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ตราสารทุน</w:t>
            </w:r>
          </w:p>
        </w:tc>
        <w:tc>
          <w:tcPr>
            <w:tcW w:w="1618" w:type="dxa"/>
            <w:vAlign w:val="bottom"/>
          </w:tcPr>
          <w:p w:rsidR="00D448BD" w:rsidRPr="004208DD" w:rsidRDefault="00FE1D36" w:rsidP="004208DD">
            <w:pPr>
              <w:pBdr>
                <w:bottom w:val="single" w:sz="4" w:space="1" w:color="auto"/>
              </w:pBd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998,904,991</w:t>
            </w:r>
          </w:p>
        </w:tc>
        <w:tc>
          <w:tcPr>
            <w:tcW w:w="1619" w:type="dxa"/>
            <w:gridSpan w:val="2"/>
            <w:vAlign w:val="bottom"/>
          </w:tcPr>
          <w:p w:rsidR="00D448BD" w:rsidRPr="004208DD" w:rsidRDefault="00FE1D36" w:rsidP="004208DD">
            <w:pPr>
              <w:pBdr>
                <w:bottom w:val="single" w:sz="4" w:space="1" w:color="auto"/>
              </w:pBd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1,082,072,674</w:t>
            </w:r>
          </w:p>
        </w:tc>
        <w:tc>
          <w:tcPr>
            <w:tcW w:w="1618" w:type="dxa"/>
            <w:gridSpan w:val="2"/>
            <w:vAlign w:val="bottom"/>
          </w:tcPr>
          <w:p w:rsidR="00D448BD" w:rsidRPr="004208DD" w:rsidRDefault="00D448BD" w:rsidP="004208DD">
            <w:pPr>
              <w:pBdr>
                <w:bottom w:val="single" w:sz="4" w:space="1" w:color="auto"/>
              </w:pBd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999,933,398</w:t>
            </w:r>
          </w:p>
        </w:tc>
        <w:tc>
          <w:tcPr>
            <w:tcW w:w="1619" w:type="dxa"/>
            <w:vAlign w:val="bottom"/>
          </w:tcPr>
          <w:p w:rsidR="00D448BD" w:rsidRPr="004208DD" w:rsidRDefault="00D448BD" w:rsidP="004208DD">
            <w:pPr>
              <w:pBdr>
                <w:bottom w:val="single" w:sz="4" w:space="1" w:color="auto"/>
              </w:pBd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1,105,462,272</w:t>
            </w:r>
          </w:p>
        </w:tc>
      </w:tr>
      <w:tr w:rsidR="00D448BD" w:rsidRPr="004208DD" w:rsidTr="00440A6C">
        <w:trPr>
          <w:gridAfter w:val="1"/>
          <w:wAfter w:w="6" w:type="dxa"/>
        </w:trPr>
        <w:tc>
          <w:tcPr>
            <w:tcW w:w="2970" w:type="dxa"/>
            <w:vAlign w:val="bottom"/>
          </w:tcPr>
          <w:p w:rsidR="00D448BD" w:rsidRPr="004208DD" w:rsidRDefault="00D448BD" w:rsidP="004208DD">
            <w:pPr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1618" w:type="dxa"/>
            <w:vAlign w:val="bottom"/>
          </w:tcPr>
          <w:p w:rsidR="00D448BD" w:rsidRPr="004208DD" w:rsidRDefault="00FE1D36" w:rsidP="004208DD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2,302,857,536</w:t>
            </w:r>
          </w:p>
        </w:tc>
        <w:tc>
          <w:tcPr>
            <w:tcW w:w="1619" w:type="dxa"/>
            <w:gridSpan w:val="2"/>
            <w:vAlign w:val="bottom"/>
          </w:tcPr>
          <w:p w:rsidR="00D448BD" w:rsidRPr="004208DD" w:rsidRDefault="00FE1D36" w:rsidP="004208DD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2,388,947,800</w:t>
            </w:r>
          </w:p>
        </w:tc>
        <w:tc>
          <w:tcPr>
            <w:tcW w:w="1618" w:type="dxa"/>
            <w:gridSpan w:val="2"/>
            <w:vAlign w:val="bottom"/>
          </w:tcPr>
          <w:p w:rsidR="00D448BD" w:rsidRPr="004208DD" w:rsidRDefault="00D448BD" w:rsidP="004208DD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2,190,297,002</w:t>
            </w:r>
          </w:p>
        </w:tc>
        <w:tc>
          <w:tcPr>
            <w:tcW w:w="1619" w:type="dxa"/>
            <w:vAlign w:val="bottom"/>
          </w:tcPr>
          <w:p w:rsidR="00D448BD" w:rsidRPr="004208DD" w:rsidRDefault="00D448BD" w:rsidP="004208DD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2,297,393,420</w:t>
            </w:r>
          </w:p>
        </w:tc>
      </w:tr>
      <w:tr w:rsidR="00D448BD" w:rsidRPr="004208DD" w:rsidTr="00440A6C">
        <w:trPr>
          <w:gridAfter w:val="1"/>
          <w:wAfter w:w="6" w:type="dxa"/>
        </w:trPr>
        <w:tc>
          <w:tcPr>
            <w:tcW w:w="2970" w:type="dxa"/>
            <w:vAlign w:val="bottom"/>
          </w:tcPr>
          <w:p w:rsidR="00D448BD" w:rsidRPr="004208DD" w:rsidRDefault="00D448BD" w:rsidP="004208DD">
            <w:pPr>
              <w:ind w:left="151" w:right="-43" w:hanging="151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บวก</w:t>
            </w:r>
            <w:r w:rsidRPr="004208DD">
              <w:rPr>
                <w:rFonts w:ascii="Angsana New" w:hAnsi="Angsana New"/>
                <w:sz w:val="30"/>
                <w:szCs w:val="30"/>
              </w:rPr>
              <w:t xml:space="preserve">: 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>กำไรที่ยังไม่เกิดขึ้นจริง</w:t>
            </w:r>
          </w:p>
        </w:tc>
        <w:tc>
          <w:tcPr>
            <w:tcW w:w="1618" w:type="dxa"/>
            <w:vAlign w:val="bottom"/>
          </w:tcPr>
          <w:p w:rsidR="00D448BD" w:rsidRPr="004208DD" w:rsidRDefault="00FE72B5" w:rsidP="004208DD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86,090,264</w:t>
            </w:r>
          </w:p>
        </w:tc>
        <w:tc>
          <w:tcPr>
            <w:tcW w:w="1619" w:type="dxa"/>
            <w:gridSpan w:val="2"/>
            <w:vAlign w:val="bottom"/>
          </w:tcPr>
          <w:p w:rsidR="00D448BD" w:rsidRPr="004208DD" w:rsidRDefault="004A0893" w:rsidP="004208DD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618" w:type="dxa"/>
            <w:gridSpan w:val="2"/>
            <w:vAlign w:val="bottom"/>
          </w:tcPr>
          <w:p w:rsidR="00D448BD" w:rsidRPr="004208DD" w:rsidRDefault="00D448BD" w:rsidP="004208DD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107,096,418</w:t>
            </w:r>
          </w:p>
        </w:tc>
        <w:tc>
          <w:tcPr>
            <w:tcW w:w="1619" w:type="dxa"/>
            <w:vAlign w:val="bottom"/>
          </w:tcPr>
          <w:p w:rsidR="00D448BD" w:rsidRPr="004208DD" w:rsidRDefault="00D448BD" w:rsidP="004208DD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D448BD" w:rsidRPr="004208DD" w:rsidTr="00440A6C">
        <w:trPr>
          <w:gridAfter w:val="1"/>
          <w:wAfter w:w="6" w:type="dxa"/>
        </w:trPr>
        <w:tc>
          <w:tcPr>
            <w:tcW w:w="2970" w:type="dxa"/>
            <w:vAlign w:val="bottom"/>
          </w:tcPr>
          <w:p w:rsidR="00D448BD" w:rsidRPr="004208DD" w:rsidRDefault="00D448BD" w:rsidP="004208DD">
            <w:pPr>
              <w:ind w:left="151" w:right="-43" w:hanging="151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หัก</w:t>
            </w:r>
            <w:r w:rsidRPr="004208DD">
              <w:rPr>
                <w:rFonts w:ascii="Angsana New" w:hAnsi="Angsana New"/>
                <w:sz w:val="30"/>
                <w:szCs w:val="30"/>
              </w:rPr>
              <w:t>: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 xml:space="preserve"> ค่าเผื่อการด้อยค่า</w:t>
            </w:r>
          </w:p>
        </w:tc>
        <w:tc>
          <w:tcPr>
            <w:tcW w:w="1618" w:type="dxa"/>
            <w:vAlign w:val="bottom"/>
          </w:tcPr>
          <w:p w:rsidR="00D448BD" w:rsidRPr="004208DD" w:rsidRDefault="00FE72B5" w:rsidP="004208DD">
            <w:pPr>
              <w:pBdr>
                <w:bottom w:val="single" w:sz="4" w:space="1" w:color="auto"/>
              </w:pBd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(23,753,224)</w:t>
            </w:r>
          </w:p>
        </w:tc>
        <w:tc>
          <w:tcPr>
            <w:tcW w:w="1619" w:type="dxa"/>
            <w:gridSpan w:val="2"/>
            <w:vAlign w:val="bottom"/>
          </w:tcPr>
          <w:p w:rsidR="00D448BD" w:rsidRPr="004208DD" w:rsidRDefault="00FE72B5" w:rsidP="004208DD">
            <w:pPr>
              <w:pBdr>
                <w:bottom w:val="single" w:sz="4" w:space="1" w:color="auto"/>
              </w:pBd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(23,753,224)</w:t>
            </w:r>
          </w:p>
        </w:tc>
        <w:tc>
          <w:tcPr>
            <w:tcW w:w="1618" w:type="dxa"/>
            <w:gridSpan w:val="2"/>
            <w:vAlign w:val="bottom"/>
          </w:tcPr>
          <w:p w:rsidR="00D448BD" w:rsidRPr="004208DD" w:rsidRDefault="00D448BD" w:rsidP="004208DD">
            <w:pPr>
              <w:pBdr>
                <w:bottom w:val="single" w:sz="4" w:space="1" w:color="auto"/>
              </w:pBd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(23,753,224)</w:t>
            </w:r>
          </w:p>
        </w:tc>
        <w:tc>
          <w:tcPr>
            <w:tcW w:w="1619" w:type="dxa"/>
            <w:vAlign w:val="bottom"/>
          </w:tcPr>
          <w:p w:rsidR="00D448BD" w:rsidRPr="004208DD" w:rsidRDefault="00D448BD" w:rsidP="004208DD">
            <w:pPr>
              <w:pBdr>
                <w:bottom w:val="single" w:sz="4" w:space="1" w:color="auto"/>
              </w:pBd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(23,753,224)</w:t>
            </w:r>
          </w:p>
        </w:tc>
      </w:tr>
      <w:tr w:rsidR="00D448BD" w:rsidRPr="004208DD" w:rsidTr="00440A6C">
        <w:trPr>
          <w:gridAfter w:val="1"/>
          <w:wAfter w:w="6" w:type="dxa"/>
        </w:trPr>
        <w:tc>
          <w:tcPr>
            <w:tcW w:w="2970" w:type="dxa"/>
            <w:vAlign w:val="bottom"/>
          </w:tcPr>
          <w:p w:rsidR="00D448BD" w:rsidRPr="004208DD" w:rsidRDefault="00D448BD" w:rsidP="004208DD">
            <w:pPr>
              <w:ind w:right="-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รวมเงินลงทุนเผื่อขาย</w:t>
            </w:r>
          </w:p>
        </w:tc>
        <w:tc>
          <w:tcPr>
            <w:tcW w:w="1618" w:type="dxa"/>
            <w:vAlign w:val="bottom"/>
          </w:tcPr>
          <w:p w:rsidR="00D448BD" w:rsidRPr="004208DD" w:rsidRDefault="00FE1D36" w:rsidP="004208DD">
            <w:pPr>
              <w:pBdr>
                <w:bottom w:val="single" w:sz="4" w:space="1" w:color="auto"/>
              </w:pBd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2,365,194,576</w:t>
            </w:r>
          </w:p>
        </w:tc>
        <w:tc>
          <w:tcPr>
            <w:tcW w:w="1619" w:type="dxa"/>
            <w:gridSpan w:val="2"/>
            <w:vAlign w:val="bottom"/>
          </w:tcPr>
          <w:p w:rsidR="00D448BD" w:rsidRPr="004208DD" w:rsidRDefault="00FE1D36" w:rsidP="004208DD">
            <w:pPr>
              <w:pBdr>
                <w:bottom w:val="single" w:sz="4" w:space="1" w:color="auto"/>
              </w:pBd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2,365,194,576</w:t>
            </w:r>
          </w:p>
        </w:tc>
        <w:tc>
          <w:tcPr>
            <w:tcW w:w="1618" w:type="dxa"/>
            <w:gridSpan w:val="2"/>
            <w:vAlign w:val="bottom"/>
          </w:tcPr>
          <w:p w:rsidR="00D448BD" w:rsidRPr="004208DD" w:rsidRDefault="00D448BD" w:rsidP="004208DD">
            <w:pPr>
              <w:pBdr>
                <w:bottom w:val="single" w:sz="4" w:space="1" w:color="auto"/>
              </w:pBd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2,273,640,196</w:t>
            </w:r>
          </w:p>
        </w:tc>
        <w:tc>
          <w:tcPr>
            <w:tcW w:w="1619" w:type="dxa"/>
            <w:vAlign w:val="bottom"/>
          </w:tcPr>
          <w:p w:rsidR="00D448BD" w:rsidRPr="004208DD" w:rsidRDefault="00D448BD" w:rsidP="004208DD">
            <w:pPr>
              <w:pBdr>
                <w:bottom w:val="single" w:sz="4" w:space="1" w:color="auto"/>
              </w:pBd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2,273,640,196</w:t>
            </w:r>
          </w:p>
        </w:tc>
      </w:tr>
      <w:tr w:rsidR="00D448BD" w:rsidRPr="004208DD" w:rsidTr="00440A6C">
        <w:trPr>
          <w:gridAfter w:val="1"/>
          <w:wAfter w:w="6" w:type="dxa"/>
        </w:trPr>
        <w:tc>
          <w:tcPr>
            <w:tcW w:w="2970" w:type="dxa"/>
            <w:vAlign w:val="bottom"/>
          </w:tcPr>
          <w:p w:rsidR="00D448BD" w:rsidRPr="004208DD" w:rsidRDefault="00D448BD" w:rsidP="004208DD">
            <w:pPr>
              <w:ind w:left="151" w:right="-43" w:hanging="151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เงินลงทุนที่จะถือจนครบกำหนด</w:t>
            </w:r>
          </w:p>
        </w:tc>
        <w:tc>
          <w:tcPr>
            <w:tcW w:w="1618" w:type="dxa"/>
            <w:vAlign w:val="bottom"/>
          </w:tcPr>
          <w:p w:rsidR="00D448BD" w:rsidRPr="004208DD" w:rsidRDefault="00D448BD" w:rsidP="004208DD">
            <w:pPr>
              <w:tabs>
                <w:tab w:val="decimal" w:pos="1512"/>
              </w:tabs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619" w:type="dxa"/>
            <w:gridSpan w:val="2"/>
            <w:vAlign w:val="bottom"/>
          </w:tcPr>
          <w:p w:rsidR="00D448BD" w:rsidRPr="004208DD" w:rsidRDefault="00D448BD" w:rsidP="004208DD">
            <w:pPr>
              <w:tabs>
                <w:tab w:val="decimal" w:pos="1265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18" w:type="dxa"/>
            <w:gridSpan w:val="2"/>
            <w:vAlign w:val="bottom"/>
          </w:tcPr>
          <w:p w:rsidR="00D448BD" w:rsidRPr="004208DD" w:rsidRDefault="00D448BD" w:rsidP="004208DD">
            <w:pPr>
              <w:tabs>
                <w:tab w:val="decimal" w:pos="1265"/>
              </w:tabs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619" w:type="dxa"/>
            <w:vAlign w:val="bottom"/>
          </w:tcPr>
          <w:p w:rsidR="00D448BD" w:rsidRPr="004208DD" w:rsidRDefault="00D448BD" w:rsidP="004208DD">
            <w:pPr>
              <w:tabs>
                <w:tab w:val="decimal" w:pos="1265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448BD" w:rsidRPr="004208DD" w:rsidTr="00440A6C">
        <w:trPr>
          <w:gridAfter w:val="1"/>
          <w:wAfter w:w="6" w:type="dxa"/>
        </w:trPr>
        <w:tc>
          <w:tcPr>
            <w:tcW w:w="2970" w:type="dxa"/>
            <w:vAlign w:val="bottom"/>
          </w:tcPr>
          <w:p w:rsidR="00D448BD" w:rsidRPr="004208DD" w:rsidRDefault="00D448BD" w:rsidP="004208DD">
            <w:pPr>
              <w:ind w:left="151" w:right="-43" w:hanging="151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หลักทรัพย์รัฐบาลและรัฐวิสาหกิจ</w:t>
            </w:r>
          </w:p>
        </w:tc>
        <w:tc>
          <w:tcPr>
            <w:tcW w:w="1618" w:type="dxa"/>
            <w:vAlign w:val="bottom"/>
          </w:tcPr>
          <w:p w:rsidR="00D448BD" w:rsidRPr="004208DD" w:rsidRDefault="00FE72B5" w:rsidP="004208DD">
            <w:pPr>
              <w:tabs>
                <w:tab w:val="decimal" w:pos="1265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10,000,000</w:t>
            </w:r>
          </w:p>
        </w:tc>
        <w:tc>
          <w:tcPr>
            <w:tcW w:w="1619" w:type="dxa"/>
            <w:gridSpan w:val="2"/>
            <w:vAlign w:val="bottom"/>
          </w:tcPr>
          <w:p w:rsidR="00D448BD" w:rsidRPr="004208DD" w:rsidRDefault="00D448BD" w:rsidP="004208DD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18" w:type="dxa"/>
            <w:gridSpan w:val="2"/>
            <w:vAlign w:val="bottom"/>
          </w:tcPr>
          <w:p w:rsidR="00D448BD" w:rsidRPr="004208DD" w:rsidRDefault="00D448BD" w:rsidP="004208DD">
            <w:pPr>
              <w:tabs>
                <w:tab w:val="decimal" w:pos="1265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10,000,000</w:t>
            </w:r>
          </w:p>
        </w:tc>
        <w:tc>
          <w:tcPr>
            <w:tcW w:w="1619" w:type="dxa"/>
            <w:vAlign w:val="bottom"/>
          </w:tcPr>
          <w:p w:rsidR="00D448BD" w:rsidRPr="004208DD" w:rsidRDefault="00D448BD" w:rsidP="004208DD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448BD" w:rsidRPr="004208DD" w:rsidTr="00440A6C">
        <w:trPr>
          <w:gridAfter w:val="1"/>
          <w:wAfter w:w="6" w:type="dxa"/>
        </w:trPr>
        <w:tc>
          <w:tcPr>
            <w:tcW w:w="2970" w:type="dxa"/>
            <w:vAlign w:val="bottom"/>
          </w:tcPr>
          <w:p w:rsidR="00D448BD" w:rsidRPr="004208DD" w:rsidRDefault="00D448BD" w:rsidP="004208DD">
            <w:pPr>
              <w:ind w:left="151" w:right="-43" w:hanging="151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 xml:space="preserve">เงินฝากและบัตรเงินฝากสถาบันการเงินที่ครบกำหนดเกินกว่า </w:t>
            </w:r>
            <w:r w:rsidRPr="004208DD">
              <w:rPr>
                <w:rFonts w:ascii="Angsana New" w:hAnsi="Angsana New"/>
                <w:sz w:val="30"/>
                <w:szCs w:val="30"/>
              </w:rPr>
              <w:t xml:space="preserve">               3 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1618" w:type="dxa"/>
            <w:vAlign w:val="bottom"/>
          </w:tcPr>
          <w:p w:rsidR="00D448BD" w:rsidRPr="004208DD" w:rsidRDefault="00FE72B5" w:rsidP="004208DD">
            <w:pPr>
              <w:pBdr>
                <w:bottom w:val="single" w:sz="4" w:space="1" w:color="auto"/>
              </w:pBdr>
              <w:tabs>
                <w:tab w:val="decimal" w:pos="1265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535,000,000</w:t>
            </w:r>
          </w:p>
        </w:tc>
        <w:tc>
          <w:tcPr>
            <w:tcW w:w="1619" w:type="dxa"/>
            <w:gridSpan w:val="2"/>
            <w:vAlign w:val="bottom"/>
          </w:tcPr>
          <w:p w:rsidR="00D448BD" w:rsidRPr="004208DD" w:rsidRDefault="00D448BD" w:rsidP="004208DD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18" w:type="dxa"/>
            <w:gridSpan w:val="2"/>
            <w:vAlign w:val="bottom"/>
          </w:tcPr>
          <w:p w:rsidR="00D448BD" w:rsidRPr="004208DD" w:rsidRDefault="00D448BD" w:rsidP="004208DD">
            <w:pPr>
              <w:pBdr>
                <w:bottom w:val="single" w:sz="4" w:space="1" w:color="auto"/>
              </w:pBdr>
              <w:tabs>
                <w:tab w:val="decimal" w:pos="1265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535,000,000</w:t>
            </w:r>
          </w:p>
        </w:tc>
        <w:tc>
          <w:tcPr>
            <w:tcW w:w="1619" w:type="dxa"/>
            <w:vAlign w:val="bottom"/>
          </w:tcPr>
          <w:p w:rsidR="00D448BD" w:rsidRPr="004208DD" w:rsidRDefault="00D448BD" w:rsidP="004208DD">
            <w:pPr>
              <w:tabs>
                <w:tab w:val="decimal" w:pos="126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448BD" w:rsidRPr="004208DD" w:rsidTr="00440A6C">
        <w:trPr>
          <w:gridAfter w:val="1"/>
          <w:wAfter w:w="6" w:type="dxa"/>
          <w:trHeight w:val="60"/>
        </w:trPr>
        <w:tc>
          <w:tcPr>
            <w:tcW w:w="2970" w:type="dxa"/>
            <w:vAlign w:val="bottom"/>
          </w:tcPr>
          <w:p w:rsidR="00D448BD" w:rsidRPr="004208DD" w:rsidRDefault="00D448BD" w:rsidP="004208DD">
            <w:pPr>
              <w:ind w:left="162" w:right="-43" w:hanging="16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รวมเงินลงทุนที่จะถือจนครบกำหนด</w:t>
            </w:r>
          </w:p>
        </w:tc>
        <w:tc>
          <w:tcPr>
            <w:tcW w:w="1618" w:type="dxa"/>
            <w:vAlign w:val="bottom"/>
          </w:tcPr>
          <w:p w:rsidR="00D448BD" w:rsidRPr="004208DD" w:rsidRDefault="00FE72B5" w:rsidP="004208DD">
            <w:pPr>
              <w:pBdr>
                <w:bottom w:val="single" w:sz="4" w:space="1" w:color="auto"/>
              </w:pBdr>
              <w:tabs>
                <w:tab w:val="decimal" w:pos="1265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545,000,000</w:t>
            </w:r>
          </w:p>
        </w:tc>
        <w:tc>
          <w:tcPr>
            <w:tcW w:w="1619" w:type="dxa"/>
            <w:gridSpan w:val="2"/>
            <w:vAlign w:val="bottom"/>
          </w:tcPr>
          <w:p w:rsidR="00D448BD" w:rsidRPr="004208DD" w:rsidRDefault="00D448BD" w:rsidP="004208DD">
            <w:pPr>
              <w:tabs>
                <w:tab w:val="decimal" w:pos="1265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18" w:type="dxa"/>
            <w:gridSpan w:val="2"/>
            <w:vAlign w:val="bottom"/>
          </w:tcPr>
          <w:p w:rsidR="00D448BD" w:rsidRPr="004208DD" w:rsidRDefault="00D448BD" w:rsidP="004208DD">
            <w:pPr>
              <w:pBdr>
                <w:bottom w:val="single" w:sz="4" w:space="1" w:color="auto"/>
              </w:pBdr>
              <w:tabs>
                <w:tab w:val="decimal" w:pos="1265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545,000,000</w:t>
            </w:r>
          </w:p>
        </w:tc>
        <w:tc>
          <w:tcPr>
            <w:tcW w:w="1619" w:type="dxa"/>
            <w:vAlign w:val="bottom"/>
          </w:tcPr>
          <w:p w:rsidR="00D448BD" w:rsidRPr="004208DD" w:rsidRDefault="00D448BD" w:rsidP="004208DD">
            <w:pPr>
              <w:tabs>
                <w:tab w:val="decimal" w:pos="1265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448BD" w:rsidRPr="004208DD" w:rsidTr="00440A6C">
        <w:trPr>
          <w:gridAfter w:val="1"/>
          <w:wAfter w:w="6" w:type="dxa"/>
        </w:trPr>
        <w:tc>
          <w:tcPr>
            <w:tcW w:w="2970" w:type="dxa"/>
            <w:vAlign w:val="bottom"/>
          </w:tcPr>
          <w:p w:rsidR="00D448BD" w:rsidRPr="004208DD" w:rsidRDefault="00D448BD" w:rsidP="004208DD">
            <w:pPr>
              <w:ind w:right="-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เงินลงทุนทั่วไป</w:t>
            </w:r>
          </w:p>
        </w:tc>
        <w:tc>
          <w:tcPr>
            <w:tcW w:w="1618" w:type="dxa"/>
            <w:vAlign w:val="bottom"/>
          </w:tcPr>
          <w:p w:rsidR="00D448BD" w:rsidRPr="004208DD" w:rsidRDefault="00D448BD" w:rsidP="004208DD">
            <w:pPr>
              <w:tabs>
                <w:tab w:val="decimal" w:pos="1512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19" w:type="dxa"/>
            <w:gridSpan w:val="2"/>
            <w:vAlign w:val="bottom"/>
          </w:tcPr>
          <w:p w:rsidR="00D448BD" w:rsidRPr="004208DD" w:rsidRDefault="00D448BD" w:rsidP="004208DD">
            <w:pPr>
              <w:tabs>
                <w:tab w:val="decimal" w:pos="1265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18" w:type="dxa"/>
            <w:gridSpan w:val="2"/>
            <w:vAlign w:val="bottom"/>
          </w:tcPr>
          <w:p w:rsidR="00D448BD" w:rsidRPr="004208DD" w:rsidRDefault="00D448BD" w:rsidP="004208DD">
            <w:pPr>
              <w:tabs>
                <w:tab w:val="decimal" w:pos="1512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19" w:type="dxa"/>
            <w:vAlign w:val="bottom"/>
          </w:tcPr>
          <w:p w:rsidR="00D448BD" w:rsidRPr="004208DD" w:rsidRDefault="00D448BD" w:rsidP="004208DD">
            <w:pPr>
              <w:tabs>
                <w:tab w:val="decimal" w:pos="1265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448BD" w:rsidRPr="004208DD" w:rsidTr="00440A6C">
        <w:trPr>
          <w:gridAfter w:val="1"/>
          <w:wAfter w:w="6" w:type="dxa"/>
          <w:trHeight w:val="80"/>
        </w:trPr>
        <w:tc>
          <w:tcPr>
            <w:tcW w:w="2970" w:type="dxa"/>
            <w:vAlign w:val="bottom"/>
          </w:tcPr>
          <w:p w:rsidR="00D448BD" w:rsidRPr="004208DD" w:rsidRDefault="00D448BD" w:rsidP="004208DD">
            <w:pPr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ตราสารทุน</w:t>
            </w:r>
          </w:p>
        </w:tc>
        <w:tc>
          <w:tcPr>
            <w:tcW w:w="1618" w:type="dxa"/>
            <w:vAlign w:val="bottom"/>
          </w:tcPr>
          <w:p w:rsidR="00D448BD" w:rsidRPr="004208DD" w:rsidRDefault="00FE72B5" w:rsidP="004208DD">
            <w:pPr>
              <w:tabs>
                <w:tab w:val="decimal" w:pos="1265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89,448,700</w:t>
            </w:r>
          </w:p>
        </w:tc>
        <w:tc>
          <w:tcPr>
            <w:tcW w:w="1619" w:type="dxa"/>
            <w:gridSpan w:val="2"/>
            <w:vAlign w:val="bottom"/>
          </w:tcPr>
          <w:p w:rsidR="00D448BD" w:rsidRPr="004208DD" w:rsidRDefault="00D448BD" w:rsidP="004208DD">
            <w:pPr>
              <w:tabs>
                <w:tab w:val="decimal" w:pos="1265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18" w:type="dxa"/>
            <w:gridSpan w:val="2"/>
            <w:vAlign w:val="bottom"/>
          </w:tcPr>
          <w:p w:rsidR="00D448BD" w:rsidRPr="004208DD" w:rsidRDefault="00D448BD" w:rsidP="004208DD">
            <w:pPr>
              <w:tabs>
                <w:tab w:val="decimal" w:pos="1265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89,448,700</w:t>
            </w:r>
          </w:p>
        </w:tc>
        <w:tc>
          <w:tcPr>
            <w:tcW w:w="1619" w:type="dxa"/>
            <w:vAlign w:val="bottom"/>
          </w:tcPr>
          <w:p w:rsidR="00D448BD" w:rsidRPr="004208DD" w:rsidRDefault="00D448BD" w:rsidP="004208DD">
            <w:pPr>
              <w:tabs>
                <w:tab w:val="decimal" w:pos="1265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448BD" w:rsidRPr="004208DD" w:rsidTr="00440A6C">
        <w:trPr>
          <w:gridAfter w:val="1"/>
          <w:wAfter w:w="6" w:type="dxa"/>
          <w:trHeight w:val="80"/>
        </w:trPr>
        <w:tc>
          <w:tcPr>
            <w:tcW w:w="2970" w:type="dxa"/>
            <w:vAlign w:val="bottom"/>
          </w:tcPr>
          <w:p w:rsidR="00D448BD" w:rsidRPr="004208DD" w:rsidRDefault="00D448BD" w:rsidP="004208DD">
            <w:pPr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หัก</w:t>
            </w:r>
            <w:r w:rsidRPr="004208DD">
              <w:rPr>
                <w:rFonts w:ascii="Angsana New" w:hAnsi="Angsana New"/>
                <w:sz w:val="30"/>
                <w:szCs w:val="30"/>
              </w:rPr>
              <w:t>: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 xml:space="preserve"> ค่าเผื่อการด้อยค่า</w:t>
            </w:r>
          </w:p>
        </w:tc>
        <w:tc>
          <w:tcPr>
            <w:tcW w:w="1618" w:type="dxa"/>
            <w:vAlign w:val="bottom"/>
          </w:tcPr>
          <w:p w:rsidR="00D448BD" w:rsidRPr="004208DD" w:rsidRDefault="00FE72B5" w:rsidP="004208DD">
            <w:pPr>
              <w:pBdr>
                <w:bottom w:val="single" w:sz="4" w:space="1" w:color="auto"/>
              </w:pBdr>
              <w:tabs>
                <w:tab w:val="decimal" w:pos="1265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(2,567,500)</w:t>
            </w:r>
          </w:p>
        </w:tc>
        <w:tc>
          <w:tcPr>
            <w:tcW w:w="1619" w:type="dxa"/>
            <w:gridSpan w:val="2"/>
            <w:vAlign w:val="bottom"/>
          </w:tcPr>
          <w:p w:rsidR="00D448BD" w:rsidRPr="004208DD" w:rsidRDefault="00D448BD" w:rsidP="004208DD">
            <w:pPr>
              <w:tabs>
                <w:tab w:val="decimal" w:pos="1265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18" w:type="dxa"/>
            <w:gridSpan w:val="2"/>
            <w:vAlign w:val="bottom"/>
          </w:tcPr>
          <w:p w:rsidR="00D448BD" w:rsidRPr="004208DD" w:rsidRDefault="00D448BD" w:rsidP="004208DD">
            <w:pPr>
              <w:pBdr>
                <w:bottom w:val="single" w:sz="4" w:space="1" w:color="auto"/>
              </w:pBdr>
              <w:tabs>
                <w:tab w:val="decimal" w:pos="1265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(2,567,500)</w:t>
            </w:r>
          </w:p>
        </w:tc>
        <w:tc>
          <w:tcPr>
            <w:tcW w:w="1619" w:type="dxa"/>
            <w:vAlign w:val="bottom"/>
          </w:tcPr>
          <w:p w:rsidR="00D448BD" w:rsidRPr="004208DD" w:rsidRDefault="00D448BD" w:rsidP="004208DD">
            <w:pPr>
              <w:tabs>
                <w:tab w:val="decimal" w:pos="1265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448BD" w:rsidRPr="004208DD" w:rsidTr="00440A6C">
        <w:trPr>
          <w:gridAfter w:val="1"/>
          <w:wAfter w:w="6" w:type="dxa"/>
          <w:trHeight w:val="80"/>
        </w:trPr>
        <w:tc>
          <w:tcPr>
            <w:tcW w:w="2970" w:type="dxa"/>
            <w:vAlign w:val="bottom"/>
          </w:tcPr>
          <w:p w:rsidR="00D448BD" w:rsidRPr="004208DD" w:rsidRDefault="00D448BD" w:rsidP="004208DD">
            <w:pPr>
              <w:ind w:right="-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รวมเงินลงทุนทั่วไป</w:t>
            </w:r>
          </w:p>
        </w:tc>
        <w:tc>
          <w:tcPr>
            <w:tcW w:w="1618" w:type="dxa"/>
            <w:vAlign w:val="bottom"/>
          </w:tcPr>
          <w:p w:rsidR="00D448BD" w:rsidRPr="004208DD" w:rsidRDefault="00FE72B5" w:rsidP="004208DD">
            <w:pPr>
              <w:pBdr>
                <w:bottom w:val="single" w:sz="4" w:space="1" w:color="auto"/>
              </w:pBdr>
              <w:tabs>
                <w:tab w:val="decimal" w:pos="1265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86,881,200</w:t>
            </w:r>
          </w:p>
        </w:tc>
        <w:tc>
          <w:tcPr>
            <w:tcW w:w="1619" w:type="dxa"/>
            <w:gridSpan w:val="2"/>
            <w:vAlign w:val="bottom"/>
          </w:tcPr>
          <w:p w:rsidR="00D448BD" w:rsidRPr="004208DD" w:rsidRDefault="00D448BD" w:rsidP="004208DD">
            <w:pPr>
              <w:tabs>
                <w:tab w:val="decimal" w:pos="1265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18" w:type="dxa"/>
            <w:gridSpan w:val="2"/>
            <w:vAlign w:val="bottom"/>
          </w:tcPr>
          <w:p w:rsidR="00D448BD" w:rsidRPr="004208DD" w:rsidRDefault="00D448BD" w:rsidP="004208DD">
            <w:pPr>
              <w:pBdr>
                <w:bottom w:val="single" w:sz="4" w:space="1" w:color="auto"/>
              </w:pBdr>
              <w:tabs>
                <w:tab w:val="decimal" w:pos="1265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86,881,200</w:t>
            </w:r>
          </w:p>
        </w:tc>
        <w:tc>
          <w:tcPr>
            <w:tcW w:w="1619" w:type="dxa"/>
            <w:vAlign w:val="bottom"/>
          </w:tcPr>
          <w:p w:rsidR="00D448BD" w:rsidRPr="004208DD" w:rsidRDefault="00D448BD" w:rsidP="004208DD">
            <w:pPr>
              <w:tabs>
                <w:tab w:val="decimal" w:pos="1265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448BD" w:rsidRPr="004208DD" w:rsidTr="00440A6C">
        <w:trPr>
          <w:gridAfter w:val="1"/>
          <w:wAfter w:w="6" w:type="dxa"/>
          <w:trHeight w:val="80"/>
        </w:trPr>
        <w:tc>
          <w:tcPr>
            <w:tcW w:w="2970" w:type="dxa"/>
            <w:vAlign w:val="bottom"/>
          </w:tcPr>
          <w:p w:rsidR="00D448BD" w:rsidRPr="004208DD" w:rsidRDefault="00D448BD" w:rsidP="004208DD">
            <w:pPr>
              <w:ind w:right="-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618" w:type="dxa"/>
            <w:vAlign w:val="bottom"/>
          </w:tcPr>
          <w:p w:rsidR="00D448BD" w:rsidRPr="004208DD" w:rsidRDefault="00D448BD" w:rsidP="004208DD">
            <w:pPr>
              <w:tabs>
                <w:tab w:val="decimal" w:pos="1265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19" w:type="dxa"/>
            <w:gridSpan w:val="2"/>
            <w:vAlign w:val="bottom"/>
          </w:tcPr>
          <w:p w:rsidR="00D448BD" w:rsidRPr="004208DD" w:rsidRDefault="00D448BD" w:rsidP="004208DD">
            <w:pPr>
              <w:tabs>
                <w:tab w:val="decimal" w:pos="1265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18" w:type="dxa"/>
            <w:gridSpan w:val="2"/>
            <w:vAlign w:val="bottom"/>
          </w:tcPr>
          <w:p w:rsidR="00D448BD" w:rsidRPr="004208DD" w:rsidRDefault="00D448BD" w:rsidP="004208DD">
            <w:pPr>
              <w:tabs>
                <w:tab w:val="decimal" w:pos="1265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19" w:type="dxa"/>
            <w:vAlign w:val="bottom"/>
          </w:tcPr>
          <w:p w:rsidR="00D448BD" w:rsidRPr="004208DD" w:rsidRDefault="00D448BD" w:rsidP="004208DD">
            <w:pPr>
              <w:tabs>
                <w:tab w:val="decimal" w:pos="1265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448BD" w:rsidRPr="004208DD" w:rsidTr="00440A6C">
        <w:trPr>
          <w:gridAfter w:val="1"/>
          <w:wAfter w:w="6" w:type="dxa"/>
          <w:trHeight w:val="80"/>
        </w:trPr>
        <w:tc>
          <w:tcPr>
            <w:tcW w:w="2970" w:type="dxa"/>
            <w:vAlign w:val="bottom"/>
          </w:tcPr>
          <w:p w:rsidR="00D448BD" w:rsidRPr="004208DD" w:rsidRDefault="00D448BD" w:rsidP="004208DD">
            <w:pPr>
              <w:ind w:right="-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รวมเงินลงทุนในหลักทรัพย์</w:t>
            </w:r>
          </w:p>
        </w:tc>
        <w:tc>
          <w:tcPr>
            <w:tcW w:w="1618" w:type="dxa"/>
            <w:vAlign w:val="bottom"/>
          </w:tcPr>
          <w:p w:rsidR="00D448BD" w:rsidRPr="004208DD" w:rsidRDefault="00FE72B5" w:rsidP="004208DD">
            <w:pPr>
              <w:pBdr>
                <w:bottom w:val="double" w:sz="4" w:space="1" w:color="auto"/>
              </w:pBdr>
              <w:tabs>
                <w:tab w:val="decimal" w:pos="1265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2,997,075,776</w:t>
            </w:r>
          </w:p>
        </w:tc>
        <w:tc>
          <w:tcPr>
            <w:tcW w:w="1619" w:type="dxa"/>
            <w:gridSpan w:val="2"/>
            <w:vAlign w:val="bottom"/>
          </w:tcPr>
          <w:p w:rsidR="00D448BD" w:rsidRPr="004208DD" w:rsidRDefault="00D448BD" w:rsidP="004208DD">
            <w:pPr>
              <w:tabs>
                <w:tab w:val="decimal" w:pos="1265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18" w:type="dxa"/>
            <w:gridSpan w:val="2"/>
            <w:vAlign w:val="bottom"/>
          </w:tcPr>
          <w:p w:rsidR="00D448BD" w:rsidRPr="004208DD" w:rsidRDefault="00D448BD" w:rsidP="004208DD">
            <w:pPr>
              <w:pBdr>
                <w:bottom w:val="double" w:sz="4" w:space="1" w:color="auto"/>
              </w:pBdr>
              <w:tabs>
                <w:tab w:val="decimal" w:pos="1265"/>
              </w:tabs>
              <w:ind w:right="-79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2,905,521,396</w:t>
            </w:r>
          </w:p>
        </w:tc>
        <w:tc>
          <w:tcPr>
            <w:tcW w:w="1619" w:type="dxa"/>
            <w:vAlign w:val="bottom"/>
          </w:tcPr>
          <w:p w:rsidR="00D448BD" w:rsidRPr="004208DD" w:rsidRDefault="00D448BD" w:rsidP="004208DD">
            <w:pPr>
              <w:tabs>
                <w:tab w:val="decimal" w:pos="1265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</w:tbl>
    <w:p w:rsidR="00E74F95" w:rsidRPr="004208DD" w:rsidRDefault="00E74F95" w:rsidP="00CD40FC">
      <w:pPr>
        <w:tabs>
          <w:tab w:val="left" w:pos="2160"/>
        </w:tabs>
        <w:spacing w:before="160" w:after="8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4208DD">
        <w:rPr>
          <w:rFonts w:ascii="Angsana New" w:hAnsi="Angsana New" w:hint="cs"/>
          <w:sz w:val="32"/>
          <w:szCs w:val="32"/>
          <w:cs/>
        </w:rPr>
        <w:tab/>
        <w:t xml:space="preserve">ณ วันที่ </w:t>
      </w:r>
      <w:r w:rsidR="00D448BD" w:rsidRPr="004208DD">
        <w:rPr>
          <w:rFonts w:ascii="Angsana New" w:hAnsi="Angsana New"/>
          <w:sz w:val="32"/>
          <w:szCs w:val="32"/>
        </w:rPr>
        <w:t>31</w:t>
      </w:r>
      <w:r w:rsidR="00D448BD" w:rsidRPr="004208DD">
        <w:rPr>
          <w:rFonts w:ascii="Angsana New" w:hAnsi="Angsana New" w:hint="cs"/>
          <w:sz w:val="32"/>
          <w:szCs w:val="32"/>
          <w:cs/>
        </w:rPr>
        <w:t xml:space="preserve"> มีนาคม </w:t>
      </w:r>
      <w:r w:rsidR="00D448BD" w:rsidRPr="004208DD">
        <w:rPr>
          <w:rFonts w:ascii="Angsana New" w:hAnsi="Angsana New"/>
          <w:sz w:val="32"/>
          <w:szCs w:val="32"/>
        </w:rPr>
        <w:t>2561</w:t>
      </w:r>
      <w:r w:rsidR="00D448BD" w:rsidRPr="004208DD">
        <w:rPr>
          <w:rFonts w:ascii="Angsana New" w:hAnsi="Angsana New" w:hint="cs"/>
          <w:sz w:val="32"/>
          <w:szCs w:val="32"/>
          <w:cs/>
        </w:rPr>
        <w:t xml:space="preserve"> และ </w:t>
      </w:r>
      <w:r w:rsidR="0098536F" w:rsidRPr="004208DD">
        <w:rPr>
          <w:rFonts w:ascii="Angsana New" w:hAnsi="Angsana New"/>
          <w:sz w:val="32"/>
          <w:szCs w:val="32"/>
        </w:rPr>
        <w:t xml:space="preserve">31 </w:t>
      </w:r>
      <w:r w:rsidR="0098536F" w:rsidRPr="004208DD">
        <w:rPr>
          <w:rFonts w:ascii="Angsana New" w:hAnsi="Angsana New"/>
          <w:sz w:val="32"/>
          <w:szCs w:val="32"/>
          <w:cs/>
        </w:rPr>
        <w:t xml:space="preserve">ธันวาคม </w:t>
      </w:r>
      <w:r w:rsidR="00567237" w:rsidRPr="004208DD">
        <w:rPr>
          <w:rFonts w:ascii="Angsana New" w:hAnsi="Angsana New"/>
          <w:sz w:val="32"/>
          <w:szCs w:val="32"/>
        </w:rPr>
        <w:t>2560</w:t>
      </w:r>
      <w:r w:rsidRPr="004208DD">
        <w:rPr>
          <w:rFonts w:ascii="Angsana New" w:hAnsi="Angsana New" w:hint="cs"/>
          <w:sz w:val="32"/>
          <w:szCs w:val="32"/>
          <w:cs/>
        </w:rPr>
        <w:t xml:space="preserve"> เงินลงทุนทั่วไปในตราสารทุน</w:t>
      </w:r>
      <w:r w:rsidR="006133C0" w:rsidRPr="004208DD">
        <w:rPr>
          <w:rFonts w:ascii="Angsana New" w:hAnsi="Angsana New" w:hint="cs"/>
          <w:sz w:val="32"/>
          <w:szCs w:val="32"/>
          <w:cs/>
        </w:rPr>
        <w:t>รวม</w:t>
      </w:r>
      <w:r w:rsidR="00E12909" w:rsidRPr="004208DD">
        <w:rPr>
          <w:rFonts w:ascii="Angsana New" w:hAnsi="Angsana New" w:hint="cs"/>
          <w:sz w:val="32"/>
          <w:szCs w:val="32"/>
          <w:cs/>
        </w:rPr>
        <w:t>ส่วน</w:t>
      </w:r>
      <w:r w:rsidR="006133C0" w:rsidRPr="004208DD">
        <w:rPr>
          <w:rFonts w:ascii="Angsana New" w:hAnsi="Angsana New" w:hint="cs"/>
          <w:sz w:val="32"/>
          <w:szCs w:val="32"/>
          <w:cs/>
        </w:rPr>
        <w:t>ของ</w:t>
      </w:r>
      <w:r w:rsidRPr="004208DD">
        <w:rPr>
          <w:rFonts w:ascii="Angsana New" w:hAnsi="Angsana New" w:hint="cs"/>
          <w:sz w:val="32"/>
          <w:szCs w:val="32"/>
          <w:cs/>
        </w:rPr>
        <w:t xml:space="preserve">เงินลงทุนในบริษัทต่างประเทศจำนวน </w:t>
      </w:r>
      <w:r w:rsidR="00C95720" w:rsidRPr="004208DD">
        <w:rPr>
          <w:rFonts w:ascii="Angsana New" w:hAnsi="Angsana New"/>
          <w:sz w:val="32"/>
          <w:szCs w:val="32"/>
        </w:rPr>
        <w:t>1.1</w:t>
      </w:r>
      <w:r w:rsidR="003B5826" w:rsidRPr="004208DD">
        <w:rPr>
          <w:rFonts w:ascii="Angsana New" w:hAnsi="Angsana New"/>
          <w:sz w:val="32"/>
          <w:szCs w:val="32"/>
          <w:cs/>
        </w:rPr>
        <w:t xml:space="preserve"> ล้านเหรียญสหรัฐฯ (หรือคิดเป็น </w:t>
      </w:r>
      <w:r w:rsidR="00C95720" w:rsidRPr="004208DD">
        <w:rPr>
          <w:rFonts w:ascii="Angsana New" w:hAnsi="Angsana New"/>
          <w:sz w:val="32"/>
          <w:szCs w:val="32"/>
        </w:rPr>
        <w:t>37.2</w:t>
      </w:r>
      <w:r w:rsidR="003B5826" w:rsidRPr="004208DD">
        <w:rPr>
          <w:rFonts w:ascii="Angsana New" w:hAnsi="Angsana New"/>
          <w:sz w:val="32"/>
          <w:szCs w:val="32"/>
          <w:cs/>
        </w:rPr>
        <w:t xml:space="preserve"> ล้านบาท)</w:t>
      </w:r>
    </w:p>
    <w:p w:rsidR="00745A5D" w:rsidRPr="004208DD" w:rsidRDefault="003B5826" w:rsidP="00C95720">
      <w:pPr>
        <w:overflowPunct/>
        <w:autoSpaceDE/>
        <w:autoSpaceDN/>
        <w:adjustRightInd/>
        <w:spacing w:before="120" w:after="120"/>
        <w:ind w:left="540" w:hanging="540"/>
        <w:textAlignment w:val="auto"/>
        <w:rPr>
          <w:rFonts w:ascii="Angsana New" w:hAnsi="Angsana New"/>
          <w:b/>
          <w:bCs/>
          <w:sz w:val="32"/>
          <w:szCs w:val="32"/>
        </w:rPr>
      </w:pPr>
      <w:r w:rsidRPr="004208DD">
        <w:rPr>
          <w:rFonts w:ascii="Angsana New" w:hAnsi="Angsana New"/>
          <w:b/>
          <w:bCs/>
          <w:sz w:val="32"/>
          <w:szCs w:val="32"/>
        </w:rPr>
        <w:br w:type="page"/>
      </w:r>
      <w:r w:rsidR="00C95720" w:rsidRPr="004208DD">
        <w:rPr>
          <w:rFonts w:ascii="Angsana New" w:hAnsi="Angsana New"/>
          <w:b/>
          <w:bCs/>
          <w:sz w:val="32"/>
          <w:szCs w:val="32"/>
        </w:rPr>
        <w:lastRenderedPageBreak/>
        <w:t>7.2</w:t>
      </w:r>
      <w:r w:rsidR="00745A5D" w:rsidRPr="004208DD">
        <w:rPr>
          <w:rFonts w:ascii="Angsana New" w:hAnsi="Angsana New"/>
          <w:b/>
          <w:bCs/>
          <w:sz w:val="32"/>
          <w:szCs w:val="32"/>
          <w:cs/>
        </w:rPr>
        <w:tab/>
        <w:t>อ</w:t>
      </w:r>
      <w:r w:rsidR="009F5E73" w:rsidRPr="004208DD">
        <w:rPr>
          <w:rFonts w:ascii="Angsana New" w:hAnsi="Angsana New"/>
          <w:b/>
          <w:bCs/>
          <w:sz w:val="32"/>
          <w:szCs w:val="32"/>
          <w:cs/>
        </w:rPr>
        <w:t xml:space="preserve">งค์ประกอบอื่นของส่วนของเจ้าของ </w:t>
      </w:r>
      <w:r w:rsidR="009F5E73" w:rsidRPr="004208DD">
        <w:rPr>
          <w:rFonts w:ascii="Angsana New" w:hAnsi="Angsana New"/>
          <w:b/>
          <w:bCs/>
          <w:sz w:val="32"/>
          <w:szCs w:val="32"/>
        </w:rPr>
        <w:t>-</w:t>
      </w:r>
      <w:r w:rsidR="00745A5D" w:rsidRPr="004208DD">
        <w:rPr>
          <w:rFonts w:ascii="Angsana New" w:hAnsi="Angsana New"/>
          <w:b/>
          <w:bCs/>
          <w:sz w:val="32"/>
          <w:szCs w:val="32"/>
          <w:cs/>
        </w:rPr>
        <w:t xml:space="preserve"> ส่วนเกินทุนจากการ</w:t>
      </w:r>
      <w:r w:rsidR="00745A5D" w:rsidRPr="004208DD">
        <w:rPr>
          <w:rFonts w:ascii="Angsana New" w:hAnsi="Angsana New" w:hint="cs"/>
          <w:b/>
          <w:bCs/>
          <w:sz w:val="32"/>
          <w:szCs w:val="32"/>
          <w:cs/>
        </w:rPr>
        <w:t>วัด</w:t>
      </w:r>
      <w:r w:rsidR="00745A5D" w:rsidRPr="004208DD">
        <w:rPr>
          <w:rFonts w:ascii="Angsana New" w:hAnsi="Angsana New"/>
          <w:b/>
          <w:bCs/>
          <w:sz w:val="32"/>
          <w:szCs w:val="32"/>
          <w:cs/>
        </w:rPr>
        <w:t>มูลค่าเงินลงทุน</w:t>
      </w:r>
      <w:r w:rsidR="006133C0" w:rsidRPr="004208DD">
        <w:rPr>
          <w:rFonts w:ascii="Angsana New" w:hAnsi="Angsana New" w:hint="cs"/>
          <w:b/>
          <w:bCs/>
          <w:sz w:val="32"/>
          <w:szCs w:val="32"/>
          <w:cs/>
        </w:rPr>
        <w:t>ในหลักทรัพย์</w:t>
      </w:r>
      <w:r w:rsidR="00745A5D" w:rsidRPr="004208DD">
        <w:rPr>
          <w:rFonts w:ascii="Angsana New" w:hAnsi="Angsana New" w:hint="cs"/>
          <w:b/>
          <w:bCs/>
          <w:sz w:val="32"/>
          <w:szCs w:val="32"/>
          <w:cs/>
        </w:rPr>
        <w:t>เผื่อขาย</w:t>
      </w:r>
    </w:p>
    <w:tbl>
      <w:tblPr>
        <w:tblW w:w="927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4590"/>
        <w:gridCol w:w="2340"/>
        <w:gridCol w:w="2340"/>
      </w:tblGrid>
      <w:tr w:rsidR="00860505" w:rsidRPr="004208DD" w:rsidTr="00DC5B39">
        <w:tc>
          <w:tcPr>
            <w:tcW w:w="4590" w:type="dxa"/>
            <w:vAlign w:val="bottom"/>
          </w:tcPr>
          <w:p w:rsidR="00860505" w:rsidRPr="004208DD" w:rsidRDefault="00860505" w:rsidP="00EE7B4C">
            <w:pPr>
              <w:tabs>
                <w:tab w:val="left" w:pos="360"/>
                <w:tab w:val="left" w:pos="1440"/>
              </w:tabs>
              <w:ind w:right="-4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860505" w:rsidRPr="004208DD" w:rsidRDefault="00860505" w:rsidP="00EE7B4C">
            <w:pPr>
              <w:snapToGrid w:val="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(หน่วย</w:t>
            </w:r>
            <w:r w:rsidRPr="004208DD">
              <w:rPr>
                <w:rFonts w:ascii="Angsana New" w:hAnsi="Angsana New"/>
                <w:sz w:val="30"/>
                <w:szCs w:val="30"/>
              </w:rPr>
              <w:t xml:space="preserve">: 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>บาท)</w:t>
            </w:r>
          </w:p>
        </w:tc>
      </w:tr>
      <w:tr w:rsidR="009B5F65" w:rsidRPr="004208DD" w:rsidTr="00DC5B39">
        <w:tc>
          <w:tcPr>
            <w:tcW w:w="4590" w:type="dxa"/>
            <w:vAlign w:val="bottom"/>
          </w:tcPr>
          <w:p w:rsidR="009B5F65" w:rsidRPr="004208DD" w:rsidRDefault="009B5F65" w:rsidP="00EE7B4C">
            <w:pPr>
              <w:tabs>
                <w:tab w:val="left" w:pos="360"/>
                <w:tab w:val="left" w:pos="1440"/>
              </w:tabs>
              <w:ind w:right="-4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680" w:type="dxa"/>
            <w:gridSpan w:val="2"/>
            <w:vAlign w:val="bottom"/>
          </w:tcPr>
          <w:p w:rsidR="009B5F65" w:rsidRPr="004208DD" w:rsidRDefault="009B5F65" w:rsidP="00EE7B4C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ind w:left="-36"/>
              <w:jc w:val="center"/>
              <w:textAlignment w:val="auto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4208DD">
              <w:rPr>
                <w:rFonts w:ascii="Angsana New" w:eastAsia="Calibri" w:hAnsi="Angsana New"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  <w:r w:rsidR="00DC5B39" w:rsidRPr="004208DD">
              <w:rPr>
                <w:rFonts w:ascii="Angsana New" w:eastAsia="Calibri" w:hAnsi="Angsana New" w:hint="cs"/>
                <w:sz w:val="30"/>
                <w:szCs w:val="30"/>
                <w:cs/>
              </w:rPr>
              <w:t xml:space="preserve">                  </w:t>
            </w:r>
            <w:r w:rsidRPr="004208DD">
              <w:rPr>
                <w:rFonts w:ascii="Angsana New" w:eastAsia="Calibri" w:hAnsi="Angsana New"/>
                <w:sz w:val="30"/>
                <w:szCs w:val="30"/>
                <w:cs/>
              </w:rPr>
              <w:t>และงบการเงินเฉพาะกิจการ</w:t>
            </w:r>
          </w:p>
        </w:tc>
      </w:tr>
      <w:tr w:rsidR="009B5F65" w:rsidRPr="004208DD" w:rsidTr="00DC5B39">
        <w:tc>
          <w:tcPr>
            <w:tcW w:w="4590" w:type="dxa"/>
            <w:vAlign w:val="bottom"/>
          </w:tcPr>
          <w:p w:rsidR="009B5F65" w:rsidRPr="004208DD" w:rsidRDefault="009B5F65" w:rsidP="009B5F65">
            <w:pPr>
              <w:tabs>
                <w:tab w:val="left" w:pos="360"/>
                <w:tab w:val="left" w:pos="1440"/>
              </w:tabs>
              <w:ind w:right="-4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340" w:type="dxa"/>
            <w:vAlign w:val="bottom"/>
          </w:tcPr>
          <w:p w:rsidR="009B5F65" w:rsidRPr="004208DD" w:rsidRDefault="009B5F65" w:rsidP="00C95720">
            <w:pPr>
              <w:pBdr>
                <w:bottom w:val="single" w:sz="4" w:space="1" w:color="auto"/>
              </w:pBdr>
              <w:snapToGrid w:val="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สำหรับ</w:t>
            </w: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>งวดสามเดือน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>สิ้นสุดวันที่</w:t>
            </w:r>
            <w:r w:rsidR="00DC5B39" w:rsidRPr="004208DD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C95720" w:rsidRPr="004208DD">
              <w:rPr>
                <w:rFonts w:ascii="Angsana New" w:hAnsi="Angsana New"/>
                <w:sz w:val="30"/>
                <w:szCs w:val="30"/>
              </w:rPr>
              <w:t xml:space="preserve">                     </w:t>
            </w:r>
            <w:r w:rsidRPr="004208DD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>มีนาคม</w:t>
            </w:r>
            <w:r w:rsidR="00C95720" w:rsidRPr="004208DD">
              <w:rPr>
                <w:rFonts w:ascii="Angsana New" w:hAnsi="Angsana New"/>
                <w:sz w:val="30"/>
                <w:szCs w:val="30"/>
              </w:rPr>
              <w:t xml:space="preserve"> 2561</w:t>
            </w:r>
          </w:p>
        </w:tc>
        <w:tc>
          <w:tcPr>
            <w:tcW w:w="2340" w:type="dxa"/>
            <w:vAlign w:val="bottom"/>
          </w:tcPr>
          <w:p w:rsidR="009B5F65" w:rsidRPr="004208DD" w:rsidRDefault="009B5F65" w:rsidP="00C95720">
            <w:pPr>
              <w:pBdr>
                <w:bottom w:val="single" w:sz="4" w:space="1" w:color="auto"/>
              </w:pBdr>
              <w:snapToGrid w:val="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สำหรับปี</w:t>
            </w:r>
            <w:r w:rsidR="00DC5B39" w:rsidRPr="004208DD">
              <w:rPr>
                <w:rFonts w:ascii="Angsana New" w:hAnsi="Angsana New" w:hint="cs"/>
                <w:sz w:val="30"/>
                <w:szCs w:val="30"/>
                <w:cs/>
              </w:rPr>
              <w:t xml:space="preserve">                           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 xml:space="preserve">สิ้นสุดวันที่ </w:t>
            </w:r>
            <w:r w:rsidR="00C95720" w:rsidRPr="004208DD">
              <w:rPr>
                <w:rFonts w:ascii="Angsana New" w:hAnsi="Angsana New"/>
                <w:sz w:val="30"/>
                <w:szCs w:val="30"/>
              </w:rPr>
              <w:t xml:space="preserve">                    </w:t>
            </w:r>
            <w:r w:rsidRPr="004208DD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  <w:r w:rsidR="00C95720" w:rsidRPr="004208DD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C95720" w:rsidRPr="004208DD">
              <w:rPr>
                <w:rFonts w:ascii="Angsana New" w:hAnsi="Angsana New"/>
                <w:sz w:val="30"/>
                <w:szCs w:val="30"/>
                <w:cs/>
              </w:rPr>
              <w:t>2560</w:t>
            </w:r>
          </w:p>
        </w:tc>
      </w:tr>
      <w:tr w:rsidR="009B5F65" w:rsidRPr="004208DD" w:rsidTr="00DC5B39">
        <w:tc>
          <w:tcPr>
            <w:tcW w:w="4590" w:type="dxa"/>
            <w:vAlign w:val="bottom"/>
            <w:hideMark/>
          </w:tcPr>
          <w:p w:rsidR="009B5F65" w:rsidRPr="004208DD" w:rsidRDefault="009B5F65" w:rsidP="00C95720">
            <w:pPr>
              <w:tabs>
                <w:tab w:val="left" w:pos="360"/>
                <w:tab w:val="left" w:pos="1440"/>
              </w:tabs>
              <w:ind w:left="162" w:right="-43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ยอดคงเหลือต้น</w:t>
            </w:r>
            <w:r w:rsidR="00C95720" w:rsidRPr="004208DD">
              <w:rPr>
                <w:rFonts w:ascii="Angsana New" w:hAnsi="Angsana New" w:hint="cs"/>
                <w:sz w:val="30"/>
                <w:szCs w:val="30"/>
                <w:cs/>
              </w:rPr>
              <w:t>งวด</w:t>
            </w:r>
          </w:p>
        </w:tc>
        <w:tc>
          <w:tcPr>
            <w:tcW w:w="2340" w:type="dxa"/>
            <w:vAlign w:val="bottom"/>
          </w:tcPr>
          <w:p w:rsidR="009B5F65" w:rsidRPr="004208DD" w:rsidRDefault="00FE72B5" w:rsidP="00DC5B39">
            <w:pPr>
              <w:tabs>
                <w:tab w:val="decimal" w:pos="1872"/>
              </w:tabs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85,677,135</w:t>
            </w:r>
          </w:p>
        </w:tc>
        <w:tc>
          <w:tcPr>
            <w:tcW w:w="2340" w:type="dxa"/>
            <w:vAlign w:val="bottom"/>
          </w:tcPr>
          <w:p w:rsidR="009B5F65" w:rsidRPr="004208DD" w:rsidRDefault="009B5F65" w:rsidP="00DC5B39">
            <w:pPr>
              <w:tabs>
                <w:tab w:val="decimal" w:pos="1872"/>
              </w:tabs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135,898,528</w:t>
            </w:r>
          </w:p>
        </w:tc>
      </w:tr>
      <w:tr w:rsidR="009B5F65" w:rsidRPr="004208DD" w:rsidTr="00DC5B39">
        <w:tc>
          <w:tcPr>
            <w:tcW w:w="4590" w:type="dxa"/>
            <w:vAlign w:val="bottom"/>
            <w:hideMark/>
          </w:tcPr>
          <w:p w:rsidR="009B5F65" w:rsidRPr="004208DD" w:rsidRDefault="009B5F65" w:rsidP="009B5F65">
            <w:pPr>
              <w:tabs>
                <w:tab w:val="left" w:pos="360"/>
                <w:tab w:val="left" w:pos="1440"/>
              </w:tabs>
              <w:ind w:right="-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เปลี่ยนแปลงระหว่าง</w:t>
            </w:r>
            <w:r w:rsidR="00C95720" w:rsidRPr="004208DD">
              <w:rPr>
                <w:rFonts w:ascii="Angsana New" w:hAnsi="Angsana New" w:hint="cs"/>
                <w:sz w:val="30"/>
                <w:szCs w:val="30"/>
                <w:cs/>
              </w:rPr>
              <w:t>งวด</w:t>
            </w:r>
          </w:p>
        </w:tc>
        <w:tc>
          <w:tcPr>
            <w:tcW w:w="2340" w:type="dxa"/>
            <w:vAlign w:val="bottom"/>
          </w:tcPr>
          <w:p w:rsidR="009B5F65" w:rsidRPr="004208DD" w:rsidRDefault="009B5F65" w:rsidP="00DC5B39">
            <w:pPr>
              <w:tabs>
                <w:tab w:val="decimal" w:pos="187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40" w:type="dxa"/>
            <w:vAlign w:val="bottom"/>
          </w:tcPr>
          <w:p w:rsidR="009B5F65" w:rsidRPr="004208DD" w:rsidRDefault="009B5F65" w:rsidP="00DC5B39">
            <w:pPr>
              <w:tabs>
                <w:tab w:val="decimal" w:pos="1872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B5F65" w:rsidRPr="004208DD" w:rsidTr="00DC5B39">
        <w:tc>
          <w:tcPr>
            <w:tcW w:w="4590" w:type="dxa"/>
            <w:vAlign w:val="bottom"/>
          </w:tcPr>
          <w:p w:rsidR="009B5F65" w:rsidRPr="004208DD" w:rsidRDefault="003A1406" w:rsidP="009B5F65">
            <w:pPr>
              <w:tabs>
                <w:tab w:val="left" w:pos="360"/>
                <w:tab w:val="left" w:pos="1440"/>
              </w:tabs>
              <w:ind w:left="162"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>ขาดทุน</w:t>
            </w:r>
            <w:r w:rsidR="009B5F65" w:rsidRPr="004208DD">
              <w:rPr>
                <w:rFonts w:ascii="Angsana New" w:hAnsi="Angsana New"/>
                <w:sz w:val="30"/>
                <w:szCs w:val="30"/>
                <w:cs/>
              </w:rPr>
              <w:t>ที่ยังไม่เกิดขึ้นจริงระหว่าง</w:t>
            </w:r>
            <w:r w:rsidR="00C95720" w:rsidRPr="004208DD">
              <w:rPr>
                <w:rFonts w:ascii="Angsana New" w:hAnsi="Angsana New" w:hint="cs"/>
                <w:sz w:val="30"/>
                <w:szCs w:val="30"/>
                <w:cs/>
              </w:rPr>
              <w:t>งวด</w:t>
            </w:r>
          </w:p>
        </w:tc>
        <w:tc>
          <w:tcPr>
            <w:tcW w:w="2340" w:type="dxa"/>
            <w:vAlign w:val="bottom"/>
          </w:tcPr>
          <w:p w:rsidR="009B5F65" w:rsidRPr="004208DD" w:rsidRDefault="00FE72B5" w:rsidP="00DC5B39">
            <w:pPr>
              <w:tabs>
                <w:tab w:val="decimal" w:pos="1872"/>
              </w:tabs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(9,206,588)</w:t>
            </w:r>
          </w:p>
        </w:tc>
        <w:tc>
          <w:tcPr>
            <w:tcW w:w="2340" w:type="dxa"/>
            <w:vAlign w:val="bottom"/>
          </w:tcPr>
          <w:p w:rsidR="009B5F65" w:rsidRPr="004208DD" w:rsidRDefault="009B5F65" w:rsidP="00DC5B39">
            <w:pPr>
              <w:tabs>
                <w:tab w:val="decimal" w:pos="1872"/>
              </w:tabs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(6,852,488)</w:t>
            </w:r>
          </w:p>
        </w:tc>
      </w:tr>
      <w:tr w:rsidR="009B5F65" w:rsidRPr="004208DD" w:rsidTr="00DC5B39">
        <w:tc>
          <w:tcPr>
            <w:tcW w:w="4590" w:type="dxa"/>
            <w:vAlign w:val="bottom"/>
            <w:hideMark/>
          </w:tcPr>
          <w:p w:rsidR="009B5F65" w:rsidRPr="004208DD" w:rsidRDefault="009B5F65" w:rsidP="009B5F65">
            <w:pPr>
              <w:tabs>
                <w:tab w:val="left" w:pos="360"/>
                <w:tab w:val="left" w:pos="1440"/>
              </w:tabs>
              <w:ind w:left="162"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กำไรที่รับรู้ในงบกำไรขาดทุน</w:t>
            </w:r>
          </w:p>
        </w:tc>
        <w:tc>
          <w:tcPr>
            <w:tcW w:w="2340" w:type="dxa"/>
            <w:vAlign w:val="bottom"/>
          </w:tcPr>
          <w:p w:rsidR="009B5F65" w:rsidRPr="004208DD" w:rsidRDefault="00FE72B5" w:rsidP="00DC5B39">
            <w:pPr>
              <w:pBdr>
                <w:bottom w:val="single" w:sz="4" w:space="1" w:color="auto"/>
              </w:pBdr>
              <w:tabs>
                <w:tab w:val="decimal" w:pos="1872"/>
              </w:tabs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(11,799,566)</w:t>
            </w:r>
          </w:p>
        </w:tc>
        <w:tc>
          <w:tcPr>
            <w:tcW w:w="2340" w:type="dxa"/>
            <w:vAlign w:val="bottom"/>
          </w:tcPr>
          <w:p w:rsidR="009B5F65" w:rsidRPr="004208DD" w:rsidRDefault="009B5F65" w:rsidP="00DC5B39">
            <w:pPr>
              <w:pBdr>
                <w:bottom w:val="single" w:sz="4" w:space="1" w:color="auto"/>
              </w:pBdr>
              <w:tabs>
                <w:tab w:val="decimal" w:pos="1872"/>
              </w:tabs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(55,924,253)</w:t>
            </w:r>
          </w:p>
        </w:tc>
      </w:tr>
      <w:tr w:rsidR="009B5F65" w:rsidRPr="004208DD" w:rsidTr="00DC5B39">
        <w:tc>
          <w:tcPr>
            <w:tcW w:w="4590" w:type="dxa"/>
            <w:vAlign w:val="bottom"/>
          </w:tcPr>
          <w:p w:rsidR="009B5F65" w:rsidRPr="004208DD" w:rsidRDefault="009B5F65" w:rsidP="009B5F65">
            <w:pPr>
              <w:tabs>
                <w:tab w:val="left" w:pos="360"/>
                <w:tab w:val="left" w:pos="1440"/>
              </w:tabs>
              <w:ind w:left="162" w:right="-43" w:hanging="16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40" w:type="dxa"/>
            <w:vAlign w:val="bottom"/>
          </w:tcPr>
          <w:p w:rsidR="009B5F65" w:rsidRPr="004208DD" w:rsidRDefault="00FE72B5" w:rsidP="00DC5B39">
            <w:pPr>
              <w:tabs>
                <w:tab w:val="decimal" w:pos="1872"/>
              </w:tabs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(21,006,154)</w:t>
            </w:r>
          </w:p>
        </w:tc>
        <w:tc>
          <w:tcPr>
            <w:tcW w:w="2340" w:type="dxa"/>
            <w:vAlign w:val="bottom"/>
          </w:tcPr>
          <w:p w:rsidR="009B5F65" w:rsidRPr="004208DD" w:rsidRDefault="009B5F65" w:rsidP="00DC5B39">
            <w:pPr>
              <w:tabs>
                <w:tab w:val="decimal" w:pos="1872"/>
              </w:tabs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>(62</w:t>
            </w:r>
            <w:r w:rsidRPr="004208DD">
              <w:rPr>
                <w:rFonts w:ascii="Angsana New" w:hAnsi="Angsana New"/>
                <w:sz w:val="30"/>
                <w:szCs w:val="30"/>
              </w:rPr>
              <w:t>,776,741)</w:t>
            </w:r>
          </w:p>
        </w:tc>
      </w:tr>
      <w:tr w:rsidR="009B5F65" w:rsidRPr="004208DD" w:rsidTr="00DC5B39">
        <w:tc>
          <w:tcPr>
            <w:tcW w:w="4590" w:type="dxa"/>
            <w:vAlign w:val="bottom"/>
            <w:hideMark/>
          </w:tcPr>
          <w:p w:rsidR="009B5F65" w:rsidRPr="004208DD" w:rsidRDefault="009B5F65" w:rsidP="009B5F65">
            <w:pPr>
              <w:tabs>
                <w:tab w:val="left" w:pos="360"/>
                <w:tab w:val="left" w:pos="1440"/>
              </w:tabs>
              <w:ind w:left="162"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ภาษีเงินได้ที่เกี่ยวข้อง</w:t>
            </w:r>
          </w:p>
        </w:tc>
        <w:tc>
          <w:tcPr>
            <w:tcW w:w="2340" w:type="dxa"/>
            <w:vAlign w:val="bottom"/>
          </w:tcPr>
          <w:p w:rsidR="009B5F65" w:rsidRPr="004208DD" w:rsidRDefault="00FE72B5" w:rsidP="00DC5B39">
            <w:pPr>
              <w:pBdr>
                <w:bottom w:val="single" w:sz="4" w:space="1" w:color="auto"/>
              </w:pBdr>
              <w:tabs>
                <w:tab w:val="decimal" w:pos="1872"/>
              </w:tabs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4,201,231</w:t>
            </w:r>
          </w:p>
        </w:tc>
        <w:tc>
          <w:tcPr>
            <w:tcW w:w="2340" w:type="dxa"/>
            <w:vAlign w:val="bottom"/>
          </w:tcPr>
          <w:p w:rsidR="009B5F65" w:rsidRPr="004208DD" w:rsidRDefault="009B5F65" w:rsidP="00DC5B39">
            <w:pPr>
              <w:pBdr>
                <w:bottom w:val="single" w:sz="4" w:space="1" w:color="auto"/>
              </w:pBdr>
              <w:tabs>
                <w:tab w:val="decimal" w:pos="1872"/>
              </w:tabs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12,555,348</w:t>
            </w:r>
          </w:p>
        </w:tc>
      </w:tr>
      <w:tr w:rsidR="009B5F65" w:rsidRPr="004208DD" w:rsidTr="00DC5B39">
        <w:tc>
          <w:tcPr>
            <w:tcW w:w="4590" w:type="dxa"/>
            <w:vAlign w:val="bottom"/>
            <w:hideMark/>
          </w:tcPr>
          <w:p w:rsidR="009B5F65" w:rsidRPr="004208DD" w:rsidRDefault="009B5F65" w:rsidP="00E329A9">
            <w:pPr>
              <w:tabs>
                <w:tab w:val="left" w:pos="360"/>
                <w:tab w:val="left" w:pos="1440"/>
              </w:tabs>
              <w:ind w:left="342" w:right="-198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ขาดทุนเบ็ดเสร็จอื่นสำหรับ</w:t>
            </w:r>
            <w:r w:rsidR="00C95720" w:rsidRPr="004208DD">
              <w:rPr>
                <w:rFonts w:ascii="Angsana New" w:hAnsi="Angsana New" w:hint="cs"/>
                <w:sz w:val="30"/>
                <w:szCs w:val="30"/>
                <w:cs/>
              </w:rPr>
              <w:t>งวด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 xml:space="preserve"> - สุทธิ </w:t>
            </w:r>
          </w:p>
        </w:tc>
        <w:tc>
          <w:tcPr>
            <w:tcW w:w="2340" w:type="dxa"/>
            <w:vAlign w:val="bottom"/>
          </w:tcPr>
          <w:p w:rsidR="009B5F65" w:rsidRPr="004208DD" w:rsidRDefault="00FE72B5" w:rsidP="00DC5B39">
            <w:pPr>
              <w:tabs>
                <w:tab w:val="decimal" w:pos="1872"/>
              </w:tabs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(16,804,923)</w:t>
            </w:r>
          </w:p>
        </w:tc>
        <w:tc>
          <w:tcPr>
            <w:tcW w:w="2340" w:type="dxa"/>
            <w:vAlign w:val="bottom"/>
          </w:tcPr>
          <w:p w:rsidR="009B5F65" w:rsidRPr="004208DD" w:rsidRDefault="009B5F65" w:rsidP="00DC5B39">
            <w:pPr>
              <w:tabs>
                <w:tab w:val="decimal" w:pos="1872"/>
              </w:tabs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(50,221,393)</w:t>
            </w:r>
          </w:p>
        </w:tc>
      </w:tr>
      <w:tr w:rsidR="009B5F65" w:rsidRPr="004208DD" w:rsidTr="00DC5B39">
        <w:tc>
          <w:tcPr>
            <w:tcW w:w="4590" w:type="dxa"/>
            <w:vAlign w:val="bottom"/>
          </w:tcPr>
          <w:p w:rsidR="009B5F65" w:rsidRPr="004208DD" w:rsidRDefault="009B5F65" w:rsidP="009B5F65">
            <w:pPr>
              <w:tabs>
                <w:tab w:val="left" w:pos="360"/>
                <w:tab w:val="left" w:pos="1440"/>
              </w:tabs>
              <w:ind w:left="162" w:right="-43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ยอดคงเหลือปลาย</w:t>
            </w:r>
            <w:r w:rsidR="00C95720" w:rsidRPr="004208DD">
              <w:rPr>
                <w:rFonts w:ascii="Angsana New" w:hAnsi="Angsana New" w:hint="cs"/>
                <w:sz w:val="30"/>
                <w:szCs w:val="30"/>
                <w:cs/>
              </w:rPr>
              <w:t>งวด</w:t>
            </w:r>
          </w:p>
        </w:tc>
        <w:tc>
          <w:tcPr>
            <w:tcW w:w="2340" w:type="dxa"/>
            <w:vAlign w:val="bottom"/>
          </w:tcPr>
          <w:p w:rsidR="009B5F65" w:rsidRPr="004208DD" w:rsidRDefault="00FE72B5" w:rsidP="00DC5B3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872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68,872,212</w:t>
            </w:r>
          </w:p>
        </w:tc>
        <w:tc>
          <w:tcPr>
            <w:tcW w:w="2340" w:type="dxa"/>
            <w:vAlign w:val="bottom"/>
          </w:tcPr>
          <w:p w:rsidR="009B5F65" w:rsidRPr="004208DD" w:rsidRDefault="009B5F65" w:rsidP="00DC5B3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872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85,677,135</w:t>
            </w:r>
          </w:p>
        </w:tc>
      </w:tr>
    </w:tbl>
    <w:p w:rsidR="00745A5D" w:rsidRPr="004208DD" w:rsidRDefault="004703EC" w:rsidP="005378DF">
      <w:pPr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4208DD">
        <w:rPr>
          <w:rFonts w:ascii="Angsana New" w:hAnsi="Angsana New"/>
          <w:b/>
          <w:bCs/>
          <w:sz w:val="32"/>
          <w:szCs w:val="32"/>
        </w:rPr>
        <w:t>7.3</w:t>
      </w:r>
      <w:r w:rsidR="0011494E" w:rsidRPr="004208DD">
        <w:rPr>
          <w:rFonts w:ascii="Angsana New" w:hAnsi="Angsana New"/>
          <w:b/>
          <w:bCs/>
          <w:sz w:val="32"/>
          <w:szCs w:val="32"/>
        </w:rPr>
        <w:t xml:space="preserve"> </w:t>
      </w:r>
      <w:r w:rsidR="0011494E" w:rsidRPr="004208DD">
        <w:rPr>
          <w:rFonts w:ascii="Angsana New" w:hAnsi="Angsana New"/>
          <w:b/>
          <w:bCs/>
          <w:sz w:val="32"/>
          <w:szCs w:val="32"/>
        </w:rPr>
        <w:tab/>
      </w:r>
      <w:r w:rsidR="00745A5D" w:rsidRPr="004208DD">
        <w:rPr>
          <w:rFonts w:ascii="Angsana New" w:hAnsi="Angsana New" w:hint="cs"/>
          <w:b/>
          <w:bCs/>
          <w:sz w:val="32"/>
          <w:szCs w:val="32"/>
          <w:cs/>
        </w:rPr>
        <w:t>เงินลงทุนที่ติดภาระผูกพัน</w:t>
      </w:r>
    </w:p>
    <w:p w:rsidR="006133C0" w:rsidRPr="004208DD" w:rsidRDefault="00745A5D" w:rsidP="00EE7B4C">
      <w:pPr>
        <w:tabs>
          <w:tab w:val="left" w:pos="1440"/>
          <w:tab w:val="left" w:pos="4140"/>
          <w:tab w:val="left" w:pos="6390"/>
        </w:tabs>
        <w:spacing w:before="120" w:after="120"/>
        <w:ind w:left="547" w:right="-29" w:hanging="547"/>
        <w:jc w:val="thaiDistribute"/>
        <w:rPr>
          <w:rFonts w:ascii="Angsana New" w:hAnsi="Angsana New"/>
          <w:sz w:val="32"/>
          <w:szCs w:val="32"/>
        </w:rPr>
      </w:pPr>
      <w:r w:rsidRPr="004208DD">
        <w:rPr>
          <w:rFonts w:ascii="Angsana New" w:hAnsi="Angsana New"/>
          <w:spacing w:val="-4"/>
          <w:sz w:val="32"/>
          <w:szCs w:val="32"/>
        </w:rPr>
        <w:tab/>
      </w:r>
      <w:r w:rsidRPr="004208DD">
        <w:rPr>
          <w:rFonts w:ascii="Angsana New" w:hAnsi="Angsana New" w:hint="cs"/>
          <w:spacing w:val="-4"/>
          <w:sz w:val="32"/>
          <w:szCs w:val="32"/>
          <w:cs/>
        </w:rPr>
        <w:t xml:space="preserve">ณ วันที่ </w:t>
      </w:r>
      <w:r w:rsidR="00DC5B39" w:rsidRPr="004208DD">
        <w:rPr>
          <w:rFonts w:ascii="Angsana New" w:hAnsi="Angsana New"/>
          <w:spacing w:val="-4"/>
          <w:sz w:val="32"/>
          <w:szCs w:val="32"/>
        </w:rPr>
        <w:t>31</w:t>
      </w:r>
      <w:r w:rsidR="00DC5B39" w:rsidRPr="004208DD">
        <w:rPr>
          <w:rFonts w:ascii="Angsana New" w:hAnsi="Angsana New" w:hint="cs"/>
          <w:spacing w:val="-4"/>
          <w:sz w:val="32"/>
          <w:szCs w:val="32"/>
          <w:cs/>
        </w:rPr>
        <w:t xml:space="preserve"> มีนาคม </w:t>
      </w:r>
      <w:r w:rsidR="00DC5B39" w:rsidRPr="004208DD">
        <w:rPr>
          <w:rFonts w:ascii="Angsana New" w:hAnsi="Angsana New"/>
          <w:spacing w:val="-4"/>
          <w:sz w:val="32"/>
          <w:szCs w:val="32"/>
        </w:rPr>
        <w:t>2561</w:t>
      </w:r>
      <w:r w:rsidR="00DC5B39" w:rsidRPr="004208DD">
        <w:rPr>
          <w:rFonts w:ascii="Angsana New" w:hAnsi="Angsana New" w:hint="cs"/>
          <w:spacing w:val="-4"/>
          <w:sz w:val="32"/>
          <w:szCs w:val="32"/>
          <w:cs/>
        </w:rPr>
        <w:t xml:space="preserve"> และ </w:t>
      </w:r>
      <w:r w:rsidR="0098536F" w:rsidRPr="004208DD">
        <w:rPr>
          <w:rFonts w:ascii="Angsana New" w:hAnsi="Angsana New"/>
          <w:spacing w:val="-4"/>
          <w:sz w:val="32"/>
          <w:szCs w:val="32"/>
        </w:rPr>
        <w:t xml:space="preserve">31 </w:t>
      </w:r>
      <w:r w:rsidR="0098536F" w:rsidRPr="004208DD">
        <w:rPr>
          <w:rFonts w:ascii="Angsana New" w:hAnsi="Angsana New"/>
          <w:spacing w:val="-4"/>
          <w:sz w:val="32"/>
          <w:szCs w:val="32"/>
          <w:cs/>
        </w:rPr>
        <w:t xml:space="preserve">ธันวาคม </w:t>
      </w:r>
      <w:r w:rsidR="00567237" w:rsidRPr="004208DD">
        <w:rPr>
          <w:rFonts w:ascii="Angsana New" w:hAnsi="Angsana New"/>
          <w:spacing w:val="-4"/>
          <w:sz w:val="32"/>
          <w:szCs w:val="32"/>
        </w:rPr>
        <w:t>2560</w:t>
      </w:r>
      <w:r w:rsidRPr="004208DD">
        <w:rPr>
          <w:rFonts w:ascii="Angsana New" w:hAnsi="Angsana New"/>
          <w:spacing w:val="-4"/>
          <w:sz w:val="32"/>
          <w:szCs w:val="32"/>
        </w:rPr>
        <w:t xml:space="preserve"> </w:t>
      </w:r>
      <w:r w:rsidR="002750DD" w:rsidRPr="004208DD">
        <w:rPr>
          <w:rFonts w:ascii="Angsana New" w:hAnsi="Angsana New"/>
          <w:sz w:val="32"/>
          <w:szCs w:val="32"/>
          <w:cs/>
        </w:rPr>
        <w:t>บริษัทฯได้นำเงินลงทุนบางส่วนไปวางเป็นหลักทรัพย์ไว้กับ</w:t>
      </w:r>
      <w:r w:rsidR="006133C0" w:rsidRPr="004208DD">
        <w:rPr>
          <w:rFonts w:ascii="Angsana New" w:hAnsi="Angsana New" w:hint="cs"/>
          <w:sz w:val="32"/>
          <w:szCs w:val="32"/>
          <w:cs/>
        </w:rPr>
        <w:t xml:space="preserve">             </w:t>
      </w:r>
      <w:r w:rsidR="002750DD" w:rsidRPr="004208DD">
        <w:rPr>
          <w:rFonts w:ascii="Angsana New" w:hAnsi="Angsana New"/>
          <w:sz w:val="32"/>
          <w:szCs w:val="32"/>
          <w:cs/>
        </w:rPr>
        <w:t>นายทะเบียน</w:t>
      </w:r>
      <w:r w:rsidR="002750DD" w:rsidRPr="004208DD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6133C0" w:rsidRPr="004208DD">
        <w:rPr>
          <w:rFonts w:ascii="Angsana New" w:hAnsi="Angsana New" w:hint="cs"/>
          <w:spacing w:val="-4"/>
          <w:sz w:val="32"/>
          <w:szCs w:val="32"/>
          <w:cs/>
        </w:rPr>
        <w:t>และ</w:t>
      </w:r>
      <w:r w:rsidR="002750DD" w:rsidRPr="004208DD">
        <w:rPr>
          <w:rFonts w:ascii="Angsana New" w:hAnsi="Angsana New"/>
          <w:sz w:val="32"/>
          <w:szCs w:val="32"/>
          <w:cs/>
        </w:rPr>
        <w:t>บางส่ว</w:t>
      </w:r>
      <w:r w:rsidR="002750DD" w:rsidRPr="004208DD">
        <w:rPr>
          <w:rFonts w:ascii="Angsana New" w:hAnsi="Angsana New" w:hint="cs"/>
          <w:sz w:val="32"/>
          <w:szCs w:val="32"/>
          <w:cs/>
        </w:rPr>
        <w:t>น</w:t>
      </w:r>
      <w:r w:rsidRPr="004208DD">
        <w:rPr>
          <w:rFonts w:ascii="Angsana New" w:hAnsi="Angsana New" w:hint="cs"/>
          <w:sz w:val="32"/>
          <w:szCs w:val="32"/>
          <w:cs/>
        </w:rPr>
        <w:t>ไปวางเป็น</w:t>
      </w:r>
      <w:r w:rsidRPr="004208DD">
        <w:rPr>
          <w:rFonts w:ascii="Angsana New" w:hAnsi="Angsana New"/>
          <w:sz w:val="32"/>
          <w:szCs w:val="32"/>
          <w:cs/>
        </w:rPr>
        <w:t>หลักทรัพย์ในกา</w:t>
      </w:r>
      <w:r w:rsidRPr="004208DD">
        <w:rPr>
          <w:rFonts w:ascii="Angsana New" w:hAnsi="Angsana New" w:hint="cs"/>
          <w:sz w:val="32"/>
          <w:szCs w:val="32"/>
          <w:cs/>
        </w:rPr>
        <w:t>ร</w:t>
      </w:r>
      <w:r w:rsidRPr="004208DD">
        <w:rPr>
          <w:rFonts w:ascii="Angsana New" w:hAnsi="Angsana New"/>
          <w:sz w:val="32"/>
          <w:szCs w:val="32"/>
          <w:cs/>
        </w:rPr>
        <w:t>ยื่นประกันผู้ขับขี่</w:t>
      </w:r>
      <w:r w:rsidRPr="004208DD">
        <w:rPr>
          <w:rFonts w:ascii="Angsana New" w:hAnsi="Angsana New" w:hint="cs"/>
          <w:sz w:val="32"/>
          <w:szCs w:val="32"/>
          <w:cs/>
        </w:rPr>
        <w:t>ตามที่กล่าวไว้ในหมายเหตุ</w:t>
      </w:r>
      <w:r w:rsidR="002750DD" w:rsidRPr="004208DD">
        <w:rPr>
          <w:rFonts w:ascii="Angsana New" w:hAnsi="Angsana New"/>
          <w:sz w:val="32"/>
          <w:szCs w:val="32"/>
          <w:cs/>
        </w:rPr>
        <w:t>ประกอบงบการเงิน</w:t>
      </w:r>
      <w:r w:rsidR="004703EC" w:rsidRPr="004208DD">
        <w:rPr>
          <w:rFonts w:ascii="Angsana New" w:hAnsi="Angsana New" w:hint="cs"/>
          <w:sz w:val="32"/>
          <w:szCs w:val="32"/>
          <w:cs/>
        </w:rPr>
        <w:t>ระหว่างกาล</w:t>
      </w:r>
      <w:r w:rsidR="002750DD" w:rsidRPr="004208DD">
        <w:rPr>
          <w:rFonts w:ascii="Angsana New" w:hAnsi="Angsana New"/>
          <w:sz w:val="32"/>
          <w:szCs w:val="32"/>
          <w:cs/>
        </w:rPr>
        <w:t>ข้อ</w:t>
      </w:r>
      <w:r w:rsidR="006133C0" w:rsidRPr="004208DD">
        <w:rPr>
          <w:rFonts w:ascii="Angsana New" w:hAnsi="Angsana New" w:hint="cs"/>
          <w:sz w:val="32"/>
          <w:szCs w:val="32"/>
          <w:cs/>
        </w:rPr>
        <w:t xml:space="preserve"> </w:t>
      </w:r>
      <w:r w:rsidR="004703EC" w:rsidRPr="004208DD">
        <w:rPr>
          <w:rFonts w:ascii="Angsana New" w:hAnsi="Angsana New"/>
          <w:sz w:val="32"/>
          <w:szCs w:val="32"/>
        </w:rPr>
        <w:t>19</w:t>
      </w:r>
      <w:r w:rsidR="006133C0" w:rsidRPr="004208DD">
        <w:rPr>
          <w:rFonts w:ascii="Angsana New" w:hAnsi="Angsana New" w:hint="cs"/>
          <w:sz w:val="32"/>
          <w:szCs w:val="32"/>
          <w:cs/>
        </w:rPr>
        <w:t xml:space="preserve"> และ</w:t>
      </w:r>
      <w:r w:rsidRPr="004208DD">
        <w:rPr>
          <w:rFonts w:ascii="Angsana New" w:hAnsi="Angsana New" w:hint="cs"/>
          <w:sz w:val="32"/>
          <w:szCs w:val="32"/>
          <w:cs/>
        </w:rPr>
        <w:t xml:space="preserve"> </w:t>
      </w:r>
      <w:r w:rsidR="004703EC" w:rsidRPr="004208DD">
        <w:rPr>
          <w:rFonts w:ascii="Angsana New" w:hAnsi="Angsana New"/>
          <w:sz w:val="32"/>
          <w:szCs w:val="32"/>
        </w:rPr>
        <w:t>20</w:t>
      </w:r>
    </w:p>
    <w:p w:rsidR="006133C0" w:rsidRPr="004208DD" w:rsidRDefault="004703EC" w:rsidP="00EE7B4C">
      <w:pPr>
        <w:tabs>
          <w:tab w:val="left" w:pos="1800"/>
          <w:tab w:val="left" w:pos="2520"/>
          <w:tab w:val="left" w:pos="5760"/>
          <w:tab w:val="right" w:pos="6480"/>
          <w:tab w:val="left" w:pos="7380"/>
          <w:tab w:val="right" w:pos="810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pacing w:val="-4"/>
          <w:sz w:val="32"/>
          <w:szCs w:val="32"/>
        </w:rPr>
      </w:pPr>
      <w:r w:rsidRPr="004208DD">
        <w:rPr>
          <w:rFonts w:ascii="Angsana New" w:hAnsi="Angsana New"/>
          <w:b/>
          <w:bCs/>
          <w:spacing w:val="-4"/>
          <w:sz w:val="32"/>
          <w:szCs w:val="32"/>
        </w:rPr>
        <w:t>7.4</w:t>
      </w:r>
      <w:r w:rsidR="006133C0" w:rsidRPr="004208DD">
        <w:rPr>
          <w:rFonts w:ascii="Angsana New" w:hAnsi="Angsana New"/>
          <w:b/>
          <w:bCs/>
          <w:spacing w:val="-4"/>
          <w:sz w:val="32"/>
          <w:szCs w:val="32"/>
          <w:cs/>
        </w:rPr>
        <w:tab/>
        <w:t>รายได้จากการลงทุนสุทธิ</w:t>
      </w:r>
    </w:p>
    <w:p w:rsidR="006133C0" w:rsidRPr="004208DD" w:rsidRDefault="006133C0" w:rsidP="00EE7B4C">
      <w:pPr>
        <w:tabs>
          <w:tab w:val="left" w:pos="1800"/>
          <w:tab w:val="left" w:pos="2520"/>
          <w:tab w:val="left" w:pos="5760"/>
          <w:tab w:val="right" w:pos="6480"/>
          <w:tab w:val="left" w:pos="7380"/>
          <w:tab w:val="right" w:pos="810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4208DD">
        <w:rPr>
          <w:rFonts w:ascii="Angsana New" w:hAnsi="Angsana New"/>
          <w:sz w:val="32"/>
          <w:szCs w:val="32"/>
          <w:cs/>
        </w:rPr>
        <w:tab/>
        <w:t>ในระหว่าง</w:t>
      </w:r>
      <w:r w:rsidR="00DC5B39" w:rsidRPr="004208DD">
        <w:rPr>
          <w:rFonts w:ascii="Angsana New" w:hAnsi="Angsana New" w:hint="cs"/>
          <w:sz w:val="32"/>
          <w:szCs w:val="32"/>
          <w:cs/>
        </w:rPr>
        <w:t>งวด</w:t>
      </w:r>
      <w:r w:rsidR="00DE046E" w:rsidRPr="004208DD">
        <w:rPr>
          <w:rFonts w:ascii="Angsana New" w:hAnsi="Angsana New" w:hint="cs"/>
          <w:sz w:val="32"/>
          <w:szCs w:val="32"/>
          <w:cs/>
        </w:rPr>
        <w:t>สามเดือน</w:t>
      </w:r>
      <w:r w:rsidRPr="004208DD">
        <w:rPr>
          <w:rFonts w:ascii="Angsana New" w:hAnsi="Angsana New"/>
          <w:sz w:val="32"/>
          <w:szCs w:val="32"/>
          <w:cs/>
        </w:rPr>
        <w:t xml:space="preserve">สิ้นสุดวันที่ </w:t>
      </w:r>
      <w:r w:rsidR="00440A6C" w:rsidRPr="004208DD">
        <w:rPr>
          <w:rFonts w:ascii="Angsana New" w:hAnsi="Angsana New"/>
          <w:sz w:val="32"/>
          <w:szCs w:val="32"/>
        </w:rPr>
        <w:t>31</w:t>
      </w:r>
      <w:r w:rsidR="00C752A7" w:rsidRPr="004208DD">
        <w:rPr>
          <w:rFonts w:ascii="Angsana New" w:hAnsi="Angsana New"/>
          <w:sz w:val="32"/>
          <w:szCs w:val="32"/>
          <w:cs/>
        </w:rPr>
        <w:t xml:space="preserve"> </w:t>
      </w:r>
      <w:r w:rsidR="00DE046E" w:rsidRPr="004208DD">
        <w:rPr>
          <w:rFonts w:ascii="Angsana New" w:hAnsi="Angsana New" w:hint="cs"/>
          <w:sz w:val="32"/>
          <w:szCs w:val="32"/>
          <w:cs/>
        </w:rPr>
        <w:t xml:space="preserve">มีนาคม </w:t>
      </w:r>
      <w:r w:rsidR="00DE046E" w:rsidRPr="004208DD">
        <w:rPr>
          <w:rFonts w:ascii="Angsana New" w:hAnsi="Angsana New"/>
          <w:sz w:val="32"/>
          <w:szCs w:val="32"/>
        </w:rPr>
        <w:t>2561</w:t>
      </w:r>
      <w:r w:rsidR="00DE046E" w:rsidRPr="004208DD">
        <w:rPr>
          <w:rFonts w:ascii="Angsana New" w:hAnsi="Angsana New" w:hint="cs"/>
          <w:sz w:val="32"/>
          <w:szCs w:val="32"/>
          <w:cs/>
        </w:rPr>
        <w:t xml:space="preserve"> และ </w:t>
      </w:r>
      <w:r w:rsidR="00DE046E" w:rsidRPr="004208DD">
        <w:rPr>
          <w:rFonts w:ascii="Angsana New" w:hAnsi="Angsana New"/>
          <w:sz w:val="32"/>
          <w:szCs w:val="32"/>
        </w:rPr>
        <w:t>2560</w:t>
      </w:r>
      <w:r w:rsidRPr="004208DD">
        <w:rPr>
          <w:rFonts w:ascii="Angsana New" w:hAnsi="Angsana New"/>
          <w:sz w:val="32"/>
          <w:szCs w:val="32"/>
          <w:cs/>
        </w:rPr>
        <w:t xml:space="preserve"> บริษัทฯมีรายได้จากการลงทุนดังนี้</w:t>
      </w:r>
    </w:p>
    <w:p w:rsidR="00C752A7" w:rsidRPr="004208DD" w:rsidRDefault="00C752A7" w:rsidP="00EE7B4C">
      <w:pPr>
        <w:tabs>
          <w:tab w:val="left" w:pos="900"/>
          <w:tab w:val="left" w:pos="2160"/>
          <w:tab w:val="right" w:pos="5130"/>
          <w:tab w:val="right" w:pos="5850"/>
          <w:tab w:val="right" w:pos="7380"/>
          <w:tab w:val="left" w:pos="7560"/>
          <w:tab w:val="right" w:pos="8640"/>
        </w:tabs>
        <w:overflowPunct/>
        <w:autoSpaceDE/>
        <w:autoSpaceDN/>
        <w:adjustRightInd/>
        <w:ind w:left="562" w:right="-97"/>
        <w:jc w:val="right"/>
        <w:textAlignment w:val="auto"/>
        <w:rPr>
          <w:rFonts w:ascii="Angsana New" w:eastAsia="Calibri" w:hAnsi="Angsana New"/>
          <w:sz w:val="30"/>
          <w:szCs w:val="30"/>
        </w:rPr>
      </w:pPr>
      <w:r w:rsidRPr="004208DD">
        <w:rPr>
          <w:rFonts w:ascii="Angsana New" w:eastAsia="Calibri" w:hAnsi="Angsana New"/>
          <w:sz w:val="30"/>
          <w:szCs w:val="30"/>
        </w:rPr>
        <w:t>(</w:t>
      </w:r>
      <w:r w:rsidRPr="004208DD">
        <w:rPr>
          <w:rFonts w:ascii="Angsana New" w:eastAsia="Calibri" w:hAnsi="Angsana New"/>
          <w:sz w:val="30"/>
          <w:szCs w:val="30"/>
          <w:cs/>
        </w:rPr>
        <w:t>หน่วย</w:t>
      </w:r>
      <w:r w:rsidRPr="004208DD">
        <w:rPr>
          <w:rFonts w:ascii="Angsana New" w:eastAsia="Calibri" w:hAnsi="Angsana New"/>
          <w:sz w:val="30"/>
          <w:szCs w:val="30"/>
        </w:rPr>
        <w:t xml:space="preserve">: </w:t>
      </w:r>
      <w:r w:rsidRPr="004208DD">
        <w:rPr>
          <w:rFonts w:ascii="Angsana New" w:eastAsia="Calibri" w:hAnsi="Angsana New"/>
          <w:sz w:val="30"/>
          <w:szCs w:val="30"/>
          <w:cs/>
        </w:rPr>
        <w:t>บาท</w:t>
      </w:r>
      <w:r w:rsidRPr="004208DD">
        <w:rPr>
          <w:rFonts w:ascii="Angsana New" w:eastAsia="Calibri" w:hAnsi="Angsana New"/>
          <w:sz w:val="30"/>
          <w:szCs w:val="30"/>
        </w:rPr>
        <w:t>)</w:t>
      </w:r>
    </w:p>
    <w:tbl>
      <w:tblPr>
        <w:tblW w:w="927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680"/>
        <w:gridCol w:w="2250"/>
        <w:gridCol w:w="2340"/>
      </w:tblGrid>
      <w:tr w:rsidR="003A1406" w:rsidRPr="004208DD" w:rsidTr="003A1406">
        <w:tc>
          <w:tcPr>
            <w:tcW w:w="4680" w:type="dxa"/>
          </w:tcPr>
          <w:p w:rsidR="003A1406" w:rsidRPr="004208DD" w:rsidRDefault="003A1406" w:rsidP="009D5416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utoSpaceDN/>
              <w:adjustRightInd/>
              <w:snapToGrid w:val="0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</w:p>
        </w:tc>
        <w:tc>
          <w:tcPr>
            <w:tcW w:w="4590" w:type="dxa"/>
            <w:gridSpan w:val="2"/>
            <w:vAlign w:val="bottom"/>
          </w:tcPr>
          <w:p w:rsidR="003A1406" w:rsidRPr="004208DD" w:rsidRDefault="003A1406" w:rsidP="003A1406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utoSpaceDN/>
              <w:adjustRightInd/>
              <w:snapToGrid w:val="0"/>
              <w:ind w:right="-43"/>
              <w:jc w:val="center"/>
              <w:textAlignment w:val="auto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4208DD">
              <w:rPr>
                <w:rFonts w:ascii="Angsana New" w:eastAsia="Calibri" w:hAnsi="Angsana New" w:hint="cs"/>
                <w:sz w:val="30"/>
                <w:szCs w:val="30"/>
                <w:cs/>
              </w:rPr>
              <w:t>งบการเงินที่แสดงเงินลงทุนตามวิธีส่วนได้เสีย           และ</w:t>
            </w:r>
            <w:r w:rsidRPr="004208DD">
              <w:rPr>
                <w:rFonts w:ascii="Angsana New" w:eastAsia="Calibri" w:hAnsi="Angsana New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A1406" w:rsidRPr="004208DD" w:rsidTr="003A1406">
        <w:tc>
          <w:tcPr>
            <w:tcW w:w="4680" w:type="dxa"/>
          </w:tcPr>
          <w:p w:rsidR="003A1406" w:rsidRPr="004208DD" w:rsidRDefault="003A1406" w:rsidP="009D5416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utoSpaceDN/>
              <w:adjustRightInd/>
              <w:snapToGrid w:val="0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</w:p>
        </w:tc>
        <w:tc>
          <w:tcPr>
            <w:tcW w:w="4590" w:type="dxa"/>
            <w:gridSpan w:val="2"/>
            <w:vAlign w:val="bottom"/>
          </w:tcPr>
          <w:p w:rsidR="003A1406" w:rsidRPr="004208DD" w:rsidRDefault="003A1406" w:rsidP="003A1406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utoSpaceDN/>
              <w:adjustRightInd/>
              <w:snapToGrid w:val="0"/>
              <w:ind w:right="-43"/>
              <w:jc w:val="center"/>
              <w:textAlignment w:val="auto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4208DD">
              <w:rPr>
                <w:rFonts w:ascii="Angsana New" w:eastAsia="Calibri" w:hAnsi="Angsana New"/>
                <w:sz w:val="30"/>
                <w:szCs w:val="30"/>
                <w:cs/>
              </w:rPr>
              <w:t>สำหรับ</w:t>
            </w:r>
            <w:r w:rsidRPr="004208DD">
              <w:rPr>
                <w:rFonts w:ascii="Angsana New" w:eastAsia="Calibri" w:hAnsi="Angsana New" w:hint="cs"/>
                <w:sz w:val="30"/>
                <w:szCs w:val="30"/>
                <w:cs/>
              </w:rPr>
              <w:t xml:space="preserve">งวดสามเดือนสิ้นสุดวันที่ </w:t>
            </w:r>
            <w:r w:rsidRPr="004208DD">
              <w:rPr>
                <w:rFonts w:ascii="Angsana New" w:eastAsia="Calibri" w:hAnsi="Angsana New"/>
                <w:sz w:val="30"/>
                <w:szCs w:val="30"/>
              </w:rPr>
              <w:t>31</w:t>
            </w:r>
            <w:r w:rsidRPr="004208DD">
              <w:rPr>
                <w:rFonts w:ascii="Angsana New" w:eastAsia="Calibri" w:hAnsi="Angsana New" w:hint="cs"/>
                <w:sz w:val="30"/>
                <w:szCs w:val="30"/>
                <w:cs/>
              </w:rPr>
              <w:t xml:space="preserve"> มีนาคม</w:t>
            </w:r>
          </w:p>
        </w:tc>
      </w:tr>
      <w:tr w:rsidR="003A1406" w:rsidRPr="004208DD" w:rsidTr="008B4BC0">
        <w:tc>
          <w:tcPr>
            <w:tcW w:w="4680" w:type="dxa"/>
          </w:tcPr>
          <w:p w:rsidR="003A1406" w:rsidRPr="004208DD" w:rsidRDefault="003A1406" w:rsidP="00DE046E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utoSpaceDN/>
              <w:adjustRightInd/>
              <w:snapToGrid w:val="0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</w:p>
        </w:tc>
        <w:tc>
          <w:tcPr>
            <w:tcW w:w="2250" w:type="dxa"/>
            <w:vAlign w:val="bottom"/>
          </w:tcPr>
          <w:p w:rsidR="003A1406" w:rsidRPr="004208DD" w:rsidRDefault="003A1406" w:rsidP="008B4BC0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utoSpaceDN/>
              <w:adjustRightInd/>
              <w:snapToGrid w:val="0"/>
              <w:ind w:right="-43"/>
              <w:jc w:val="center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 w:rsidRPr="004208DD">
              <w:rPr>
                <w:rFonts w:ascii="Angsana New" w:eastAsia="Calibri" w:hAnsi="Angsana New"/>
                <w:sz w:val="30"/>
                <w:szCs w:val="30"/>
              </w:rPr>
              <w:t>2561</w:t>
            </w:r>
          </w:p>
        </w:tc>
        <w:tc>
          <w:tcPr>
            <w:tcW w:w="2340" w:type="dxa"/>
            <w:vAlign w:val="bottom"/>
          </w:tcPr>
          <w:p w:rsidR="003A1406" w:rsidRPr="004208DD" w:rsidRDefault="003A1406" w:rsidP="008B4BC0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overflowPunct/>
              <w:autoSpaceDE/>
              <w:autoSpaceDN/>
              <w:adjustRightInd/>
              <w:snapToGrid w:val="0"/>
              <w:ind w:right="-43"/>
              <w:jc w:val="center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 w:rsidRPr="004208DD">
              <w:rPr>
                <w:rFonts w:ascii="Angsana New" w:eastAsia="Calibri" w:hAnsi="Angsana New"/>
                <w:sz w:val="30"/>
                <w:szCs w:val="30"/>
              </w:rPr>
              <w:t>2560</w:t>
            </w:r>
          </w:p>
        </w:tc>
      </w:tr>
      <w:tr w:rsidR="003A1406" w:rsidRPr="004208DD" w:rsidTr="003A1406">
        <w:tc>
          <w:tcPr>
            <w:tcW w:w="4680" w:type="dxa"/>
            <w:vAlign w:val="bottom"/>
          </w:tcPr>
          <w:p w:rsidR="003A1406" w:rsidRPr="004208DD" w:rsidRDefault="003A1406" w:rsidP="00DE046E">
            <w:pPr>
              <w:overflowPunct/>
              <w:autoSpaceDE/>
              <w:autoSpaceDN/>
              <w:adjustRightInd/>
              <w:snapToGrid w:val="0"/>
              <w:textAlignment w:val="auto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4208DD">
              <w:rPr>
                <w:rFonts w:ascii="Angsana New" w:eastAsia="Calibri" w:hAnsi="Angsana New"/>
                <w:sz w:val="30"/>
                <w:szCs w:val="30"/>
                <w:cs/>
              </w:rPr>
              <w:t>ดอกเบี้ยรับจากตราสารหนี้</w:t>
            </w:r>
          </w:p>
        </w:tc>
        <w:tc>
          <w:tcPr>
            <w:tcW w:w="2250" w:type="dxa"/>
            <w:vAlign w:val="bottom"/>
          </w:tcPr>
          <w:p w:rsidR="003A1406" w:rsidRPr="004208DD" w:rsidRDefault="003A1406" w:rsidP="004B338E">
            <w:pPr>
              <w:tabs>
                <w:tab w:val="decimal" w:pos="1782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 w:rsidRPr="004208DD">
              <w:rPr>
                <w:rFonts w:ascii="Angsana New" w:eastAsia="Calibri" w:hAnsi="Angsana New"/>
                <w:sz w:val="30"/>
                <w:szCs w:val="30"/>
              </w:rPr>
              <w:t>7,496,500</w:t>
            </w:r>
          </w:p>
        </w:tc>
        <w:tc>
          <w:tcPr>
            <w:tcW w:w="2340" w:type="dxa"/>
            <w:vAlign w:val="bottom"/>
          </w:tcPr>
          <w:p w:rsidR="003A1406" w:rsidRPr="004208DD" w:rsidRDefault="003A1406" w:rsidP="004B338E">
            <w:pPr>
              <w:tabs>
                <w:tab w:val="decimal" w:pos="1782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 w:rsidRPr="004208DD">
              <w:rPr>
                <w:rFonts w:ascii="Angsana New" w:eastAsia="Calibri" w:hAnsi="Angsana New"/>
                <w:sz w:val="30"/>
                <w:szCs w:val="30"/>
              </w:rPr>
              <w:t>8,929,990</w:t>
            </w:r>
          </w:p>
        </w:tc>
      </w:tr>
      <w:tr w:rsidR="003A1406" w:rsidRPr="004208DD" w:rsidTr="003A1406">
        <w:tc>
          <w:tcPr>
            <w:tcW w:w="4680" w:type="dxa"/>
            <w:vAlign w:val="bottom"/>
          </w:tcPr>
          <w:p w:rsidR="003A1406" w:rsidRPr="004208DD" w:rsidRDefault="003A1406" w:rsidP="00DE046E">
            <w:pPr>
              <w:overflowPunct/>
              <w:autoSpaceDE/>
              <w:autoSpaceDN/>
              <w:adjustRightInd/>
              <w:snapToGrid w:val="0"/>
              <w:textAlignment w:val="auto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4208DD">
              <w:rPr>
                <w:rFonts w:ascii="Angsana New" w:eastAsia="Calibri" w:hAnsi="Angsana New"/>
                <w:sz w:val="30"/>
                <w:szCs w:val="30"/>
                <w:cs/>
              </w:rPr>
              <w:t>เงินปันผลรับจากตราสารทุน</w:t>
            </w:r>
          </w:p>
        </w:tc>
        <w:tc>
          <w:tcPr>
            <w:tcW w:w="2250" w:type="dxa"/>
            <w:vAlign w:val="bottom"/>
          </w:tcPr>
          <w:p w:rsidR="003A1406" w:rsidRPr="004208DD" w:rsidRDefault="003A1406" w:rsidP="004B338E">
            <w:pPr>
              <w:pBdr>
                <w:bottom w:val="single" w:sz="4" w:space="1" w:color="auto"/>
              </w:pBdr>
              <w:tabs>
                <w:tab w:val="decimal" w:pos="1782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 w:rsidRPr="004208DD">
              <w:rPr>
                <w:rFonts w:ascii="Angsana New" w:eastAsia="Calibri" w:hAnsi="Angsana New"/>
                <w:sz w:val="30"/>
                <w:szCs w:val="30"/>
              </w:rPr>
              <w:t>5,756,360</w:t>
            </w:r>
          </w:p>
        </w:tc>
        <w:tc>
          <w:tcPr>
            <w:tcW w:w="2340" w:type="dxa"/>
            <w:vAlign w:val="bottom"/>
          </w:tcPr>
          <w:p w:rsidR="003A1406" w:rsidRPr="004208DD" w:rsidRDefault="003A1406" w:rsidP="004B338E">
            <w:pPr>
              <w:pBdr>
                <w:bottom w:val="single" w:sz="4" w:space="1" w:color="auto"/>
              </w:pBdr>
              <w:tabs>
                <w:tab w:val="decimal" w:pos="1782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 w:rsidRPr="004208DD">
              <w:rPr>
                <w:rFonts w:ascii="Angsana New" w:eastAsia="Calibri" w:hAnsi="Angsana New"/>
                <w:sz w:val="30"/>
                <w:szCs w:val="30"/>
              </w:rPr>
              <w:t>6,758,166</w:t>
            </w:r>
          </w:p>
        </w:tc>
      </w:tr>
      <w:tr w:rsidR="003A1406" w:rsidRPr="004208DD" w:rsidTr="003A1406">
        <w:tc>
          <w:tcPr>
            <w:tcW w:w="4680" w:type="dxa"/>
            <w:vAlign w:val="bottom"/>
          </w:tcPr>
          <w:p w:rsidR="003A1406" w:rsidRPr="004208DD" w:rsidRDefault="003A1406" w:rsidP="00DE046E">
            <w:pPr>
              <w:overflowPunct/>
              <w:autoSpaceDE/>
              <w:autoSpaceDN/>
              <w:adjustRightInd/>
              <w:snapToGrid w:val="0"/>
              <w:textAlignment w:val="auto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4208DD">
              <w:rPr>
                <w:rFonts w:ascii="Angsana New" w:eastAsia="Calibri" w:hAnsi="Angsana New"/>
                <w:sz w:val="30"/>
                <w:szCs w:val="30"/>
                <w:cs/>
              </w:rPr>
              <w:t>รายได้จากการลงทุน</w:t>
            </w:r>
          </w:p>
        </w:tc>
        <w:tc>
          <w:tcPr>
            <w:tcW w:w="2250" w:type="dxa"/>
            <w:vAlign w:val="bottom"/>
          </w:tcPr>
          <w:p w:rsidR="003A1406" w:rsidRPr="004208DD" w:rsidRDefault="003A1406" w:rsidP="004B338E">
            <w:pPr>
              <w:pBdr>
                <w:bottom w:val="double" w:sz="4" w:space="1" w:color="auto"/>
              </w:pBdr>
              <w:tabs>
                <w:tab w:val="decimal" w:pos="1782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 w:rsidRPr="004208DD">
              <w:rPr>
                <w:rFonts w:ascii="Angsana New" w:eastAsia="Calibri" w:hAnsi="Angsana New"/>
                <w:sz w:val="30"/>
                <w:szCs w:val="30"/>
              </w:rPr>
              <w:t>13,252,860</w:t>
            </w:r>
          </w:p>
        </w:tc>
        <w:tc>
          <w:tcPr>
            <w:tcW w:w="2340" w:type="dxa"/>
            <w:vAlign w:val="bottom"/>
          </w:tcPr>
          <w:p w:rsidR="003A1406" w:rsidRPr="004208DD" w:rsidRDefault="003A1406" w:rsidP="004B338E">
            <w:pPr>
              <w:pBdr>
                <w:bottom w:val="double" w:sz="4" w:space="1" w:color="auto"/>
              </w:pBdr>
              <w:tabs>
                <w:tab w:val="decimal" w:pos="1782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 w:rsidRPr="004208DD">
              <w:rPr>
                <w:rFonts w:ascii="Angsana New" w:eastAsia="Calibri" w:hAnsi="Angsana New"/>
                <w:sz w:val="30"/>
                <w:szCs w:val="30"/>
              </w:rPr>
              <w:t>15,688,156</w:t>
            </w:r>
          </w:p>
        </w:tc>
      </w:tr>
    </w:tbl>
    <w:p w:rsidR="00A60976" w:rsidRPr="004208DD" w:rsidRDefault="004703EC" w:rsidP="00806F05">
      <w:pPr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4208DD">
        <w:rPr>
          <w:rFonts w:ascii="Angsana New" w:hAnsi="Angsana New"/>
          <w:b/>
          <w:bCs/>
          <w:sz w:val="32"/>
          <w:szCs w:val="32"/>
        </w:rPr>
        <w:br w:type="page"/>
      </w:r>
      <w:r w:rsidRPr="004208DD">
        <w:rPr>
          <w:rFonts w:ascii="Angsana New" w:hAnsi="Angsana New"/>
          <w:b/>
          <w:bCs/>
          <w:sz w:val="32"/>
          <w:szCs w:val="32"/>
        </w:rPr>
        <w:lastRenderedPageBreak/>
        <w:t>8</w:t>
      </w:r>
      <w:r w:rsidR="0046227B" w:rsidRPr="004208DD">
        <w:rPr>
          <w:rFonts w:ascii="Angsana New" w:hAnsi="Angsana New"/>
          <w:b/>
          <w:bCs/>
          <w:sz w:val="32"/>
          <w:szCs w:val="32"/>
        </w:rPr>
        <w:t>.</w:t>
      </w:r>
      <w:r w:rsidR="00A60976" w:rsidRPr="004208DD">
        <w:rPr>
          <w:rFonts w:ascii="Angsana New" w:hAnsi="Angsana New"/>
          <w:b/>
          <w:bCs/>
          <w:sz w:val="32"/>
          <w:szCs w:val="32"/>
        </w:rPr>
        <w:tab/>
      </w:r>
      <w:r w:rsidR="00A60976" w:rsidRPr="004208DD">
        <w:rPr>
          <w:rFonts w:ascii="Angsana New" w:hAnsi="Angsana New"/>
          <w:b/>
          <w:bCs/>
          <w:sz w:val="32"/>
          <w:szCs w:val="32"/>
          <w:cs/>
        </w:rPr>
        <w:t>เงินให้กู้ยืม</w:t>
      </w:r>
    </w:p>
    <w:p w:rsidR="00A60976" w:rsidRPr="004208DD" w:rsidRDefault="00A60976" w:rsidP="00806F05">
      <w:pPr>
        <w:tabs>
          <w:tab w:val="left" w:pos="900"/>
          <w:tab w:val="left" w:pos="1440"/>
          <w:tab w:val="left" w:pos="216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4208DD">
        <w:rPr>
          <w:rFonts w:ascii="Angsana New" w:hAnsi="Angsana New"/>
          <w:sz w:val="32"/>
          <w:szCs w:val="32"/>
        </w:rPr>
        <w:tab/>
      </w:r>
      <w:r w:rsidRPr="004208DD">
        <w:rPr>
          <w:rFonts w:ascii="Angsana New" w:hAnsi="Angsana New" w:hint="cs"/>
          <w:sz w:val="32"/>
          <w:szCs w:val="32"/>
          <w:cs/>
        </w:rPr>
        <w:t>ณ วันที่</w:t>
      </w:r>
      <w:r w:rsidR="00174B76" w:rsidRPr="004208DD">
        <w:rPr>
          <w:rFonts w:ascii="Angsana New" w:hAnsi="Angsana New" w:hint="cs"/>
          <w:sz w:val="32"/>
          <w:szCs w:val="32"/>
          <w:cs/>
        </w:rPr>
        <w:t xml:space="preserve"> </w:t>
      </w:r>
      <w:r w:rsidR="00DE046E" w:rsidRPr="004208DD">
        <w:rPr>
          <w:rFonts w:ascii="Angsana New" w:hAnsi="Angsana New"/>
          <w:sz w:val="32"/>
          <w:szCs w:val="32"/>
        </w:rPr>
        <w:t>31</w:t>
      </w:r>
      <w:r w:rsidR="00DE046E" w:rsidRPr="004208DD">
        <w:rPr>
          <w:rFonts w:ascii="Angsana New" w:hAnsi="Angsana New" w:hint="cs"/>
          <w:sz w:val="32"/>
          <w:szCs w:val="32"/>
          <w:cs/>
        </w:rPr>
        <w:t xml:space="preserve"> มีนาคม </w:t>
      </w:r>
      <w:r w:rsidR="00DE046E" w:rsidRPr="004208DD">
        <w:rPr>
          <w:rFonts w:ascii="Angsana New" w:hAnsi="Angsana New"/>
          <w:sz w:val="32"/>
          <w:szCs w:val="32"/>
        </w:rPr>
        <w:t>2561</w:t>
      </w:r>
      <w:r w:rsidR="00DE046E" w:rsidRPr="004208DD">
        <w:rPr>
          <w:rFonts w:ascii="Angsana New" w:hAnsi="Angsana New" w:hint="cs"/>
          <w:sz w:val="32"/>
          <w:szCs w:val="32"/>
          <w:cs/>
        </w:rPr>
        <w:t xml:space="preserve"> และ </w:t>
      </w:r>
      <w:r w:rsidR="0098536F" w:rsidRPr="004208DD">
        <w:rPr>
          <w:rFonts w:ascii="Angsana New" w:hAnsi="Angsana New"/>
          <w:sz w:val="32"/>
          <w:szCs w:val="32"/>
        </w:rPr>
        <w:t xml:space="preserve">31 </w:t>
      </w:r>
      <w:r w:rsidR="0098536F" w:rsidRPr="004208DD">
        <w:rPr>
          <w:rFonts w:ascii="Angsana New" w:hAnsi="Angsana New"/>
          <w:sz w:val="32"/>
          <w:szCs w:val="32"/>
          <w:cs/>
        </w:rPr>
        <w:t xml:space="preserve">ธันวาคม </w:t>
      </w:r>
      <w:r w:rsidR="00567237" w:rsidRPr="004208DD">
        <w:rPr>
          <w:rFonts w:ascii="Angsana New" w:hAnsi="Angsana New"/>
          <w:sz w:val="32"/>
          <w:szCs w:val="32"/>
        </w:rPr>
        <w:t>2560</w:t>
      </w:r>
      <w:r w:rsidR="00174B76" w:rsidRPr="004208DD">
        <w:rPr>
          <w:rFonts w:ascii="Angsana New" w:hAnsi="Angsana New" w:hint="cs"/>
          <w:sz w:val="32"/>
          <w:szCs w:val="32"/>
          <w:cs/>
        </w:rPr>
        <w:t xml:space="preserve"> </w:t>
      </w:r>
      <w:r w:rsidRPr="004208DD">
        <w:rPr>
          <w:rFonts w:ascii="Angsana New" w:hAnsi="Angsana New" w:hint="cs"/>
          <w:sz w:val="32"/>
          <w:szCs w:val="32"/>
          <w:cs/>
        </w:rPr>
        <w:t>ยอดคงเหลือของเงินให้กู้ยืมจำแนกอายุตามเงินต้นแสดงได้ดังนี้</w:t>
      </w:r>
    </w:p>
    <w:p w:rsidR="00A60976" w:rsidRPr="004208DD" w:rsidRDefault="00A60976" w:rsidP="00EE7B4C">
      <w:pPr>
        <w:tabs>
          <w:tab w:val="left" w:pos="900"/>
          <w:tab w:val="left" w:pos="1440"/>
          <w:tab w:val="left" w:pos="2160"/>
          <w:tab w:val="left" w:pos="4140"/>
        </w:tabs>
        <w:ind w:left="547" w:right="-97" w:hanging="547"/>
        <w:jc w:val="right"/>
        <w:rPr>
          <w:rFonts w:ascii="Angsana New" w:hAnsi="Angsana New"/>
          <w:sz w:val="28"/>
          <w:szCs w:val="28"/>
          <w:cs/>
        </w:rPr>
      </w:pPr>
      <w:r w:rsidRPr="004208DD">
        <w:rPr>
          <w:rFonts w:ascii="Angsana New" w:hAnsi="Angsana New"/>
          <w:sz w:val="28"/>
          <w:szCs w:val="28"/>
          <w:cs/>
        </w:rPr>
        <w:t xml:space="preserve"> (หน่วย</w:t>
      </w:r>
      <w:r w:rsidRPr="004208DD">
        <w:rPr>
          <w:rFonts w:ascii="Angsana New" w:hAnsi="Angsana New"/>
          <w:sz w:val="28"/>
          <w:szCs w:val="28"/>
        </w:rPr>
        <w:t xml:space="preserve">: </w:t>
      </w:r>
      <w:r w:rsidRPr="004208DD">
        <w:rPr>
          <w:rFonts w:ascii="Angsana New" w:hAnsi="Angsana New"/>
          <w:sz w:val="28"/>
          <w:szCs w:val="28"/>
          <w:cs/>
        </w:rPr>
        <w:t>บาท)</w:t>
      </w:r>
    </w:p>
    <w:tbl>
      <w:tblPr>
        <w:tblW w:w="9294" w:type="dxa"/>
        <w:tblInd w:w="534" w:type="dxa"/>
        <w:tblLayout w:type="fixed"/>
        <w:tblLook w:val="01E0" w:firstRow="1" w:lastRow="1" w:firstColumn="1" w:lastColumn="1" w:noHBand="0" w:noVBand="0"/>
      </w:tblPr>
      <w:tblGrid>
        <w:gridCol w:w="1824"/>
        <w:gridCol w:w="1245"/>
        <w:gridCol w:w="1245"/>
        <w:gridCol w:w="1245"/>
        <w:gridCol w:w="1245"/>
        <w:gridCol w:w="1245"/>
        <w:gridCol w:w="1245"/>
      </w:tblGrid>
      <w:tr w:rsidR="003B598F" w:rsidRPr="004208DD" w:rsidTr="004A5C91">
        <w:tc>
          <w:tcPr>
            <w:tcW w:w="1824" w:type="dxa"/>
            <w:vAlign w:val="bottom"/>
          </w:tcPr>
          <w:p w:rsidR="003B598F" w:rsidRPr="004208DD" w:rsidRDefault="003B598F" w:rsidP="004A5C91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735" w:type="dxa"/>
            <w:gridSpan w:val="3"/>
            <w:vAlign w:val="bottom"/>
          </w:tcPr>
          <w:p w:rsidR="003B598F" w:rsidRPr="004208DD" w:rsidRDefault="00DE046E" w:rsidP="004A5C91">
            <w:pPr>
              <w:pBdr>
                <w:bottom w:val="single" w:sz="4" w:space="1" w:color="auto"/>
              </w:pBdr>
              <w:ind w:right="-1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208DD">
              <w:rPr>
                <w:rFonts w:ascii="Angsana New" w:hAnsi="Angsana New"/>
                <w:sz w:val="28"/>
                <w:szCs w:val="28"/>
              </w:rPr>
              <w:t>31</w:t>
            </w:r>
            <w:r w:rsidRPr="004208DD">
              <w:rPr>
                <w:rFonts w:ascii="Angsana New" w:hAnsi="Angsana New" w:hint="cs"/>
                <w:sz w:val="28"/>
                <w:szCs w:val="28"/>
                <w:cs/>
              </w:rPr>
              <w:t xml:space="preserve"> มีนาคม </w:t>
            </w:r>
            <w:r w:rsidRPr="004208DD">
              <w:rPr>
                <w:rFonts w:ascii="Angsana New" w:hAnsi="Angsana New"/>
                <w:sz w:val="28"/>
                <w:szCs w:val="28"/>
              </w:rPr>
              <w:t>2561</w:t>
            </w:r>
          </w:p>
        </w:tc>
        <w:tc>
          <w:tcPr>
            <w:tcW w:w="3735" w:type="dxa"/>
            <w:gridSpan w:val="3"/>
            <w:vAlign w:val="bottom"/>
          </w:tcPr>
          <w:p w:rsidR="003B598F" w:rsidRPr="004208DD" w:rsidRDefault="00DE046E" w:rsidP="004A5C91">
            <w:pPr>
              <w:pBdr>
                <w:bottom w:val="single" w:sz="4" w:space="1" w:color="auto"/>
              </w:pBdr>
              <w:ind w:left="-18" w:right="-1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208DD">
              <w:rPr>
                <w:rFonts w:ascii="Angsana New" w:hAnsi="Angsana New"/>
                <w:sz w:val="28"/>
                <w:szCs w:val="28"/>
              </w:rPr>
              <w:t>31</w:t>
            </w:r>
            <w:r w:rsidRPr="004208DD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 </w:t>
            </w:r>
            <w:r w:rsidRPr="004208DD">
              <w:rPr>
                <w:rFonts w:ascii="Angsana New" w:hAnsi="Angsana New"/>
                <w:sz w:val="28"/>
                <w:szCs w:val="28"/>
              </w:rPr>
              <w:t>2560</w:t>
            </w:r>
          </w:p>
        </w:tc>
      </w:tr>
      <w:tr w:rsidR="003B598F" w:rsidRPr="004208DD" w:rsidTr="004A5C91">
        <w:tc>
          <w:tcPr>
            <w:tcW w:w="1824" w:type="dxa"/>
            <w:vAlign w:val="bottom"/>
          </w:tcPr>
          <w:p w:rsidR="003B598F" w:rsidRPr="004208DD" w:rsidRDefault="003B598F" w:rsidP="004A5C9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208DD">
              <w:rPr>
                <w:rFonts w:ascii="Angsana New" w:hAnsi="Angsana New"/>
                <w:sz w:val="28"/>
                <w:szCs w:val="28"/>
                <w:cs/>
              </w:rPr>
              <w:t>ระยะเวลาค้างชำระ</w:t>
            </w:r>
          </w:p>
        </w:tc>
        <w:tc>
          <w:tcPr>
            <w:tcW w:w="1245" w:type="dxa"/>
            <w:vAlign w:val="bottom"/>
          </w:tcPr>
          <w:p w:rsidR="003B598F" w:rsidRPr="004208DD" w:rsidRDefault="003B598F" w:rsidP="004A5C91">
            <w:pPr>
              <w:pBdr>
                <w:bottom w:val="single" w:sz="4" w:space="1" w:color="auto"/>
              </w:pBdr>
              <w:ind w:right="-1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208DD">
              <w:rPr>
                <w:rFonts w:ascii="Angsana New" w:hAnsi="Angsana New" w:hint="cs"/>
                <w:sz w:val="28"/>
                <w:szCs w:val="28"/>
                <w:cs/>
              </w:rPr>
              <w:t>ทรัพย์สินจำนอง</w:t>
            </w:r>
            <w:r w:rsidRPr="004208DD">
              <w:rPr>
                <w:rFonts w:ascii="Angsana New" w:hAnsi="Angsana New"/>
                <w:sz w:val="28"/>
                <w:szCs w:val="28"/>
              </w:rPr>
              <w:t xml:space="preserve">                    </w:t>
            </w:r>
            <w:r w:rsidRPr="004208DD">
              <w:rPr>
                <w:rFonts w:ascii="Angsana New" w:hAnsi="Angsana New" w:hint="cs"/>
                <w:sz w:val="28"/>
                <w:szCs w:val="28"/>
                <w:cs/>
              </w:rPr>
              <w:t>เป็นประกัน</w:t>
            </w:r>
          </w:p>
        </w:tc>
        <w:tc>
          <w:tcPr>
            <w:tcW w:w="1245" w:type="dxa"/>
            <w:vAlign w:val="bottom"/>
          </w:tcPr>
          <w:p w:rsidR="003B598F" w:rsidRPr="004208DD" w:rsidRDefault="003B598F" w:rsidP="004A5C91">
            <w:pPr>
              <w:pBdr>
                <w:bottom w:val="single" w:sz="4" w:space="1" w:color="auto"/>
              </w:pBdr>
              <w:ind w:right="-1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208DD">
              <w:rPr>
                <w:rFonts w:ascii="Angsana New" w:hAnsi="Angsana New"/>
                <w:sz w:val="28"/>
                <w:szCs w:val="28"/>
                <w:cs/>
              </w:rPr>
              <w:t>อื่น ๆ</w:t>
            </w:r>
          </w:p>
        </w:tc>
        <w:tc>
          <w:tcPr>
            <w:tcW w:w="1245" w:type="dxa"/>
            <w:vAlign w:val="bottom"/>
          </w:tcPr>
          <w:p w:rsidR="003B598F" w:rsidRPr="004208DD" w:rsidRDefault="003B598F" w:rsidP="004A5C91">
            <w:pPr>
              <w:pBdr>
                <w:bottom w:val="single" w:sz="4" w:space="1" w:color="auto"/>
              </w:pBdr>
              <w:ind w:left="-18" w:right="-1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208DD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245" w:type="dxa"/>
            <w:vAlign w:val="bottom"/>
          </w:tcPr>
          <w:p w:rsidR="003B598F" w:rsidRPr="004208DD" w:rsidRDefault="003B598F" w:rsidP="004A5C91">
            <w:pPr>
              <w:pBdr>
                <w:bottom w:val="single" w:sz="4" w:space="1" w:color="auto"/>
              </w:pBdr>
              <w:ind w:right="-1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208DD">
              <w:rPr>
                <w:rFonts w:ascii="Angsana New" w:hAnsi="Angsana New" w:hint="cs"/>
                <w:sz w:val="28"/>
                <w:szCs w:val="28"/>
                <w:cs/>
              </w:rPr>
              <w:t>ทรัพย์สินจำนอง</w:t>
            </w:r>
            <w:r w:rsidRPr="004208DD">
              <w:rPr>
                <w:rFonts w:ascii="Angsana New" w:hAnsi="Angsana New"/>
                <w:sz w:val="28"/>
                <w:szCs w:val="28"/>
              </w:rPr>
              <w:t xml:space="preserve">                    </w:t>
            </w:r>
            <w:r w:rsidRPr="004208DD">
              <w:rPr>
                <w:rFonts w:ascii="Angsana New" w:hAnsi="Angsana New" w:hint="cs"/>
                <w:sz w:val="28"/>
                <w:szCs w:val="28"/>
                <w:cs/>
              </w:rPr>
              <w:t>เป็นประกัน</w:t>
            </w:r>
          </w:p>
        </w:tc>
        <w:tc>
          <w:tcPr>
            <w:tcW w:w="1245" w:type="dxa"/>
            <w:vAlign w:val="bottom"/>
          </w:tcPr>
          <w:p w:rsidR="003B598F" w:rsidRPr="004208DD" w:rsidRDefault="003B598F" w:rsidP="004A5C91">
            <w:pPr>
              <w:pBdr>
                <w:bottom w:val="single" w:sz="4" w:space="1" w:color="auto"/>
              </w:pBdr>
              <w:ind w:right="-1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208DD">
              <w:rPr>
                <w:rFonts w:ascii="Angsana New" w:hAnsi="Angsana New"/>
                <w:sz w:val="28"/>
                <w:szCs w:val="28"/>
                <w:cs/>
              </w:rPr>
              <w:t>อื่น ๆ</w:t>
            </w:r>
          </w:p>
        </w:tc>
        <w:tc>
          <w:tcPr>
            <w:tcW w:w="1245" w:type="dxa"/>
            <w:vAlign w:val="bottom"/>
          </w:tcPr>
          <w:p w:rsidR="003B598F" w:rsidRPr="004208DD" w:rsidRDefault="003B598F" w:rsidP="004A5C91">
            <w:pPr>
              <w:pBdr>
                <w:bottom w:val="single" w:sz="4" w:space="1" w:color="auto"/>
              </w:pBdr>
              <w:ind w:left="-18" w:right="-17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208DD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</w:tr>
      <w:tr w:rsidR="00DE046E" w:rsidRPr="004208DD" w:rsidTr="00135D29">
        <w:tc>
          <w:tcPr>
            <w:tcW w:w="1824" w:type="dxa"/>
          </w:tcPr>
          <w:p w:rsidR="00DE046E" w:rsidRPr="004208DD" w:rsidRDefault="00DE046E" w:rsidP="00DE046E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4208DD">
              <w:rPr>
                <w:rFonts w:ascii="Angsana New" w:hAnsi="Angsana New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245" w:type="dxa"/>
            <w:vAlign w:val="bottom"/>
          </w:tcPr>
          <w:p w:rsidR="00DE046E" w:rsidRPr="004208DD" w:rsidRDefault="00181CBE" w:rsidP="00DE046E">
            <w:pPr>
              <w:pBdr>
                <w:bottom w:val="single" w:sz="4" w:space="1" w:color="auto"/>
              </w:pBdr>
              <w:tabs>
                <w:tab w:val="decimal" w:pos="88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4208DD">
              <w:rPr>
                <w:rFonts w:ascii="Angsana New" w:hAnsi="Angsana New"/>
                <w:sz w:val="28"/>
                <w:szCs w:val="28"/>
              </w:rPr>
              <w:t>273,742</w:t>
            </w:r>
          </w:p>
        </w:tc>
        <w:tc>
          <w:tcPr>
            <w:tcW w:w="1245" w:type="dxa"/>
            <w:vAlign w:val="bottom"/>
          </w:tcPr>
          <w:p w:rsidR="00DE046E" w:rsidRPr="004208DD" w:rsidRDefault="00181CBE" w:rsidP="00DE046E">
            <w:pPr>
              <w:pBdr>
                <w:bottom w:val="single" w:sz="4" w:space="1" w:color="auto"/>
              </w:pBdr>
              <w:tabs>
                <w:tab w:val="decimal" w:pos="88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4208DD">
              <w:rPr>
                <w:rFonts w:ascii="Angsana New" w:hAnsi="Angsana New"/>
                <w:sz w:val="28"/>
                <w:szCs w:val="28"/>
              </w:rPr>
              <w:t>382,617</w:t>
            </w:r>
          </w:p>
        </w:tc>
        <w:tc>
          <w:tcPr>
            <w:tcW w:w="1245" w:type="dxa"/>
            <w:vAlign w:val="bottom"/>
          </w:tcPr>
          <w:p w:rsidR="00DE046E" w:rsidRPr="004208DD" w:rsidRDefault="00181CBE" w:rsidP="00DE046E">
            <w:pPr>
              <w:pBdr>
                <w:bottom w:val="single" w:sz="4" w:space="1" w:color="auto"/>
              </w:pBdr>
              <w:tabs>
                <w:tab w:val="decimal" w:pos="88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4208DD">
              <w:rPr>
                <w:rFonts w:ascii="Angsana New" w:hAnsi="Angsana New"/>
                <w:sz w:val="28"/>
                <w:szCs w:val="28"/>
              </w:rPr>
              <w:t>656,359</w:t>
            </w:r>
          </w:p>
        </w:tc>
        <w:tc>
          <w:tcPr>
            <w:tcW w:w="1245" w:type="dxa"/>
            <w:vAlign w:val="bottom"/>
          </w:tcPr>
          <w:p w:rsidR="00DE046E" w:rsidRPr="004208DD" w:rsidRDefault="00DE046E" w:rsidP="00DE046E">
            <w:pPr>
              <w:pBdr>
                <w:bottom w:val="single" w:sz="4" w:space="1" w:color="auto"/>
              </w:pBdr>
              <w:tabs>
                <w:tab w:val="decimal" w:pos="88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4208DD">
              <w:rPr>
                <w:rFonts w:ascii="Angsana New" w:hAnsi="Angsana New"/>
                <w:sz w:val="28"/>
                <w:szCs w:val="28"/>
              </w:rPr>
              <w:t>282,342</w:t>
            </w:r>
          </w:p>
        </w:tc>
        <w:tc>
          <w:tcPr>
            <w:tcW w:w="1245" w:type="dxa"/>
            <w:vAlign w:val="bottom"/>
          </w:tcPr>
          <w:p w:rsidR="00DE046E" w:rsidRPr="004208DD" w:rsidRDefault="00DE046E" w:rsidP="00DE046E">
            <w:pPr>
              <w:pBdr>
                <w:bottom w:val="single" w:sz="4" w:space="1" w:color="auto"/>
              </w:pBdr>
              <w:tabs>
                <w:tab w:val="decimal" w:pos="88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4208DD">
              <w:rPr>
                <w:rFonts w:ascii="Angsana New" w:hAnsi="Angsana New"/>
                <w:sz w:val="28"/>
                <w:szCs w:val="28"/>
              </w:rPr>
              <w:t>387,413</w:t>
            </w:r>
          </w:p>
        </w:tc>
        <w:tc>
          <w:tcPr>
            <w:tcW w:w="1245" w:type="dxa"/>
            <w:vAlign w:val="bottom"/>
          </w:tcPr>
          <w:p w:rsidR="00DE046E" w:rsidRPr="004208DD" w:rsidRDefault="00DE046E" w:rsidP="00DE046E">
            <w:pPr>
              <w:pBdr>
                <w:bottom w:val="single" w:sz="4" w:space="1" w:color="auto"/>
              </w:pBdr>
              <w:tabs>
                <w:tab w:val="decimal" w:pos="88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4208DD">
              <w:rPr>
                <w:rFonts w:ascii="Angsana New" w:hAnsi="Angsana New"/>
                <w:sz w:val="28"/>
                <w:szCs w:val="28"/>
              </w:rPr>
              <w:t>669,755</w:t>
            </w:r>
          </w:p>
        </w:tc>
      </w:tr>
      <w:tr w:rsidR="00DE046E" w:rsidRPr="004208DD" w:rsidTr="00135D29">
        <w:tc>
          <w:tcPr>
            <w:tcW w:w="1824" w:type="dxa"/>
          </w:tcPr>
          <w:p w:rsidR="00DE046E" w:rsidRPr="004208DD" w:rsidRDefault="00DE046E" w:rsidP="00DE046E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4208DD">
              <w:rPr>
                <w:rFonts w:ascii="Angsana New" w:hAnsi="Angsana New" w:hint="cs"/>
                <w:sz w:val="28"/>
                <w:szCs w:val="28"/>
                <w:cs/>
              </w:rPr>
              <w:t>รวมเงินให้กู้ยืม</w:t>
            </w:r>
          </w:p>
        </w:tc>
        <w:tc>
          <w:tcPr>
            <w:tcW w:w="1245" w:type="dxa"/>
            <w:vAlign w:val="bottom"/>
          </w:tcPr>
          <w:p w:rsidR="00DE046E" w:rsidRPr="004208DD" w:rsidRDefault="00181CBE" w:rsidP="00DE046E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4208DD">
              <w:rPr>
                <w:rFonts w:ascii="Angsana New" w:hAnsi="Angsana New"/>
                <w:sz w:val="28"/>
                <w:szCs w:val="28"/>
              </w:rPr>
              <w:t>273,742</w:t>
            </w:r>
          </w:p>
        </w:tc>
        <w:tc>
          <w:tcPr>
            <w:tcW w:w="1245" w:type="dxa"/>
            <w:vAlign w:val="bottom"/>
          </w:tcPr>
          <w:p w:rsidR="00DE046E" w:rsidRPr="004208DD" w:rsidRDefault="00181CBE" w:rsidP="00DE046E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4208DD">
              <w:rPr>
                <w:rFonts w:ascii="Angsana New" w:hAnsi="Angsana New"/>
                <w:sz w:val="28"/>
                <w:szCs w:val="28"/>
              </w:rPr>
              <w:t>382,617</w:t>
            </w:r>
          </w:p>
        </w:tc>
        <w:tc>
          <w:tcPr>
            <w:tcW w:w="1245" w:type="dxa"/>
            <w:vAlign w:val="bottom"/>
          </w:tcPr>
          <w:p w:rsidR="00DE046E" w:rsidRPr="004208DD" w:rsidRDefault="00181CBE" w:rsidP="00DE046E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4208DD">
              <w:rPr>
                <w:rFonts w:ascii="Angsana New" w:hAnsi="Angsana New"/>
                <w:sz w:val="28"/>
                <w:szCs w:val="28"/>
              </w:rPr>
              <w:t>656,359</w:t>
            </w:r>
          </w:p>
        </w:tc>
        <w:tc>
          <w:tcPr>
            <w:tcW w:w="1245" w:type="dxa"/>
            <w:vAlign w:val="bottom"/>
          </w:tcPr>
          <w:p w:rsidR="00DE046E" w:rsidRPr="004208DD" w:rsidRDefault="00DE046E" w:rsidP="00DE046E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4208DD">
              <w:rPr>
                <w:rFonts w:ascii="Angsana New" w:hAnsi="Angsana New"/>
                <w:sz w:val="28"/>
                <w:szCs w:val="28"/>
              </w:rPr>
              <w:t>282,342</w:t>
            </w:r>
          </w:p>
        </w:tc>
        <w:tc>
          <w:tcPr>
            <w:tcW w:w="1245" w:type="dxa"/>
            <w:vAlign w:val="bottom"/>
          </w:tcPr>
          <w:p w:rsidR="00DE046E" w:rsidRPr="004208DD" w:rsidRDefault="00DE046E" w:rsidP="00DE046E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4208DD">
              <w:rPr>
                <w:rFonts w:ascii="Angsana New" w:hAnsi="Angsana New"/>
                <w:sz w:val="28"/>
                <w:szCs w:val="28"/>
              </w:rPr>
              <w:t>387,413</w:t>
            </w:r>
          </w:p>
        </w:tc>
        <w:tc>
          <w:tcPr>
            <w:tcW w:w="1245" w:type="dxa"/>
            <w:vAlign w:val="bottom"/>
          </w:tcPr>
          <w:p w:rsidR="00DE046E" w:rsidRPr="004208DD" w:rsidRDefault="00DE046E" w:rsidP="00DE046E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14"/>
              <w:rPr>
                <w:rFonts w:ascii="Angsana New" w:hAnsi="Angsana New"/>
                <w:sz w:val="28"/>
                <w:szCs w:val="28"/>
              </w:rPr>
            </w:pPr>
            <w:r w:rsidRPr="004208DD">
              <w:rPr>
                <w:rFonts w:ascii="Angsana New" w:hAnsi="Angsana New"/>
                <w:sz w:val="28"/>
                <w:szCs w:val="28"/>
              </w:rPr>
              <w:t>669,7</w:t>
            </w:r>
            <w:r w:rsidRPr="004208DD">
              <w:rPr>
                <w:rFonts w:ascii="Angsana New" w:hAnsi="Angsana New" w:hint="cs"/>
                <w:sz w:val="28"/>
                <w:szCs w:val="28"/>
                <w:cs/>
              </w:rPr>
              <w:t>55</w:t>
            </w:r>
          </w:p>
        </w:tc>
      </w:tr>
    </w:tbl>
    <w:p w:rsidR="00277710" w:rsidRPr="004208DD" w:rsidRDefault="008F67AD" w:rsidP="00806F05">
      <w:pPr>
        <w:tabs>
          <w:tab w:val="left" w:pos="900"/>
          <w:tab w:val="left" w:pos="1440"/>
          <w:tab w:val="left" w:pos="2160"/>
          <w:tab w:val="left" w:pos="4140"/>
        </w:tabs>
        <w:spacing w:before="24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4208DD">
        <w:rPr>
          <w:rFonts w:ascii="Angsana New" w:hAnsi="Angsana New" w:hint="cs"/>
          <w:sz w:val="32"/>
          <w:szCs w:val="32"/>
          <w:cs/>
        </w:rPr>
        <w:t>จำนวนดังกล่าวเป็น</w:t>
      </w:r>
      <w:r w:rsidR="00A60976" w:rsidRPr="004208DD">
        <w:rPr>
          <w:rFonts w:ascii="Angsana New" w:hAnsi="Angsana New" w:hint="cs"/>
          <w:sz w:val="32"/>
          <w:szCs w:val="32"/>
          <w:cs/>
        </w:rPr>
        <w:t>เงินให้กู้ยืมแก่พนักงานตามโครงการสวัสดิการ</w:t>
      </w:r>
      <w:r w:rsidR="00A60976" w:rsidRPr="004208DD">
        <w:rPr>
          <w:rFonts w:ascii="Angsana New" w:hAnsi="Angsana New"/>
          <w:sz w:val="32"/>
          <w:szCs w:val="32"/>
        </w:rPr>
        <w:t xml:space="preserve"> </w:t>
      </w:r>
      <w:r w:rsidRPr="004208DD">
        <w:rPr>
          <w:rFonts w:ascii="Angsana New" w:hAnsi="Angsana New" w:hint="cs"/>
          <w:sz w:val="32"/>
          <w:szCs w:val="32"/>
          <w:cs/>
        </w:rPr>
        <w:t>โดยมีการ</w:t>
      </w:r>
      <w:r w:rsidR="00A60976" w:rsidRPr="004208DD">
        <w:rPr>
          <w:rFonts w:ascii="Angsana New" w:hAnsi="Angsana New" w:hint="cs"/>
          <w:sz w:val="32"/>
          <w:szCs w:val="32"/>
          <w:cs/>
        </w:rPr>
        <w:t>กำหนดวงเงินกู้ยืม</w:t>
      </w:r>
      <w:r w:rsidRPr="004208DD">
        <w:rPr>
          <w:rFonts w:ascii="Angsana New" w:hAnsi="Angsana New" w:hint="cs"/>
          <w:sz w:val="32"/>
          <w:szCs w:val="32"/>
          <w:cs/>
        </w:rPr>
        <w:t xml:space="preserve"> </w:t>
      </w:r>
      <w:r w:rsidR="00A60976" w:rsidRPr="004208DD">
        <w:rPr>
          <w:rFonts w:ascii="Angsana New" w:hAnsi="Angsana New" w:hint="cs"/>
          <w:sz w:val="32"/>
          <w:szCs w:val="32"/>
          <w:cs/>
        </w:rPr>
        <w:t>กรณี</w:t>
      </w:r>
      <w:r w:rsidR="00533F03" w:rsidRPr="004208DD">
        <w:rPr>
          <w:rFonts w:ascii="Angsana New" w:hAnsi="Angsana New" w:hint="cs"/>
          <w:sz w:val="32"/>
          <w:szCs w:val="32"/>
          <w:cs/>
        </w:rPr>
        <w:t>มี</w:t>
      </w:r>
      <w:r w:rsidR="00A60976" w:rsidRPr="004208DD">
        <w:rPr>
          <w:rFonts w:ascii="Angsana New" w:hAnsi="Angsana New" w:hint="cs"/>
          <w:sz w:val="32"/>
          <w:szCs w:val="32"/>
          <w:cs/>
        </w:rPr>
        <w:t>บุคคลค้ำประกัน</w:t>
      </w:r>
      <w:r w:rsidR="00533F03" w:rsidRPr="004208DD">
        <w:rPr>
          <w:rFonts w:ascii="Angsana New" w:hAnsi="Angsana New" w:hint="cs"/>
          <w:sz w:val="32"/>
          <w:szCs w:val="32"/>
          <w:cs/>
        </w:rPr>
        <w:t>จะ</w:t>
      </w:r>
      <w:r w:rsidRPr="004208DD">
        <w:rPr>
          <w:rFonts w:ascii="Angsana New" w:hAnsi="Angsana New" w:hint="cs"/>
          <w:sz w:val="32"/>
          <w:szCs w:val="32"/>
          <w:cs/>
        </w:rPr>
        <w:t>กู้ได้</w:t>
      </w:r>
      <w:r w:rsidR="00A60976" w:rsidRPr="004208DD">
        <w:rPr>
          <w:rFonts w:ascii="Angsana New" w:hAnsi="Angsana New" w:hint="cs"/>
          <w:sz w:val="32"/>
          <w:szCs w:val="32"/>
          <w:cs/>
        </w:rPr>
        <w:t>ไม่เกิน</w:t>
      </w:r>
      <w:r w:rsidR="00A60976" w:rsidRPr="004208DD">
        <w:rPr>
          <w:rFonts w:ascii="Angsana New" w:hAnsi="Angsana New"/>
          <w:sz w:val="32"/>
          <w:szCs w:val="32"/>
        </w:rPr>
        <w:t xml:space="preserve"> </w:t>
      </w:r>
      <w:r w:rsidR="003B2BFA" w:rsidRPr="004208DD">
        <w:rPr>
          <w:rFonts w:ascii="Angsana New" w:hAnsi="Angsana New"/>
          <w:sz w:val="32"/>
          <w:szCs w:val="32"/>
        </w:rPr>
        <w:t>50</w:t>
      </w:r>
      <w:r w:rsidR="00A60976" w:rsidRPr="004208DD">
        <w:rPr>
          <w:rFonts w:ascii="Angsana New" w:hAnsi="Angsana New"/>
          <w:sz w:val="32"/>
          <w:szCs w:val="32"/>
        </w:rPr>
        <w:t>,</w:t>
      </w:r>
      <w:r w:rsidR="003B2BFA" w:rsidRPr="004208DD">
        <w:rPr>
          <w:rFonts w:ascii="Angsana New" w:hAnsi="Angsana New"/>
          <w:sz w:val="32"/>
          <w:szCs w:val="32"/>
        </w:rPr>
        <w:t>000</w:t>
      </w:r>
      <w:r w:rsidR="00A60976" w:rsidRPr="004208DD">
        <w:rPr>
          <w:rFonts w:ascii="Angsana New" w:hAnsi="Angsana New"/>
          <w:sz w:val="32"/>
          <w:szCs w:val="32"/>
        </w:rPr>
        <w:t xml:space="preserve"> </w:t>
      </w:r>
      <w:r w:rsidR="00A60976" w:rsidRPr="004208DD">
        <w:rPr>
          <w:rFonts w:ascii="Angsana New" w:hAnsi="Angsana New" w:hint="cs"/>
          <w:sz w:val="32"/>
          <w:szCs w:val="32"/>
          <w:cs/>
        </w:rPr>
        <w:t>บาท กรณีมีหลักทรัพย์ค้ำประกัน</w:t>
      </w:r>
      <w:r w:rsidR="00533F03" w:rsidRPr="004208DD">
        <w:rPr>
          <w:rFonts w:ascii="Angsana New" w:hAnsi="Angsana New" w:hint="cs"/>
          <w:sz w:val="32"/>
          <w:szCs w:val="32"/>
          <w:cs/>
        </w:rPr>
        <w:t>จะ</w:t>
      </w:r>
      <w:r w:rsidRPr="004208DD">
        <w:rPr>
          <w:rFonts w:ascii="Angsana New" w:hAnsi="Angsana New" w:hint="cs"/>
          <w:sz w:val="32"/>
          <w:szCs w:val="32"/>
          <w:cs/>
        </w:rPr>
        <w:t>กู้ได้</w:t>
      </w:r>
      <w:r w:rsidR="00A60976" w:rsidRPr="004208DD">
        <w:rPr>
          <w:rFonts w:ascii="Angsana New" w:hAnsi="Angsana New" w:hint="cs"/>
          <w:sz w:val="32"/>
          <w:szCs w:val="32"/>
          <w:cs/>
        </w:rPr>
        <w:t>ไม่เกิน</w:t>
      </w:r>
      <w:r w:rsidR="00A60976" w:rsidRPr="004208DD">
        <w:rPr>
          <w:rFonts w:ascii="Angsana New" w:hAnsi="Angsana New"/>
          <w:sz w:val="32"/>
          <w:szCs w:val="32"/>
        </w:rPr>
        <w:t xml:space="preserve"> </w:t>
      </w:r>
      <w:r w:rsidR="003B2BFA" w:rsidRPr="004208DD">
        <w:rPr>
          <w:rFonts w:ascii="Angsana New" w:hAnsi="Angsana New"/>
          <w:sz w:val="32"/>
          <w:szCs w:val="32"/>
        </w:rPr>
        <w:t>50</w:t>
      </w:r>
      <w:r w:rsidR="00A60976" w:rsidRPr="004208DD">
        <w:rPr>
          <w:rFonts w:ascii="Angsana New" w:hAnsi="Angsana New"/>
          <w:sz w:val="32"/>
          <w:szCs w:val="32"/>
        </w:rPr>
        <w:t xml:space="preserve"> </w:t>
      </w:r>
      <w:r w:rsidR="00A60976" w:rsidRPr="004208DD">
        <w:rPr>
          <w:rFonts w:ascii="Angsana New" w:hAnsi="Angsana New" w:hint="cs"/>
          <w:sz w:val="32"/>
          <w:szCs w:val="32"/>
          <w:cs/>
        </w:rPr>
        <w:t xml:space="preserve">เท่าของเงินเดือน </w:t>
      </w:r>
      <w:r w:rsidRPr="004208DD">
        <w:rPr>
          <w:rFonts w:ascii="Angsana New" w:hAnsi="Angsana New" w:hint="cs"/>
          <w:sz w:val="32"/>
          <w:szCs w:val="32"/>
          <w:cs/>
        </w:rPr>
        <w:t>และ</w:t>
      </w:r>
      <w:r w:rsidR="00A60976" w:rsidRPr="004208DD">
        <w:rPr>
          <w:rFonts w:ascii="Angsana New" w:hAnsi="Angsana New" w:hint="cs"/>
          <w:sz w:val="32"/>
          <w:szCs w:val="32"/>
          <w:cs/>
        </w:rPr>
        <w:t>คิดดอกเบี้ย</w:t>
      </w:r>
      <w:r w:rsidRPr="004208DD">
        <w:rPr>
          <w:rFonts w:ascii="Angsana New" w:hAnsi="Angsana New" w:hint="cs"/>
          <w:sz w:val="32"/>
          <w:szCs w:val="32"/>
          <w:cs/>
        </w:rPr>
        <w:t>ในอัตรา</w:t>
      </w:r>
      <w:r w:rsidR="00A60976" w:rsidRPr="004208DD">
        <w:rPr>
          <w:rFonts w:ascii="Angsana New" w:hAnsi="Angsana New" w:hint="cs"/>
          <w:sz w:val="32"/>
          <w:szCs w:val="32"/>
          <w:cs/>
        </w:rPr>
        <w:t xml:space="preserve">ร้อยละ </w:t>
      </w:r>
      <w:r w:rsidR="003B2BFA" w:rsidRPr="004208DD">
        <w:rPr>
          <w:rFonts w:ascii="Angsana New" w:hAnsi="Angsana New"/>
          <w:sz w:val="32"/>
          <w:szCs w:val="32"/>
        </w:rPr>
        <w:t>7.0</w:t>
      </w:r>
      <w:r w:rsidR="00A60976" w:rsidRPr="004208DD">
        <w:rPr>
          <w:rFonts w:ascii="Angsana New" w:hAnsi="Angsana New"/>
          <w:sz w:val="32"/>
          <w:szCs w:val="32"/>
        </w:rPr>
        <w:t xml:space="preserve"> </w:t>
      </w:r>
      <w:r w:rsidR="00A60976" w:rsidRPr="004208DD">
        <w:rPr>
          <w:rFonts w:ascii="Angsana New" w:hAnsi="Angsana New" w:hint="cs"/>
          <w:sz w:val="32"/>
          <w:szCs w:val="32"/>
          <w:cs/>
        </w:rPr>
        <w:t xml:space="preserve">และร้อยละ </w:t>
      </w:r>
      <w:r w:rsidR="003B2BFA" w:rsidRPr="004208DD">
        <w:rPr>
          <w:rFonts w:ascii="Angsana New" w:hAnsi="Angsana New"/>
          <w:sz w:val="32"/>
          <w:szCs w:val="32"/>
        </w:rPr>
        <w:t>6.5</w:t>
      </w:r>
      <w:r w:rsidR="00174B76" w:rsidRPr="004208DD">
        <w:rPr>
          <w:rFonts w:ascii="Angsana New" w:hAnsi="Angsana New" w:hint="cs"/>
          <w:sz w:val="32"/>
          <w:szCs w:val="32"/>
          <w:cs/>
        </w:rPr>
        <w:t xml:space="preserve"> ต่อปี ตามลำดับ </w:t>
      </w:r>
    </w:p>
    <w:p w:rsidR="000675BC" w:rsidRPr="004208DD" w:rsidRDefault="004703EC" w:rsidP="005378DF">
      <w:pPr>
        <w:spacing w:before="120" w:after="120"/>
        <w:ind w:left="540" w:right="29" w:hanging="540"/>
        <w:rPr>
          <w:rFonts w:ascii="Angsana New" w:hAnsi="Angsana New"/>
          <w:b/>
          <w:sz w:val="32"/>
          <w:szCs w:val="32"/>
          <w:cs/>
        </w:rPr>
      </w:pPr>
      <w:r w:rsidRPr="004208DD">
        <w:rPr>
          <w:rFonts w:ascii="Angsana New" w:hAnsi="Angsana New"/>
          <w:b/>
          <w:bCs/>
          <w:sz w:val="32"/>
          <w:szCs w:val="32"/>
        </w:rPr>
        <w:t>9</w:t>
      </w:r>
      <w:r w:rsidR="003B2BFA" w:rsidRPr="004208DD">
        <w:rPr>
          <w:rFonts w:ascii="Angsana New" w:hAnsi="Angsana New"/>
          <w:b/>
          <w:bCs/>
          <w:sz w:val="32"/>
          <w:szCs w:val="32"/>
        </w:rPr>
        <w:t>.</w:t>
      </w:r>
      <w:r w:rsidR="000675BC" w:rsidRPr="004208DD">
        <w:rPr>
          <w:rFonts w:ascii="Angsana New" w:hAnsi="Angsana New" w:hint="cs"/>
          <w:b/>
          <w:bCs/>
          <w:sz w:val="32"/>
          <w:szCs w:val="32"/>
          <w:cs/>
        </w:rPr>
        <w:tab/>
        <w:t>เงินลงทุนในบริษัทร่วม</w:t>
      </w:r>
    </w:p>
    <w:p w:rsidR="00451E15" w:rsidRDefault="004703EC" w:rsidP="005378DF">
      <w:pPr>
        <w:spacing w:before="120" w:after="120"/>
        <w:ind w:left="547" w:right="29" w:hanging="547"/>
        <w:rPr>
          <w:rFonts w:ascii="Angsana New" w:hAnsi="Angsana New"/>
          <w:b/>
          <w:bCs/>
          <w:sz w:val="32"/>
          <w:szCs w:val="32"/>
        </w:rPr>
      </w:pPr>
      <w:r w:rsidRPr="004208DD">
        <w:rPr>
          <w:rFonts w:ascii="Angsana New" w:hAnsi="Angsana New"/>
          <w:b/>
          <w:bCs/>
          <w:sz w:val="32"/>
          <w:szCs w:val="32"/>
        </w:rPr>
        <w:t>9</w:t>
      </w:r>
      <w:r w:rsidR="003B2BFA" w:rsidRPr="004208DD">
        <w:rPr>
          <w:rFonts w:ascii="Angsana New" w:hAnsi="Angsana New"/>
          <w:b/>
          <w:bCs/>
          <w:sz w:val="32"/>
          <w:szCs w:val="32"/>
        </w:rPr>
        <w:t>.1</w:t>
      </w:r>
      <w:r w:rsidR="00451E15" w:rsidRPr="004208DD">
        <w:rPr>
          <w:rFonts w:ascii="Angsana New" w:hAnsi="Angsana New"/>
          <w:b/>
          <w:bCs/>
          <w:sz w:val="32"/>
          <w:szCs w:val="32"/>
        </w:rPr>
        <w:tab/>
      </w:r>
      <w:r w:rsidR="00451E15" w:rsidRPr="004208DD">
        <w:rPr>
          <w:rFonts w:ascii="Angsana New" w:hAnsi="Angsana New"/>
          <w:b/>
          <w:bCs/>
          <w:sz w:val="32"/>
          <w:szCs w:val="32"/>
          <w:cs/>
        </w:rPr>
        <w:t>รายละเอียดของบริษัทร่วม</w:t>
      </w:r>
    </w:p>
    <w:p w:rsidR="005378DF" w:rsidRPr="005378DF" w:rsidRDefault="005378DF" w:rsidP="005378DF">
      <w:pPr>
        <w:tabs>
          <w:tab w:val="left" w:pos="900"/>
          <w:tab w:val="left" w:pos="1440"/>
          <w:tab w:val="left" w:pos="2160"/>
          <w:tab w:val="left" w:pos="4140"/>
        </w:tabs>
        <w:spacing w:before="120" w:after="120"/>
        <w:ind w:left="547"/>
        <w:jc w:val="thaiDistribute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 w:hint="cs"/>
          <w:sz w:val="32"/>
          <w:szCs w:val="32"/>
          <w:cs/>
        </w:rPr>
        <w:t xml:space="preserve">ณ วันที่ 31 มีนาคม </w:t>
      </w:r>
      <w:r>
        <w:rPr>
          <w:rFonts w:ascii="Angsana New" w:hAnsi="Angsana New"/>
          <w:sz w:val="32"/>
          <w:szCs w:val="32"/>
        </w:rPr>
        <w:t xml:space="preserve">2561 </w:t>
      </w:r>
      <w:r>
        <w:rPr>
          <w:rFonts w:ascii="Angsana New" w:hAnsi="Angsana New" w:hint="cs"/>
          <w:sz w:val="32"/>
          <w:szCs w:val="32"/>
          <w:cs/>
        </w:rPr>
        <w:t xml:space="preserve">และ </w:t>
      </w:r>
      <w:r>
        <w:rPr>
          <w:rFonts w:ascii="Angsana New" w:hAnsi="Angsana New"/>
          <w:sz w:val="32"/>
          <w:szCs w:val="32"/>
        </w:rPr>
        <w:t xml:space="preserve">31 </w:t>
      </w:r>
      <w:r>
        <w:rPr>
          <w:rFonts w:ascii="Angsana New" w:hAnsi="Angsana New" w:hint="cs"/>
          <w:sz w:val="32"/>
          <w:szCs w:val="32"/>
          <w:cs/>
        </w:rPr>
        <w:t xml:space="preserve">ธันวาคม </w:t>
      </w:r>
      <w:r>
        <w:rPr>
          <w:rFonts w:ascii="Angsana New" w:hAnsi="Angsana New"/>
          <w:sz w:val="32"/>
          <w:szCs w:val="32"/>
        </w:rPr>
        <w:t xml:space="preserve">2560 </w:t>
      </w:r>
      <w:r>
        <w:rPr>
          <w:rFonts w:ascii="Angsana New" w:hAnsi="Angsana New" w:hint="cs"/>
          <w:sz w:val="32"/>
          <w:szCs w:val="32"/>
          <w:cs/>
        </w:rPr>
        <w:t xml:space="preserve">บริษัทฯมีเงินลงทุนใน </w:t>
      </w:r>
      <w:r>
        <w:rPr>
          <w:rFonts w:ascii="Angsana New" w:hAnsi="Angsana New"/>
          <w:sz w:val="32"/>
          <w:szCs w:val="32"/>
        </w:rPr>
        <w:t xml:space="preserve">TKI General Insurance Company Limited </w:t>
      </w:r>
      <w:r>
        <w:rPr>
          <w:rFonts w:ascii="Angsana New" w:hAnsi="Angsana New" w:hint="cs"/>
          <w:sz w:val="32"/>
          <w:szCs w:val="32"/>
          <w:cs/>
        </w:rPr>
        <w:t xml:space="preserve">และ </w:t>
      </w:r>
      <w:r>
        <w:rPr>
          <w:rFonts w:ascii="Angsana New" w:hAnsi="Angsana New"/>
          <w:sz w:val="32"/>
          <w:szCs w:val="32"/>
        </w:rPr>
        <w:t xml:space="preserve">TKI Life Insurance Company Limited </w:t>
      </w:r>
      <w:r>
        <w:rPr>
          <w:rFonts w:ascii="Angsana New" w:hAnsi="Angsana New" w:hint="cs"/>
          <w:sz w:val="32"/>
          <w:szCs w:val="32"/>
          <w:cs/>
        </w:rPr>
        <w:t>ซึ่งจดทะเบียนจัดตั้งในประเทศลาว ซึ่งรายละเอียดของเงินลงทุนเป็นดังนี้</w:t>
      </w:r>
    </w:p>
    <w:p w:rsidR="001F06FC" w:rsidRPr="004208DD" w:rsidRDefault="000D3330" w:rsidP="005378DF">
      <w:pPr>
        <w:ind w:left="547" w:right="-7" w:hanging="547"/>
        <w:jc w:val="right"/>
        <w:rPr>
          <w:rFonts w:ascii="Angsana New" w:hAnsi="Angsana New"/>
          <w:b/>
          <w:sz w:val="20"/>
          <w:szCs w:val="20"/>
        </w:rPr>
      </w:pPr>
      <w:r w:rsidRPr="004208DD">
        <w:rPr>
          <w:rFonts w:ascii="Angsana New" w:hAnsi="Angsana New" w:hint="cs"/>
          <w:sz w:val="32"/>
          <w:szCs w:val="32"/>
          <w:cs/>
        </w:rPr>
        <w:tab/>
      </w:r>
      <w:r w:rsidR="001F06FC" w:rsidRPr="004208DD">
        <w:rPr>
          <w:rFonts w:ascii="Angsana New" w:hAnsi="Angsana New"/>
          <w:sz w:val="20"/>
          <w:szCs w:val="20"/>
        </w:rPr>
        <w:t>(</w:t>
      </w:r>
      <w:r w:rsidR="001F06FC" w:rsidRPr="004208DD">
        <w:rPr>
          <w:rFonts w:ascii="Angsana New" w:hAnsi="Angsana New"/>
          <w:sz w:val="20"/>
          <w:szCs w:val="20"/>
          <w:cs/>
        </w:rPr>
        <w:t>หน่วย</w:t>
      </w:r>
      <w:r w:rsidR="001F06FC" w:rsidRPr="004208DD">
        <w:rPr>
          <w:rFonts w:ascii="Angsana New" w:hAnsi="Angsana New"/>
          <w:sz w:val="20"/>
          <w:szCs w:val="20"/>
        </w:rPr>
        <w:t xml:space="preserve">: </w:t>
      </w:r>
      <w:r w:rsidR="001F06FC" w:rsidRPr="004208DD">
        <w:rPr>
          <w:rFonts w:ascii="Angsana New" w:hAnsi="Angsana New"/>
          <w:sz w:val="20"/>
          <w:szCs w:val="20"/>
          <w:cs/>
        </w:rPr>
        <w:t>บาท</w:t>
      </w:r>
      <w:r w:rsidR="001F06FC" w:rsidRPr="004208DD">
        <w:rPr>
          <w:rFonts w:ascii="Angsana New" w:hAnsi="Angsana New"/>
          <w:sz w:val="20"/>
          <w:szCs w:val="20"/>
        </w:rPr>
        <w:t>)</w:t>
      </w:r>
    </w:p>
    <w:tbl>
      <w:tblPr>
        <w:tblW w:w="898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2430"/>
        <w:gridCol w:w="1242"/>
        <w:gridCol w:w="840"/>
        <w:gridCol w:w="870"/>
        <w:gridCol w:w="900"/>
        <w:gridCol w:w="900"/>
        <w:gridCol w:w="900"/>
        <w:gridCol w:w="900"/>
      </w:tblGrid>
      <w:tr w:rsidR="005378DF" w:rsidRPr="004208DD" w:rsidTr="008B4BC0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78DF" w:rsidRPr="004208DD" w:rsidRDefault="005378DF" w:rsidP="008B4BC0">
            <w:pPr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78DF" w:rsidRPr="004208DD" w:rsidRDefault="005378DF" w:rsidP="008B4BC0">
            <w:pPr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78DF" w:rsidRPr="004208DD" w:rsidRDefault="005378DF" w:rsidP="008B4BC0">
            <w:pPr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78DF" w:rsidRPr="004208DD" w:rsidRDefault="005378DF" w:rsidP="008B4BC0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0"/>
                <w:szCs w:val="20"/>
              </w:rPr>
            </w:pPr>
            <w:r w:rsidRPr="004208DD">
              <w:rPr>
                <w:rFonts w:ascii="Angsana New" w:hAnsi="Angsana New"/>
                <w:sz w:val="20"/>
                <w:szCs w:val="20"/>
                <w:cs/>
              </w:rPr>
              <w:t>งบการเงินที่แสดงเงินลงทุนตามวิธีส่วนได้เสีย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5378DF" w:rsidRPr="004208DD" w:rsidRDefault="005378DF" w:rsidP="008B4BC0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0"/>
                <w:szCs w:val="20"/>
              </w:rPr>
            </w:pPr>
            <w:r w:rsidRPr="004208DD">
              <w:rPr>
                <w:rFonts w:ascii="Angsana New" w:hAnsi="Angsana New"/>
                <w:sz w:val="20"/>
                <w:szCs w:val="20"/>
                <w:cs/>
              </w:rPr>
              <w:t>งบการเงินเฉพาะกิจการ</w:t>
            </w:r>
          </w:p>
        </w:tc>
      </w:tr>
      <w:tr w:rsidR="005378DF" w:rsidRPr="004208DD" w:rsidTr="008B4BC0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78DF" w:rsidRPr="004208DD" w:rsidRDefault="005378DF" w:rsidP="008B4BC0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0"/>
                <w:szCs w:val="20"/>
              </w:rPr>
            </w:pPr>
            <w:r w:rsidRPr="004208DD">
              <w:rPr>
                <w:rFonts w:ascii="Angsana New" w:hAnsi="Angsana New"/>
                <w:sz w:val="20"/>
                <w:szCs w:val="20"/>
                <w:cs/>
              </w:rPr>
              <w:t>บริษัท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78DF" w:rsidRPr="004208DD" w:rsidRDefault="00E2713F" w:rsidP="008B4BC0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0"/>
                <w:szCs w:val="20"/>
              </w:rPr>
            </w:pPr>
            <w:r w:rsidRPr="004208DD">
              <w:rPr>
                <w:rFonts w:ascii="Angsana New" w:hAnsi="Angsana New"/>
                <w:sz w:val="20"/>
                <w:szCs w:val="20"/>
                <w:cs/>
              </w:rPr>
              <w:t>ลักษณะ</w:t>
            </w:r>
            <w:r w:rsidR="005378DF" w:rsidRPr="004208DD">
              <w:rPr>
                <w:rFonts w:ascii="Angsana New" w:hAnsi="Angsana New"/>
                <w:sz w:val="20"/>
                <w:szCs w:val="20"/>
                <w:cs/>
              </w:rPr>
              <w:t>ธุรกิจ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78DF" w:rsidRPr="004208DD" w:rsidRDefault="00E2713F" w:rsidP="008B4BC0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0"/>
                <w:szCs w:val="20"/>
              </w:rPr>
            </w:pPr>
            <w:r w:rsidRPr="004208DD">
              <w:rPr>
                <w:rFonts w:ascii="Angsana New" w:hAnsi="Angsana New"/>
                <w:sz w:val="20"/>
                <w:szCs w:val="20"/>
                <w:cs/>
              </w:rPr>
              <w:t>สัดส่วน</w:t>
            </w:r>
            <w:r w:rsidR="005378DF" w:rsidRPr="004208DD">
              <w:rPr>
                <w:rFonts w:ascii="Angsana New" w:hAnsi="Angsana New"/>
                <w:sz w:val="20"/>
                <w:szCs w:val="20"/>
                <w:cs/>
              </w:rPr>
              <w:t>เงินลงทุน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78DF" w:rsidRPr="004208DD" w:rsidRDefault="005378DF" w:rsidP="008B4BC0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0"/>
                <w:szCs w:val="20"/>
              </w:rPr>
            </w:pPr>
            <w:r w:rsidRPr="004208DD">
              <w:rPr>
                <w:rFonts w:ascii="Angsana New" w:hAnsi="Angsana New"/>
                <w:sz w:val="20"/>
                <w:szCs w:val="20"/>
                <w:cs/>
              </w:rPr>
              <w:t>มูลค่าตามบัญชี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5378DF" w:rsidRPr="004208DD" w:rsidRDefault="005378DF" w:rsidP="008B4BC0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4208DD">
              <w:rPr>
                <w:rFonts w:ascii="Angsana New" w:hAnsi="Angsana New"/>
                <w:sz w:val="20"/>
                <w:szCs w:val="20"/>
                <w:cs/>
              </w:rPr>
              <w:t>ราคาทุน</w:t>
            </w:r>
            <w:r w:rsidRPr="004208DD">
              <w:rPr>
                <w:rFonts w:ascii="Angsana New" w:hAnsi="Angsana New"/>
                <w:sz w:val="20"/>
                <w:szCs w:val="20"/>
              </w:rPr>
              <w:t>/</w:t>
            </w:r>
            <w:r w:rsidRPr="004208DD">
              <w:rPr>
                <w:rFonts w:ascii="Angsana New" w:hAnsi="Angsana New" w:hint="cs"/>
                <w:sz w:val="20"/>
                <w:szCs w:val="20"/>
                <w:cs/>
              </w:rPr>
              <w:t xml:space="preserve"> ราคาตามบัญชี</w:t>
            </w:r>
          </w:p>
        </w:tc>
      </w:tr>
      <w:tr w:rsidR="005378DF" w:rsidRPr="004208DD" w:rsidTr="008B4BC0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78DF" w:rsidRPr="004208DD" w:rsidRDefault="005378DF" w:rsidP="008B4BC0">
            <w:pPr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78DF" w:rsidRPr="004208DD" w:rsidRDefault="005378DF" w:rsidP="008B4BC0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78DF" w:rsidRPr="004208DD" w:rsidRDefault="00E2713F" w:rsidP="008B4BC0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31</w:t>
            </w:r>
            <w:r w:rsidR="005378DF" w:rsidRPr="004208DD">
              <w:rPr>
                <w:rFonts w:ascii="Angsana New" w:hAnsi="Angsana New" w:hint="cs"/>
                <w:sz w:val="20"/>
                <w:szCs w:val="20"/>
                <w:cs/>
              </w:rPr>
              <w:t xml:space="preserve"> มีนาคม </w:t>
            </w:r>
            <w:r>
              <w:rPr>
                <w:rFonts w:ascii="Angsana New" w:hAnsi="Angsana New"/>
                <w:sz w:val="20"/>
                <w:szCs w:val="20"/>
              </w:rPr>
              <w:t>2561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78DF" w:rsidRPr="004208DD" w:rsidRDefault="00E2713F" w:rsidP="008B4BC0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31</w:t>
            </w:r>
            <w:r w:rsidR="005378DF" w:rsidRPr="004208DD">
              <w:rPr>
                <w:rFonts w:ascii="Angsana New" w:hAnsi="Angsana New" w:hint="cs"/>
                <w:sz w:val="20"/>
                <w:szCs w:val="20"/>
                <w:cs/>
              </w:rPr>
              <w:t xml:space="preserve"> ธันวาคม </w:t>
            </w:r>
            <w:r>
              <w:rPr>
                <w:rFonts w:ascii="Angsana New" w:hAnsi="Angsana New"/>
                <w:sz w:val="20"/>
                <w:szCs w:val="20"/>
              </w:rPr>
              <w:t>2560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78DF" w:rsidRPr="004208DD" w:rsidRDefault="00E2713F" w:rsidP="008B4BC0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31</w:t>
            </w:r>
            <w:r w:rsidR="005378DF" w:rsidRPr="004208DD">
              <w:rPr>
                <w:rFonts w:ascii="Angsana New" w:hAnsi="Angsana New" w:hint="cs"/>
                <w:sz w:val="20"/>
                <w:szCs w:val="20"/>
                <w:cs/>
              </w:rPr>
              <w:t xml:space="preserve"> มีนาคม 25</w:t>
            </w:r>
            <w:r w:rsidR="005378DF" w:rsidRPr="004208DD">
              <w:rPr>
                <w:rFonts w:ascii="Angsana New" w:hAnsi="Angsana New"/>
                <w:sz w:val="20"/>
                <w:szCs w:val="20"/>
              </w:rPr>
              <w:t>61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:rsidR="005378DF" w:rsidRPr="004208DD" w:rsidRDefault="00E2713F" w:rsidP="008B4BC0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31</w:t>
            </w:r>
            <w:r w:rsidR="005378DF" w:rsidRPr="004208DD">
              <w:rPr>
                <w:rFonts w:ascii="Angsana New" w:hAnsi="Angsana New" w:hint="cs"/>
                <w:sz w:val="20"/>
                <w:szCs w:val="20"/>
                <w:cs/>
              </w:rPr>
              <w:t xml:space="preserve"> ธันวาคม 25</w:t>
            </w:r>
            <w:r w:rsidR="005378DF" w:rsidRPr="004208DD">
              <w:rPr>
                <w:rFonts w:ascii="Angsana New" w:hAnsi="Angsana New"/>
                <w:sz w:val="20"/>
                <w:szCs w:val="20"/>
              </w:rPr>
              <w:t>60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:rsidR="005378DF" w:rsidRPr="004208DD" w:rsidRDefault="00E2713F" w:rsidP="008B4BC0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31</w:t>
            </w:r>
            <w:r w:rsidR="005378DF" w:rsidRPr="004208DD">
              <w:rPr>
                <w:rFonts w:ascii="Angsana New" w:hAnsi="Angsana New" w:hint="cs"/>
                <w:sz w:val="20"/>
                <w:szCs w:val="20"/>
                <w:cs/>
              </w:rPr>
              <w:t xml:space="preserve"> มีนาคม 25</w:t>
            </w:r>
            <w:r w:rsidR="005378DF" w:rsidRPr="004208DD">
              <w:rPr>
                <w:rFonts w:ascii="Angsana New" w:hAnsi="Angsana New"/>
                <w:sz w:val="20"/>
                <w:szCs w:val="20"/>
              </w:rPr>
              <w:t>61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:rsidR="005378DF" w:rsidRPr="004208DD" w:rsidRDefault="00E2713F" w:rsidP="008B4BC0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31</w:t>
            </w:r>
            <w:r w:rsidR="005378DF" w:rsidRPr="004208DD">
              <w:rPr>
                <w:rFonts w:ascii="Angsana New" w:hAnsi="Angsana New" w:hint="cs"/>
                <w:sz w:val="20"/>
                <w:szCs w:val="20"/>
                <w:cs/>
              </w:rPr>
              <w:t xml:space="preserve"> ธันวาคม 25</w:t>
            </w:r>
            <w:r w:rsidR="005378DF" w:rsidRPr="004208DD">
              <w:rPr>
                <w:rFonts w:ascii="Angsana New" w:hAnsi="Angsana New"/>
                <w:sz w:val="20"/>
                <w:szCs w:val="20"/>
              </w:rPr>
              <w:t>60</w:t>
            </w:r>
          </w:p>
        </w:tc>
      </w:tr>
      <w:tr w:rsidR="005378DF" w:rsidRPr="004208DD" w:rsidTr="005378DF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5378DF" w:rsidRPr="004208DD" w:rsidRDefault="005378DF" w:rsidP="004208DD">
            <w:pPr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5378DF" w:rsidRPr="004208DD" w:rsidRDefault="005378DF" w:rsidP="004208DD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5378DF" w:rsidRPr="004208DD" w:rsidRDefault="005378DF" w:rsidP="004208DD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4208DD">
              <w:rPr>
                <w:rFonts w:ascii="Angsana New" w:hAnsi="Angsana New" w:hint="cs"/>
                <w:sz w:val="20"/>
                <w:szCs w:val="20"/>
                <w:cs/>
              </w:rPr>
              <w:t>(</w:t>
            </w:r>
            <w:r w:rsidRPr="004208DD">
              <w:rPr>
                <w:rFonts w:ascii="Angsana New" w:hAnsi="Angsana New"/>
                <w:sz w:val="20"/>
                <w:szCs w:val="20"/>
                <w:cs/>
              </w:rPr>
              <w:t>ร้อยละ</w:t>
            </w:r>
            <w:r w:rsidRPr="004208DD">
              <w:rPr>
                <w:rFonts w:ascii="Angsana New" w:hAnsi="Angsana New" w:hint="cs"/>
                <w:sz w:val="20"/>
                <w:szCs w:val="20"/>
                <w:cs/>
              </w:rPr>
              <w:t>)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378DF" w:rsidRPr="004208DD" w:rsidRDefault="005378DF" w:rsidP="004208DD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0"/>
                <w:szCs w:val="20"/>
                <w:u w:val="single"/>
              </w:rPr>
            </w:pPr>
            <w:r w:rsidRPr="004208DD">
              <w:rPr>
                <w:rFonts w:ascii="Angsana New" w:hAnsi="Angsana New" w:hint="cs"/>
                <w:sz w:val="20"/>
                <w:szCs w:val="20"/>
                <w:cs/>
              </w:rPr>
              <w:t>(</w:t>
            </w:r>
            <w:r w:rsidRPr="004208DD">
              <w:rPr>
                <w:rFonts w:ascii="Angsana New" w:hAnsi="Angsana New"/>
                <w:sz w:val="20"/>
                <w:szCs w:val="20"/>
                <w:cs/>
              </w:rPr>
              <w:t>ร้อยละ</w:t>
            </w:r>
            <w:r w:rsidRPr="004208DD">
              <w:rPr>
                <w:rFonts w:ascii="Angsana New" w:hAnsi="Angsana New" w:hint="cs"/>
                <w:sz w:val="20"/>
                <w:szCs w:val="20"/>
                <w:cs/>
              </w:rPr>
              <w:t>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378DF" w:rsidRPr="004208DD" w:rsidRDefault="005378DF" w:rsidP="004208DD">
            <w:pPr>
              <w:tabs>
                <w:tab w:val="right" w:pos="7200"/>
                <w:tab w:val="right" w:pos="8540"/>
              </w:tabs>
              <w:jc w:val="distribute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5378DF" w:rsidRPr="004208DD" w:rsidRDefault="005378DF" w:rsidP="004208DD">
            <w:pPr>
              <w:tabs>
                <w:tab w:val="right" w:pos="7200"/>
                <w:tab w:val="right" w:pos="8540"/>
              </w:tabs>
              <w:jc w:val="distribute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5378DF" w:rsidRPr="004208DD" w:rsidRDefault="005378DF" w:rsidP="004208DD">
            <w:pPr>
              <w:tabs>
                <w:tab w:val="right" w:pos="7200"/>
                <w:tab w:val="right" w:pos="8540"/>
              </w:tabs>
              <w:jc w:val="distribute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5378DF" w:rsidRPr="004208DD" w:rsidRDefault="005378DF" w:rsidP="004208DD">
            <w:pPr>
              <w:tabs>
                <w:tab w:val="right" w:pos="7200"/>
                <w:tab w:val="right" w:pos="8540"/>
              </w:tabs>
              <w:jc w:val="distribute"/>
              <w:rPr>
                <w:rFonts w:ascii="Angsana New" w:hAnsi="Angsana New"/>
                <w:sz w:val="20"/>
                <w:szCs w:val="20"/>
                <w:u w:val="single"/>
              </w:rPr>
            </w:pPr>
          </w:p>
        </w:tc>
      </w:tr>
      <w:tr w:rsidR="005378DF" w:rsidRPr="004208DD" w:rsidTr="005378DF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5378DF" w:rsidRPr="004208DD" w:rsidRDefault="005378DF" w:rsidP="004208DD">
            <w:pPr>
              <w:ind w:right="-198"/>
              <w:rPr>
                <w:rFonts w:ascii="Angsana New" w:hAnsi="Angsana New"/>
                <w:sz w:val="20"/>
                <w:szCs w:val="20"/>
              </w:rPr>
            </w:pPr>
            <w:r w:rsidRPr="004208DD">
              <w:rPr>
                <w:rFonts w:ascii="Angsana New" w:hAnsi="Angsana New"/>
                <w:sz w:val="20"/>
                <w:szCs w:val="20"/>
              </w:rPr>
              <w:t>TKI General Insurance Company Limited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5378DF" w:rsidRPr="004208DD" w:rsidRDefault="005378DF" w:rsidP="004208DD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0"/>
                <w:szCs w:val="20"/>
              </w:rPr>
            </w:pPr>
            <w:r w:rsidRPr="004208DD">
              <w:rPr>
                <w:rFonts w:ascii="Angsana New" w:hAnsi="Angsana New"/>
                <w:sz w:val="20"/>
                <w:szCs w:val="20"/>
                <w:cs/>
              </w:rPr>
              <w:t>รับประกันวินาศภัย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5378DF" w:rsidRPr="004208DD" w:rsidRDefault="005378DF" w:rsidP="004208DD">
            <w:pPr>
              <w:jc w:val="center"/>
              <w:rPr>
                <w:rFonts w:ascii="Angsana New" w:hAnsi="Angsana New"/>
                <w:sz w:val="20"/>
                <w:szCs w:val="20"/>
              </w:rPr>
            </w:pPr>
            <w:r w:rsidRPr="004208DD">
              <w:rPr>
                <w:rFonts w:ascii="Angsana New" w:hAnsi="Angsana New" w:hint="cs"/>
                <w:sz w:val="20"/>
                <w:szCs w:val="20"/>
                <w:cs/>
              </w:rPr>
              <w:t>3</w:t>
            </w:r>
            <w:r w:rsidRPr="004208DD">
              <w:rPr>
                <w:rFonts w:ascii="Angsana New" w:hAnsi="Angsana New"/>
                <w:sz w:val="20"/>
                <w:szCs w:val="20"/>
              </w:rPr>
              <w:t>2</w:t>
            </w:r>
            <w:r w:rsidRPr="004208DD">
              <w:rPr>
                <w:rFonts w:ascii="Angsana New" w:hAnsi="Angsana New" w:hint="cs"/>
                <w:sz w:val="20"/>
                <w:szCs w:val="20"/>
                <w:cs/>
              </w:rPr>
              <w:t>.</w:t>
            </w:r>
            <w:r w:rsidRPr="004208DD">
              <w:rPr>
                <w:rFonts w:ascii="Angsana New" w:hAnsi="Angsana New"/>
                <w:sz w:val="20"/>
                <w:szCs w:val="20"/>
              </w:rPr>
              <w:t>50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378DF" w:rsidRPr="004208DD" w:rsidRDefault="005378DF" w:rsidP="004208DD">
            <w:pPr>
              <w:jc w:val="center"/>
              <w:rPr>
                <w:rFonts w:ascii="Angsana New" w:hAnsi="Angsana New"/>
                <w:sz w:val="20"/>
                <w:szCs w:val="20"/>
              </w:rPr>
            </w:pPr>
            <w:r w:rsidRPr="004208DD">
              <w:rPr>
                <w:rFonts w:ascii="Angsana New" w:hAnsi="Angsana New" w:hint="cs"/>
                <w:sz w:val="20"/>
                <w:szCs w:val="20"/>
                <w:cs/>
              </w:rPr>
              <w:t>3</w:t>
            </w:r>
            <w:r w:rsidRPr="004208DD">
              <w:rPr>
                <w:rFonts w:ascii="Angsana New" w:hAnsi="Angsana New"/>
                <w:sz w:val="20"/>
                <w:szCs w:val="20"/>
              </w:rPr>
              <w:t>2</w:t>
            </w:r>
            <w:r w:rsidRPr="004208DD">
              <w:rPr>
                <w:rFonts w:ascii="Angsana New" w:hAnsi="Angsana New" w:hint="cs"/>
                <w:sz w:val="20"/>
                <w:szCs w:val="20"/>
                <w:cs/>
              </w:rPr>
              <w:t>.</w:t>
            </w:r>
            <w:r w:rsidRPr="004208DD">
              <w:rPr>
                <w:rFonts w:ascii="Angsana New" w:hAnsi="Angsana New"/>
                <w:sz w:val="20"/>
                <w:szCs w:val="20"/>
              </w:rPr>
              <w:t>50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378DF" w:rsidRPr="004208DD" w:rsidRDefault="005378DF" w:rsidP="004208DD">
            <w:pPr>
              <w:tabs>
                <w:tab w:val="decimal" w:pos="594"/>
              </w:tabs>
              <w:jc w:val="distribute"/>
              <w:rPr>
                <w:rFonts w:ascii="Angsana New" w:hAnsi="Angsana New"/>
                <w:sz w:val="20"/>
                <w:szCs w:val="20"/>
              </w:rPr>
            </w:pPr>
            <w:r w:rsidRPr="004208DD">
              <w:rPr>
                <w:rFonts w:ascii="Angsana New" w:hAnsi="Angsana New"/>
                <w:sz w:val="20"/>
                <w:szCs w:val="20"/>
              </w:rPr>
              <w:t>17,316,664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5378DF" w:rsidRPr="004208DD" w:rsidRDefault="005378DF" w:rsidP="004208DD">
            <w:pPr>
              <w:tabs>
                <w:tab w:val="decimal" w:pos="594"/>
              </w:tabs>
              <w:jc w:val="distribute"/>
              <w:rPr>
                <w:rFonts w:ascii="Angsana New" w:hAnsi="Angsana New"/>
                <w:sz w:val="20"/>
                <w:szCs w:val="20"/>
              </w:rPr>
            </w:pPr>
            <w:r w:rsidRPr="004208DD">
              <w:rPr>
                <w:rFonts w:ascii="Angsana New" w:hAnsi="Angsana New"/>
                <w:sz w:val="20"/>
                <w:szCs w:val="20"/>
              </w:rPr>
              <w:t>18,675,444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5378DF" w:rsidRPr="004208DD" w:rsidRDefault="005378DF" w:rsidP="004208DD">
            <w:pPr>
              <w:tabs>
                <w:tab w:val="decimal" w:pos="612"/>
              </w:tabs>
              <w:ind w:left="-78"/>
              <w:jc w:val="distribute"/>
              <w:rPr>
                <w:rFonts w:ascii="Angsana New" w:hAnsi="Angsana New"/>
                <w:sz w:val="20"/>
                <w:szCs w:val="20"/>
              </w:rPr>
            </w:pPr>
            <w:r w:rsidRPr="004208DD">
              <w:rPr>
                <w:rFonts w:ascii="Angsana New" w:hAnsi="Angsana New"/>
                <w:sz w:val="20"/>
                <w:szCs w:val="20"/>
              </w:rPr>
              <w:t>21,628,040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5378DF" w:rsidRPr="004208DD" w:rsidRDefault="005378DF" w:rsidP="004208DD">
            <w:pPr>
              <w:tabs>
                <w:tab w:val="decimal" w:pos="612"/>
              </w:tabs>
              <w:ind w:left="-78"/>
              <w:jc w:val="distribute"/>
              <w:rPr>
                <w:rFonts w:ascii="Angsana New" w:hAnsi="Angsana New"/>
                <w:sz w:val="20"/>
                <w:szCs w:val="20"/>
              </w:rPr>
            </w:pPr>
            <w:r w:rsidRPr="004208DD">
              <w:rPr>
                <w:rFonts w:ascii="Angsana New" w:hAnsi="Angsana New"/>
                <w:sz w:val="20"/>
                <w:szCs w:val="20"/>
              </w:rPr>
              <w:t>21,628,040</w:t>
            </w:r>
          </w:p>
        </w:tc>
      </w:tr>
      <w:tr w:rsidR="005378DF" w:rsidRPr="004208DD" w:rsidTr="005378DF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5378DF" w:rsidRPr="004208DD" w:rsidRDefault="005378DF" w:rsidP="004208DD">
            <w:pPr>
              <w:ind w:right="-198"/>
              <w:rPr>
                <w:rFonts w:ascii="Angsana New" w:hAnsi="Angsana New"/>
                <w:sz w:val="20"/>
                <w:szCs w:val="20"/>
                <w:cs/>
              </w:rPr>
            </w:pPr>
            <w:r w:rsidRPr="004208DD">
              <w:rPr>
                <w:rFonts w:ascii="Angsana New" w:hAnsi="Angsana New"/>
                <w:sz w:val="20"/>
                <w:szCs w:val="20"/>
              </w:rPr>
              <w:t>TKI Life Insurance Company Limited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5378DF" w:rsidRPr="004208DD" w:rsidRDefault="005378DF" w:rsidP="004208DD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4208DD">
              <w:rPr>
                <w:rFonts w:ascii="Angsana New" w:hAnsi="Angsana New"/>
                <w:sz w:val="20"/>
                <w:szCs w:val="20"/>
                <w:cs/>
              </w:rPr>
              <w:t>รับประกัน</w:t>
            </w:r>
            <w:r w:rsidRPr="004208DD">
              <w:rPr>
                <w:rFonts w:ascii="Angsana New" w:hAnsi="Angsana New" w:hint="cs"/>
                <w:sz w:val="20"/>
                <w:szCs w:val="20"/>
                <w:cs/>
              </w:rPr>
              <w:t>ชีวิต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5378DF" w:rsidRPr="004208DD" w:rsidRDefault="005378DF" w:rsidP="004208DD">
            <w:pPr>
              <w:jc w:val="center"/>
              <w:rPr>
                <w:rFonts w:ascii="Angsana New" w:hAnsi="Angsana New"/>
                <w:sz w:val="20"/>
                <w:szCs w:val="20"/>
              </w:rPr>
            </w:pPr>
            <w:r w:rsidRPr="004208DD">
              <w:rPr>
                <w:rFonts w:ascii="Angsana New" w:hAnsi="Angsana New" w:hint="cs"/>
                <w:sz w:val="20"/>
                <w:szCs w:val="20"/>
                <w:cs/>
              </w:rPr>
              <w:t>3</w:t>
            </w:r>
            <w:r w:rsidRPr="004208DD">
              <w:rPr>
                <w:rFonts w:ascii="Angsana New" w:hAnsi="Angsana New"/>
                <w:sz w:val="20"/>
                <w:szCs w:val="20"/>
              </w:rPr>
              <w:t>2</w:t>
            </w:r>
            <w:r w:rsidRPr="004208DD">
              <w:rPr>
                <w:rFonts w:ascii="Angsana New" w:hAnsi="Angsana New" w:hint="cs"/>
                <w:sz w:val="20"/>
                <w:szCs w:val="20"/>
                <w:cs/>
              </w:rPr>
              <w:t>.</w:t>
            </w:r>
            <w:r w:rsidRPr="004208DD">
              <w:rPr>
                <w:rFonts w:ascii="Angsana New" w:hAnsi="Angsana New"/>
                <w:sz w:val="20"/>
                <w:szCs w:val="20"/>
              </w:rPr>
              <w:t>50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378DF" w:rsidRPr="004208DD" w:rsidRDefault="005378DF" w:rsidP="004208DD">
            <w:pPr>
              <w:jc w:val="center"/>
              <w:rPr>
                <w:rFonts w:ascii="Angsana New" w:hAnsi="Angsana New"/>
                <w:sz w:val="20"/>
                <w:szCs w:val="20"/>
              </w:rPr>
            </w:pPr>
            <w:r w:rsidRPr="004208DD">
              <w:rPr>
                <w:rFonts w:ascii="Angsana New" w:hAnsi="Angsana New" w:hint="cs"/>
                <w:sz w:val="20"/>
                <w:szCs w:val="20"/>
                <w:cs/>
              </w:rPr>
              <w:t>3</w:t>
            </w:r>
            <w:r w:rsidRPr="004208DD">
              <w:rPr>
                <w:rFonts w:ascii="Angsana New" w:hAnsi="Angsana New"/>
                <w:sz w:val="20"/>
                <w:szCs w:val="20"/>
              </w:rPr>
              <w:t>2</w:t>
            </w:r>
            <w:r w:rsidRPr="004208DD">
              <w:rPr>
                <w:rFonts w:ascii="Angsana New" w:hAnsi="Angsana New" w:hint="cs"/>
                <w:sz w:val="20"/>
                <w:szCs w:val="20"/>
                <w:cs/>
              </w:rPr>
              <w:t>.</w:t>
            </w:r>
            <w:r w:rsidRPr="004208DD">
              <w:rPr>
                <w:rFonts w:ascii="Angsana New" w:hAnsi="Angsana New"/>
                <w:sz w:val="20"/>
                <w:szCs w:val="20"/>
              </w:rPr>
              <w:t>50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378DF" w:rsidRPr="004208DD" w:rsidRDefault="005378DF" w:rsidP="004208DD">
            <w:pPr>
              <w:tabs>
                <w:tab w:val="decimal" w:pos="594"/>
              </w:tabs>
              <w:jc w:val="distribute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17,117,061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378DF" w:rsidRPr="004208DD" w:rsidRDefault="005378DF" w:rsidP="004208DD">
            <w:pPr>
              <w:tabs>
                <w:tab w:val="decimal" w:pos="594"/>
              </w:tabs>
              <w:jc w:val="distribute"/>
              <w:rPr>
                <w:rFonts w:ascii="Angsana New" w:hAnsi="Angsana New"/>
                <w:sz w:val="20"/>
                <w:szCs w:val="20"/>
              </w:rPr>
            </w:pPr>
            <w:r w:rsidRPr="004208DD">
              <w:rPr>
                <w:rFonts w:ascii="Angsana New" w:hAnsi="Angsana New"/>
                <w:sz w:val="20"/>
                <w:szCs w:val="20"/>
              </w:rPr>
              <w:t>18,339,754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378DF" w:rsidRPr="004208DD" w:rsidRDefault="005378DF" w:rsidP="004208DD">
            <w:pPr>
              <w:tabs>
                <w:tab w:val="decimal" w:pos="612"/>
              </w:tabs>
              <w:ind w:left="-78"/>
              <w:jc w:val="distribute"/>
              <w:rPr>
                <w:rFonts w:ascii="Angsana New" w:hAnsi="Angsana New"/>
                <w:sz w:val="20"/>
                <w:szCs w:val="20"/>
              </w:rPr>
            </w:pPr>
            <w:r w:rsidRPr="004208DD">
              <w:rPr>
                <w:rFonts w:ascii="Angsana New" w:hAnsi="Angsana New"/>
                <w:sz w:val="20"/>
                <w:szCs w:val="20"/>
              </w:rPr>
              <w:t>21,628,039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378DF" w:rsidRPr="004208DD" w:rsidRDefault="005378DF" w:rsidP="004208DD">
            <w:pPr>
              <w:tabs>
                <w:tab w:val="decimal" w:pos="612"/>
              </w:tabs>
              <w:ind w:left="-78"/>
              <w:jc w:val="distribute"/>
              <w:rPr>
                <w:rFonts w:ascii="Angsana New" w:hAnsi="Angsana New"/>
                <w:sz w:val="20"/>
                <w:szCs w:val="20"/>
              </w:rPr>
            </w:pPr>
            <w:r w:rsidRPr="004208DD">
              <w:rPr>
                <w:rFonts w:ascii="Angsana New" w:hAnsi="Angsana New"/>
                <w:sz w:val="20"/>
                <w:szCs w:val="20"/>
              </w:rPr>
              <w:t>21,628,039</w:t>
            </w:r>
          </w:p>
        </w:tc>
      </w:tr>
      <w:tr w:rsidR="005378DF" w:rsidRPr="004208DD" w:rsidTr="005378DF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5378DF" w:rsidRPr="004208DD" w:rsidRDefault="005378DF" w:rsidP="004208DD">
            <w:pPr>
              <w:ind w:right="-198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5378DF" w:rsidRPr="004208DD" w:rsidRDefault="005378DF" w:rsidP="004208DD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5378DF" w:rsidRPr="004208DD" w:rsidRDefault="005378DF" w:rsidP="004208DD">
            <w:pPr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5378DF" w:rsidRPr="004208DD" w:rsidRDefault="005378DF" w:rsidP="004208DD">
            <w:pPr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378DF" w:rsidRPr="004208DD" w:rsidRDefault="005378DF" w:rsidP="004208D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594"/>
              </w:tabs>
              <w:jc w:val="distribute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34,433,725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5378DF" w:rsidRPr="004208DD" w:rsidRDefault="005378DF" w:rsidP="004208D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594"/>
              </w:tabs>
              <w:jc w:val="distribute"/>
              <w:rPr>
                <w:rFonts w:ascii="Angsana New" w:hAnsi="Angsana New"/>
                <w:sz w:val="20"/>
                <w:szCs w:val="20"/>
              </w:rPr>
            </w:pPr>
            <w:r w:rsidRPr="004208DD">
              <w:rPr>
                <w:rFonts w:ascii="Angsana New" w:hAnsi="Angsana New"/>
                <w:sz w:val="20"/>
                <w:szCs w:val="20"/>
              </w:rPr>
              <w:t>37,015,198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5378DF" w:rsidRPr="004208DD" w:rsidRDefault="005378DF" w:rsidP="004A5C91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612"/>
              </w:tabs>
              <w:jc w:val="distribute"/>
              <w:rPr>
                <w:rFonts w:ascii="Angsana New" w:hAnsi="Angsana New"/>
                <w:sz w:val="20"/>
                <w:szCs w:val="20"/>
              </w:rPr>
            </w:pPr>
            <w:r w:rsidRPr="004208DD">
              <w:rPr>
                <w:rFonts w:ascii="Angsana New" w:hAnsi="Angsana New"/>
                <w:sz w:val="20"/>
                <w:szCs w:val="20"/>
              </w:rPr>
              <w:t>43,256,079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5378DF" w:rsidRPr="004208DD" w:rsidRDefault="005378DF" w:rsidP="004A5C91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612"/>
              </w:tabs>
              <w:jc w:val="distribute"/>
              <w:rPr>
                <w:rFonts w:ascii="Angsana New" w:hAnsi="Angsana New"/>
                <w:sz w:val="20"/>
                <w:szCs w:val="20"/>
              </w:rPr>
            </w:pPr>
            <w:r w:rsidRPr="004208DD">
              <w:rPr>
                <w:rFonts w:ascii="Angsana New" w:hAnsi="Angsana New"/>
                <w:sz w:val="20"/>
                <w:szCs w:val="20"/>
              </w:rPr>
              <w:t>43,256,079</w:t>
            </w:r>
          </w:p>
        </w:tc>
      </w:tr>
    </w:tbl>
    <w:p w:rsidR="00C10CD8" w:rsidRPr="004208DD" w:rsidRDefault="00F26CA4" w:rsidP="00806F05">
      <w:pPr>
        <w:spacing w:before="80" w:after="80"/>
        <w:ind w:left="547" w:right="29" w:hanging="547"/>
        <w:rPr>
          <w:rFonts w:ascii="Angsana New" w:hAnsi="Angsana New"/>
          <w:b/>
          <w:bCs/>
          <w:sz w:val="32"/>
          <w:szCs w:val="32"/>
        </w:rPr>
      </w:pPr>
      <w:r w:rsidRPr="004208DD">
        <w:rPr>
          <w:rFonts w:ascii="Angsana New" w:hAnsi="Angsana New"/>
          <w:b/>
          <w:bCs/>
          <w:sz w:val="32"/>
          <w:szCs w:val="32"/>
        </w:rPr>
        <w:br w:type="page"/>
      </w:r>
      <w:r w:rsidRPr="004208DD">
        <w:rPr>
          <w:rFonts w:ascii="Angsana New" w:hAnsi="Angsana New"/>
          <w:b/>
          <w:bCs/>
          <w:sz w:val="32"/>
          <w:szCs w:val="32"/>
        </w:rPr>
        <w:lastRenderedPageBreak/>
        <w:t>9</w:t>
      </w:r>
      <w:r w:rsidR="003B2BFA" w:rsidRPr="004208DD">
        <w:rPr>
          <w:rFonts w:ascii="Angsana New" w:hAnsi="Angsana New"/>
          <w:b/>
          <w:bCs/>
          <w:sz w:val="32"/>
          <w:szCs w:val="32"/>
        </w:rPr>
        <w:t>.2</w:t>
      </w:r>
      <w:r w:rsidR="00C10CD8" w:rsidRPr="004208DD">
        <w:rPr>
          <w:rFonts w:ascii="Angsana New" w:hAnsi="Angsana New"/>
          <w:b/>
          <w:bCs/>
          <w:sz w:val="32"/>
          <w:szCs w:val="32"/>
        </w:rPr>
        <w:tab/>
      </w:r>
      <w:r w:rsidR="00745A5D" w:rsidRPr="004208DD">
        <w:rPr>
          <w:rFonts w:ascii="Angsana New" w:hAnsi="Angsana New"/>
          <w:b/>
          <w:bCs/>
          <w:sz w:val="32"/>
          <w:szCs w:val="32"/>
          <w:cs/>
        </w:rPr>
        <w:t>ข้อมูลทางการเงินของบริษัทร่วม</w:t>
      </w:r>
    </w:p>
    <w:p w:rsidR="006133C0" w:rsidRPr="004208DD" w:rsidRDefault="006133C0" w:rsidP="00806F05">
      <w:pPr>
        <w:spacing w:before="80"/>
        <w:ind w:left="547" w:right="29" w:hanging="547"/>
        <w:rPr>
          <w:rFonts w:ascii="Angsana New" w:hAnsi="Angsana New"/>
          <w:b/>
          <w:bCs/>
          <w:sz w:val="32"/>
          <w:szCs w:val="32"/>
        </w:rPr>
      </w:pPr>
      <w:r w:rsidRPr="004208DD">
        <w:rPr>
          <w:rFonts w:ascii="Angsana New" w:hAnsi="Angsana New"/>
          <w:b/>
          <w:bCs/>
          <w:sz w:val="32"/>
          <w:szCs w:val="32"/>
          <w:cs/>
        </w:rPr>
        <w:tab/>
      </w:r>
      <w:r w:rsidRPr="004208DD">
        <w:rPr>
          <w:rFonts w:ascii="Angsana New" w:hAnsi="Angsana New" w:hint="cs"/>
          <w:b/>
          <w:bCs/>
          <w:sz w:val="32"/>
          <w:szCs w:val="32"/>
          <w:cs/>
        </w:rPr>
        <w:t>สรุปรายการฐานะการเงิน</w:t>
      </w:r>
    </w:p>
    <w:p w:rsidR="00EB0D18" w:rsidRPr="004208DD" w:rsidRDefault="00EB0D18" w:rsidP="00440A6C">
      <w:pPr>
        <w:ind w:right="83"/>
        <w:jc w:val="right"/>
        <w:rPr>
          <w:rFonts w:ascii="Angsana New" w:hAnsi="Angsana New"/>
        </w:rPr>
      </w:pPr>
      <w:r w:rsidRPr="004208DD">
        <w:rPr>
          <w:rFonts w:ascii="Angsana New" w:hAnsi="Angsana New"/>
        </w:rPr>
        <w:t>(</w:t>
      </w:r>
      <w:r w:rsidRPr="004208DD">
        <w:rPr>
          <w:rFonts w:ascii="Angsana New" w:hAnsi="Angsana New"/>
          <w:cs/>
        </w:rPr>
        <w:t>หน่วย</w:t>
      </w:r>
      <w:r w:rsidRPr="004208DD">
        <w:rPr>
          <w:rFonts w:ascii="Angsana New" w:hAnsi="Angsana New"/>
        </w:rPr>
        <w:t xml:space="preserve">: </w:t>
      </w:r>
      <w:r w:rsidRPr="004208DD">
        <w:rPr>
          <w:rFonts w:ascii="Angsana New" w:hAnsi="Angsana New"/>
          <w:cs/>
        </w:rPr>
        <w:t>บาท</w:t>
      </w:r>
      <w:r w:rsidRPr="004208DD">
        <w:rPr>
          <w:rFonts w:ascii="Angsana New" w:hAnsi="Angsana New"/>
        </w:rPr>
        <w:t>)</w:t>
      </w:r>
    </w:p>
    <w:tbl>
      <w:tblPr>
        <w:tblW w:w="9191" w:type="dxa"/>
        <w:tblInd w:w="558" w:type="dxa"/>
        <w:tblLook w:val="04A0" w:firstRow="1" w:lastRow="0" w:firstColumn="1" w:lastColumn="0" w:noHBand="0" w:noVBand="1"/>
      </w:tblPr>
      <w:tblGrid>
        <w:gridCol w:w="2111"/>
        <w:gridCol w:w="1767"/>
        <w:gridCol w:w="1767"/>
        <w:gridCol w:w="1773"/>
        <w:gridCol w:w="1773"/>
      </w:tblGrid>
      <w:tr w:rsidR="004208DD" w:rsidRPr="004208DD" w:rsidTr="004078DF">
        <w:trPr>
          <w:tblHeader/>
        </w:trPr>
        <w:tc>
          <w:tcPr>
            <w:tcW w:w="2111" w:type="dxa"/>
            <w:shd w:val="clear" w:color="auto" w:fill="auto"/>
          </w:tcPr>
          <w:p w:rsidR="00F26CA4" w:rsidRPr="004208DD" w:rsidRDefault="00F26CA4" w:rsidP="009D5416">
            <w:pPr>
              <w:rPr>
                <w:rFonts w:ascii="Angsana New" w:hAnsi="Angsana New"/>
                <w:cs/>
              </w:rPr>
            </w:pPr>
          </w:p>
        </w:tc>
        <w:tc>
          <w:tcPr>
            <w:tcW w:w="3534" w:type="dxa"/>
            <w:gridSpan w:val="2"/>
            <w:shd w:val="clear" w:color="auto" w:fill="auto"/>
            <w:vAlign w:val="bottom"/>
          </w:tcPr>
          <w:p w:rsidR="00F26CA4" w:rsidRPr="004208DD" w:rsidRDefault="00F26CA4" w:rsidP="00DE046E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31</w:t>
            </w:r>
            <w:r w:rsidRPr="004208DD">
              <w:rPr>
                <w:rFonts w:ascii="Angsana New" w:hAnsi="Angsana New" w:hint="cs"/>
                <w:cs/>
              </w:rPr>
              <w:t xml:space="preserve"> มีนาคม </w:t>
            </w:r>
            <w:r w:rsidRPr="004208DD">
              <w:rPr>
                <w:rFonts w:ascii="Angsana New" w:hAnsi="Angsana New"/>
              </w:rPr>
              <w:t>2561</w:t>
            </w:r>
          </w:p>
        </w:tc>
        <w:tc>
          <w:tcPr>
            <w:tcW w:w="3546" w:type="dxa"/>
            <w:gridSpan w:val="2"/>
          </w:tcPr>
          <w:p w:rsidR="00F26CA4" w:rsidRPr="004208DD" w:rsidRDefault="00F26CA4" w:rsidP="00F26CA4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31</w:t>
            </w:r>
            <w:r w:rsidRPr="004208DD">
              <w:rPr>
                <w:rFonts w:ascii="Angsana New" w:hAnsi="Angsana New" w:hint="cs"/>
                <w:cs/>
              </w:rPr>
              <w:t xml:space="preserve"> ธันวาคม </w:t>
            </w:r>
            <w:r w:rsidRPr="004208DD">
              <w:rPr>
                <w:rFonts w:ascii="Angsana New" w:hAnsi="Angsana New"/>
              </w:rPr>
              <w:t>2560</w:t>
            </w:r>
          </w:p>
        </w:tc>
      </w:tr>
      <w:tr w:rsidR="004208DD" w:rsidRPr="004208DD" w:rsidTr="004078DF">
        <w:trPr>
          <w:tblHeader/>
        </w:trPr>
        <w:tc>
          <w:tcPr>
            <w:tcW w:w="2111" w:type="dxa"/>
            <w:shd w:val="clear" w:color="auto" w:fill="auto"/>
          </w:tcPr>
          <w:p w:rsidR="00F26CA4" w:rsidRPr="004208DD" w:rsidRDefault="00F26CA4" w:rsidP="00F26CA4">
            <w:pPr>
              <w:rPr>
                <w:rFonts w:ascii="Angsana New" w:hAnsi="Angsana New"/>
                <w:cs/>
              </w:rPr>
            </w:pPr>
          </w:p>
        </w:tc>
        <w:tc>
          <w:tcPr>
            <w:tcW w:w="1767" w:type="dxa"/>
            <w:shd w:val="clear" w:color="auto" w:fill="auto"/>
            <w:vAlign w:val="bottom"/>
          </w:tcPr>
          <w:p w:rsidR="00F26CA4" w:rsidRPr="004208DD" w:rsidRDefault="00F26CA4" w:rsidP="00F26CA4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TKI General Insurance Company Limited</w:t>
            </w:r>
          </w:p>
        </w:tc>
        <w:tc>
          <w:tcPr>
            <w:tcW w:w="1767" w:type="dxa"/>
            <w:shd w:val="clear" w:color="auto" w:fill="auto"/>
            <w:vAlign w:val="bottom"/>
          </w:tcPr>
          <w:p w:rsidR="00F26CA4" w:rsidRPr="004208DD" w:rsidRDefault="00F26CA4" w:rsidP="00F26CA4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TKI Life Insurance Company Limited</w:t>
            </w:r>
          </w:p>
        </w:tc>
        <w:tc>
          <w:tcPr>
            <w:tcW w:w="1773" w:type="dxa"/>
            <w:vAlign w:val="bottom"/>
          </w:tcPr>
          <w:p w:rsidR="00F26CA4" w:rsidRPr="004208DD" w:rsidRDefault="00F26CA4" w:rsidP="00F26CA4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TKI General Insurance Company Limited</w:t>
            </w:r>
          </w:p>
        </w:tc>
        <w:tc>
          <w:tcPr>
            <w:tcW w:w="1773" w:type="dxa"/>
            <w:vAlign w:val="bottom"/>
          </w:tcPr>
          <w:p w:rsidR="00F26CA4" w:rsidRPr="004208DD" w:rsidRDefault="00F26CA4" w:rsidP="00F26CA4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TKI Life Insurance Company Limited</w:t>
            </w:r>
          </w:p>
        </w:tc>
      </w:tr>
      <w:tr w:rsidR="004208DD" w:rsidRPr="004208DD" w:rsidTr="004078DF">
        <w:tc>
          <w:tcPr>
            <w:tcW w:w="2111" w:type="dxa"/>
            <w:shd w:val="clear" w:color="auto" w:fill="auto"/>
            <w:vAlign w:val="bottom"/>
          </w:tcPr>
          <w:p w:rsidR="002744FB" w:rsidRPr="004208DD" w:rsidRDefault="002744FB" w:rsidP="002744FB">
            <w:pPr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  <w:cs/>
              </w:rPr>
              <w:t>สินทรัพย์รวม</w:t>
            </w:r>
          </w:p>
        </w:tc>
        <w:tc>
          <w:tcPr>
            <w:tcW w:w="1767" w:type="dxa"/>
            <w:shd w:val="clear" w:color="auto" w:fill="auto"/>
          </w:tcPr>
          <w:p w:rsidR="002744FB" w:rsidRPr="004208DD" w:rsidRDefault="00F24517" w:rsidP="004078DF">
            <w:pPr>
              <w:tabs>
                <w:tab w:val="decimal" w:pos="1384"/>
              </w:tabs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53,667,808</w:t>
            </w:r>
          </w:p>
        </w:tc>
        <w:tc>
          <w:tcPr>
            <w:tcW w:w="1767" w:type="dxa"/>
            <w:shd w:val="clear" w:color="auto" w:fill="auto"/>
          </w:tcPr>
          <w:p w:rsidR="002744FB" w:rsidRPr="004208DD" w:rsidRDefault="00124851" w:rsidP="004078DF">
            <w:pPr>
              <w:tabs>
                <w:tab w:val="decimal" w:pos="1384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52,684,573</w:t>
            </w:r>
          </w:p>
        </w:tc>
        <w:tc>
          <w:tcPr>
            <w:tcW w:w="1773" w:type="dxa"/>
          </w:tcPr>
          <w:p w:rsidR="002744FB" w:rsidRPr="004208DD" w:rsidRDefault="002744FB" w:rsidP="004078DF">
            <w:pPr>
              <w:tabs>
                <w:tab w:val="decimal" w:pos="1384"/>
              </w:tabs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61,378,411</w:t>
            </w:r>
          </w:p>
        </w:tc>
        <w:tc>
          <w:tcPr>
            <w:tcW w:w="1773" w:type="dxa"/>
          </w:tcPr>
          <w:p w:rsidR="002744FB" w:rsidRPr="004208DD" w:rsidRDefault="002744FB" w:rsidP="004078DF">
            <w:pPr>
              <w:tabs>
                <w:tab w:val="decimal" w:pos="1384"/>
              </w:tabs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58,627,564</w:t>
            </w:r>
          </w:p>
        </w:tc>
      </w:tr>
      <w:tr w:rsidR="004208DD" w:rsidRPr="004208DD" w:rsidTr="004078DF">
        <w:tc>
          <w:tcPr>
            <w:tcW w:w="2111" w:type="dxa"/>
            <w:shd w:val="clear" w:color="auto" w:fill="auto"/>
            <w:vAlign w:val="bottom"/>
          </w:tcPr>
          <w:p w:rsidR="002744FB" w:rsidRPr="004208DD" w:rsidRDefault="002744FB" w:rsidP="002744FB">
            <w:pPr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  <w:cs/>
              </w:rPr>
              <w:t>หนี้สินรวม</w:t>
            </w:r>
          </w:p>
        </w:tc>
        <w:tc>
          <w:tcPr>
            <w:tcW w:w="1767" w:type="dxa"/>
            <w:shd w:val="clear" w:color="auto" w:fill="auto"/>
          </w:tcPr>
          <w:p w:rsidR="002744FB" w:rsidRPr="004208DD" w:rsidRDefault="00F24517" w:rsidP="004078DF">
            <w:pPr>
              <w:pBdr>
                <w:bottom w:val="single" w:sz="4" w:space="1" w:color="auto"/>
              </w:pBdr>
              <w:tabs>
                <w:tab w:val="decimal" w:pos="1384"/>
              </w:tabs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(385,766)</w:t>
            </w:r>
          </w:p>
        </w:tc>
        <w:tc>
          <w:tcPr>
            <w:tcW w:w="1767" w:type="dxa"/>
            <w:shd w:val="clear" w:color="auto" w:fill="auto"/>
          </w:tcPr>
          <w:p w:rsidR="002744FB" w:rsidRPr="004208DD" w:rsidRDefault="00124851" w:rsidP="004078DF">
            <w:pPr>
              <w:pBdr>
                <w:bottom w:val="single" w:sz="4" w:space="1" w:color="auto"/>
              </w:pBdr>
              <w:tabs>
                <w:tab w:val="decimal" w:pos="1384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(16,692)</w:t>
            </w:r>
          </w:p>
        </w:tc>
        <w:tc>
          <w:tcPr>
            <w:tcW w:w="1773" w:type="dxa"/>
          </w:tcPr>
          <w:p w:rsidR="002744FB" w:rsidRPr="004208DD" w:rsidRDefault="002744FB" w:rsidP="004078DF">
            <w:pPr>
              <w:pBdr>
                <w:bottom w:val="single" w:sz="4" w:space="1" w:color="auto"/>
              </w:pBdr>
              <w:tabs>
                <w:tab w:val="decimal" w:pos="1384"/>
              </w:tabs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(3,915,508)</w:t>
            </w:r>
          </w:p>
        </w:tc>
        <w:tc>
          <w:tcPr>
            <w:tcW w:w="1773" w:type="dxa"/>
          </w:tcPr>
          <w:p w:rsidR="002744FB" w:rsidRPr="004208DD" w:rsidRDefault="002744FB" w:rsidP="004078DF">
            <w:pPr>
              <w:pBdr>
                <w:bottom w:val="single" w:sz="4" w:space="1" w:color="auto"/>
              </w:pBdr>
              <w:tabs>
                <w:tab w:val="decimal" w:pos="1384"/>
              </w:tabs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(2,197,551)</w:t>
            </w:r>
          </w:p>
        </w:tc>
      </w:tr>
      <w:tr w:rsidR="004208DD" w:rsidRPr="004208DD" w:rsidTr="004078DF">
        <w:tc>
          <w:tcPr>
            <w:tcW w:w="2111" w:type="dxa"/>
            <w:shd w:val="clear" w:color="auto" w:fill="auto"/>
            <w:vAlign w:val="bottom"/>
          </w:tcPr>
          <w:p w:rsidR="002744FB" w:rsidRPr="004208DD" w:rsidRDefault="002744FB" w:rsidP="002744FB">
            <w:pPr>
              <w:rPr>
                <w:rFonts w:ascii="Angsana New" w:hAnsi="Angsana New"/>
                <w:cs/>
              </w:rPr>
            </w:pPr>
            <w:r w:rsidRPr="004208DD">
              <w:rPr>
                <w:rFonts w:ascii="Angsana New" w:hAnsi="Angsana New"/>
                <w:cs/>
              </w:rPr>
              <w:t>สินทรัพย์สุทธิ</w:t>
            </w:r>
          </w:p>
        </w:tc>
        <w:tc>
          <w:tcPr>
            <w:tcW w:w="1767" w:type="dxa"/>
            <w:shd w:val="clear" w:color="auto" w:fill="auto"/>
          </w:tcPr>
          <w:p w:rsidR="002744FB" w:rsidRPr="004208DD" w:rsidRDefault="00F24517" w:rsidP="004078DF">
            <w:pPr>
              <w:pBdr>
                <w:bottom w:val="double" w:sz="4" w:space="1" w:color="auto"/>
              </w:pBdr>
              <w:tabs>
                <w:tab w:val="decimal" w:pos="1384"/>
              </w:tabs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53,282,042</w:t>
            </w:r>
          </w:p>
        </w:tc>
        <w:tc>
          <w:tcPr>
            <w:tcW w:w="1767" w:type="dxa"/>
            <w:shd w:val="clear" w:color="auto" w:fill="auto"/>
          </w:tcPr>
          <w:p w:rsidR="002744FB" w:rsidRPr="004208DD" w:rsidRDefault="00124851" w:rsidP="004078DF">
            <w:pPr>
              <w:pBdr>
                <w:bottom w:val="double" w:sz="4" w:space="1" w:color="auto"/>
              </w:pBdr>
              <w:tabs>
                <w:tab w:val="decimal" w:pos="1384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52,667,881</w:t>
            </w:r>
          </w:p>
        </w:tc>
        <w:tc>
          <w:tcPr>
            <w:tcW w:w="1773" w:type="dxa"/>
          </w:tcPr>
          <w:p w:rsidR="002744FB" w:rsidRPr="004208DD" w:rsidRDefault="002744FB" w:rsidP="004078DF">
            <w:pPr>
              <w:pBdr>
                <w:bottom w:val="double" w:sz="4" w:space="1" w:color="auto"/>
              </w:pBdr>
              <w:tabs>
                <w:tab w:val="decimal" w:pos="1384"/>
              </w:tabs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57,462,903</w:t>
            </w:r>
          </w:p>
        </w:tc>
        <w:tc>
          <w:tcPr>
            <w:tcW w:w="1773" w:type="dxa"/>
          </w:tcPr>
          <w:p w:rsidR="002744FB" w:rsidRPr="004208DD" w:rsidRDefault="002744FB" w:rsidP="004078DF">
            <w:pPr>
              <w:pBdr>
                <w:bottom w:val="double" w:sz="4" w:space="1" w:color="auto"/>
              </w:pBdr>
              <w:tabs>
                <w:tab w:val="decimal" w:pos="1384"/>
              </w:tabs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56,430,013</w:t>
            </w:r>
          </w:p>
        </w:tc>
      </w:tr>
      <w:tr w:rsidR="004208DD" w:rsidRPr="004208DD" w:rsidTr="004078DF">
        <w:tc>
          <w:tcPr>
            <w:tcW w:w="2111" w:type="dxa"/>
            <w:shd w:val="clear" w:color="auto" w:fill="auto"/>
            <w:vAlign w:val="bottom"/>
          </w:tcPr>
          <w:p w:rsidR="004078DF" w:rsidRPr="004208DD" w:rsidRDefault="004078DF" w:rsidP="004078DF">
            <w:pPr>
              <w:rPr>
                <w:rFonts w:ascii="Angsana New" w:hAnsi="Angsana New"/>
                <w:cs/>
              </w:rPr>
            </w:pPr>
            <w:r w:rsidRPr="004208DD">
              <w:rPr>
                <w:rFonts w:ascii="Angsana New" w:hAnsi="Angsana New" w:hint="cs"/>
                <w:cs/>
              </w:rPr>
              <w:t>สัดส่วนเงินลงทุน (ร้อยละ)</w:t>
            </w:r>
          </w:p>
        </w:tc>
        <w:tc>
          <w:tcPr>
            <w:tcW w:w="1767" w:type="dxa"/>
            <w:shd w:val="clear" w:color="auto" w:fill="auto"/>
          </w:tcPr>
          <w:p w:rsidR="004078DF" w:rsidRPr="004208DD" w:rsidRDefault="004078DF" w:rsidP="004078DF">
            <w:pPr>
              <w:tabs>
                <w:tab w:val="decimal" w:pos="1193"/>
              </w:tabs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32.50</w:t>
            </w:r>
          </w:p>
        </w:tc>
        <w:tc>
          <w:tcPr>
            <w:tcW w:w="1767" w:type="dxa"/>
            <w:shd w:val="clear" w:color="auto" w:fill="auto"/>
          </w:tcPr>
          <w:p w:rsidR="004078DF" w:rsidRPr="004208DD" w:rsidRDefault="004078DF" w:rsidP="004078DF">
            <w:pPr>
              <w:tabs>
                <w:tab w:val="decimal" w:pos="1197"/>
              </w:tabs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32.50</w:t>
            </w:r>
          </w:p>
        </w:tc>
        <w:tc>
          <w:tcPr>
            <w:tcW w:w="1773" w:type="dxa"/>
          </w:tcPr>
          <w:p w:rsidR="004078DF" w:rsidRPr="004208DD" w:rsidRDefault="004078DF" w:rsidP="004078DF">
            <w:pPr>
              <w:tabs>
                <w:tab w:val="decimal" w:pos="1201"/>
              </w:tabs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32.50</w:t>
            </w:r>
          </w:p>
        </w:tc>
        <w:tc>
          <w:tcPr>
            <w:tcW w:w="1773" w:type="dxa"/>
          </w:tcPr>
          <w:p w:rsidR="004078DF" w:rsidRPr="004208DD" w:rsidRDefault="004078DF" w:rsidP="004078DF">
            <w:pPr>
              <w:tabs>
                <w:tab w:val="decimal" w:pos="1204"/>
              </w:tabs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32.50</w:t>
            </w:r>
          </w:p>
        </w:tc>
      </w:tr>
      <w:tr w:rsidR="004208DD" w:rsidRPr="004208DD" w:rsidTr="008B4BC0">
        <w:tc>
          <w:tcPr>
            <w:tcW w:w="2111" w:type="dxa"/>
            <w:shd w:val="clear" w:color="auto" w:fill="auto"/>
          </w:tcPr>
          <w:p w:rsidR="004078DF" w:rsidRPr="004208DD" w:rsidRDefault="004078DF" w:rsidP="004208DD">
            <w:pPr>
              <w:ind w:left="162" w:right="-139" w:hanging="162"/>
              <w:rPr>
                <w:rFonts w:ascii="Angsana New" w:hAnsi="Angsana New"/>
                <w:cs/>
              </w:rPr>
            </w:pPr>
            <w:r w:rsidRPr="004208DD">
              <w:rPr>
                <w:rFonts w:ascii="Angsana New" w:hAnsi="Angsana New"/>
                <w:cs/>
              </w:rPr>
              <w:t>มูลค่าตามบัญชีของส่วนได้เสียของกิจการในบริษัทร่วม</w:t>
            </w:r>
          </w:p>
        </w:tc>
        <w:tc>
          <w:tcPr>
            <w:tcW w:w="1767" w:type="dxa"/>
            <w:shd w:val="clear" w:color="auto" w:fill="auto"/>
            <w:vAlign w:val="bottom"/>
          </w:tcPr>
          <w:p w:rsidR="004078DF" w:rsidRPr="004208DD" w:rsidRDefault="004078DF" w:rsidP="008B4BC0">
            <w:pPr>
              <w:tabs>
                <w:tab w:val="decimal" w:pos="1384"/>
              </w:tabs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17,316,664</w:t>
            </w:r>
          </w:p>
        </w:tc>
        <w:tc>
          <w:tcPr>
            <w:tcW w:w="1767" w:type="dxa"/>
            <w:shd w:val="clear" w:color="auto" w:fill="auto"/>
            <w:vAlign w:val="bottom"/>
          </w:tcPr>
          <w:p w:rsidR="004078DF" w:rsidRPr="004208DD" w:rsidRDefault="00124851" w:rsidP="008B4BC0">
            <w:pPr>
              <w:tabs>
                <w:tab w:val="decimal" w:pos="1384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17,117,061</w:t>
            </w:r>
          </w:p>
        </w:tc>
        <w:tc>
          <w:tcPr>
            <w:tcW w:w="1773" w:type="dxa"/>
            <w:vAlign w:val="bottom"/>
          </w:tcPr>
          <w:p w:rsidR="004078DF" w:rsidRPr="004208DD" w:rsidRDefault="004078DF" w:rsidP="008B4BC0">
            <w:pPr>
              <w:tabs>
                <w:tab w:val="decimal" w:pos="1384"/>
              </w:tabs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18,675,444</w:t>
            </w:r>
          </w:p>
        </w:tc>
        <w:tc>
          <w:tcPr>
            <w:tcW w:w="1773" w:type="dxa"/>
            <w:vAlign w:val="bottom"/>
          </w:tcPr>
          <w:p w:rsidR="004078DF" w:rsidRPr="004208DD" w:rsidRDefault="004078DF" w:rsidP="008B4BC0">
            <w:pPr>
              <w:tabs>
                <w:tab w:val="decimal" w:pos="1384"/>
              </w:tabs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18,339,754</w:t>
            </w:r>
          </w:p>
        </w:tc>
      </w:tr>
    </w:tbl>
    <w:p w:rsidR="002F40CD" w:rsidRPr="004208DD" w:rsidRDefault="002F40CD" w:rsidP="004208DD">
      <w:pPr>
        <w:pStyle w:val="List"/>
        <w:spacing w:before="240" w:after="120"/>
        <w:ind w:left="547" w:firstLine="0"/>
        <w:jc w:val="thaiDistribute"/>
        <w:outlineLvl w:val="0"/>
        <w:rPr>
          <w:rFonts w:ascii="Angsana New" w:hAnsi="Angsana New" w:cs="Angsana New"/>
          <w:b/>
          <w:bCs/>
          <w:sz w:val="32"/>
          <w:szCs w:val="32"/>
        </w:rPr>
      </w:pPr>
      <w:r w:rsidRPr="004208DD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สรุปรายการกำไรขาดทุนเบ็ดเสร็จ </w:t>
      </w:r>
    </w:p>
    <w:p w:rsidR="0086133B" w:rsidRPr="004208DD" w:rsidRDefault="0086133B" w:rsidP="00440A6C">
      <w:pPr>
        <w:ind w:right="83"/>
        <w:jc w:val="right"/>
        <w:rPr>
          <w:rFonts w:ascii="Angsana New" w:hAnsi="Angsana New"/>
        </w:rPr>
      </w:pPr>
      <w:r w:rsidRPr="004208DD">
        <w:rPr>
          <w:rFonts w:ascii="Angsana New" w:hAnsi="Angsana New"/>
        </w:rPr>
        <w:t>(</w:t>
      </w:r>
      <w:r w:rsidRPr="004208DD">
        <w:rPr>
          <w:rFonts w:ascii="Angsana New" w:hAnsi="Angsana New"/>
          <w:cs/>
        </w:rPr>
        <w:t>หน่วย</w:t>
      </w:r>
      <w:r w:rsidRPr="004208DD">
        <w:rPr>
          <w:rFonts w:ascii="Angsana New" w:hAnsi="Angsana New"/>
        </w:rPr>
        <w:t xml:space="preserve">: </w:t>
      </w:r>
      <w:r w:rsidRPr="004208DD">
        <w:rPr>
          <w:rFonts w:ascii="Angsana New" w:hAnsi="Angsana New"/>
          <w:cs/>
        </w:rPr>
        <w:t>บาท</w:t>
      </w:r>
      <w:r w:rsidRPr="004208DD">
        <w:rPr>
          <w:rFonts w:ascii="Angsana New" w:hAnsi="Angsana New"/>
        </w:rPr>
        <w:t>)</w:t>
      </w:r>
    </w:p>
    <w:tbl>
      <w:tblPr>
        <w:tblW w:w="909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2160"/>
        <w:gridCol w:w="1710"/>
        <w:gridCol w:w="1800"/>
        <w:gridCol w:w="1800"/>
        <w:gridCol w:w="1620"/>
      </w:tblGrid>
      <w:tr w:rsidR="000A5D98" w:rsidRPr="004208DD" w:rsidTr="0003622F">
        <w:tc>
          <w:tcPr>
            <w:tcW w:w="2160" w:type="dxa"/>
            <w:shd w:val="clear" w:color="auto" w:fill="auto"/>
            <w:vAlign w:val="bottom"/>
          </w:tcPr>
          <w:p w:rsidR="000A5D98" w:rsidRPr="004208DD" w:rsidRDefault="000A5D98" w:rsidP="009D5416">
            <w:pPr>
              <w:rPr>
                <w:rFonts w:ascii="Angsana New" w:hAnsi="Angsana New"/>
                <w:cs/>
              </w:rPr>
            </w:pPr>
          </w:p>
        </w:tc>
        <w:tc>
          <w:tcPr>
            <w:tcW w:w="6930" w:type="dxa"/>
            <w:gridSpan w:val="4"/>
            <w:vAlign w:val="bottom"/>
          </w:tcPr>
          <w:p w:rsidR="000A5D98" w:rsidRPr="004208DD" w:rsidRDefault="000A5D98" w:rsidP="000A5D98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  <w:cs/>
              </w:rPr>
              <w:t>สำหรับ</w:t>
            </w:r>
            <w:r w:rsidRPr="004208DD">
              <w:rPr>
                <w:rFonts w:ascii="Angsana New" w:hAnsi="Angsana New" w:hint="cs"/>
                <w:cs/>
              </w:rPr>
              <w:t xml:space="preserve">งวดสามเดือนสิ้นสุดวันที่ </w:t>
            </w:r>
            <w:r w:rsidRPr="004208DD">
              <w:rPr>
                <w:rFonts w:ascii="Angsana New" w:hAnsi="Angsana New"/>
              </w:rPr>
              <w:t>31</w:t>
            </w:r>
            <w:r w:rsidRPr="004208DD">
              <w:rPr>
                <w:rFonts w:ascii="Angsana New" w:hAnsi="Angsana New" w:hint="cs"/>
                <w:cs/>
              </w:rPr>
              <w:t xml:space="preserve"> มีนาคม</w:t>
            </w:r>
          </w:p>
        </w:tc>
      </w:tr>
      <w:tr w:rsidR="000A5D98" w:rsidRPr="004208DD" w:rsidTr="0003622F">
        <w:tc>
          <w:tcPr>
            <w:tcW w:w="2160" w:type="dxa"/>
            <w:shd w:val="clear" w:color="auto" w:fill="auto"/>
            <w:vAlign w:val="bottom"/>
          </w:tcPr>
          <w:p w:rsidR="000A5D98" w:rsidRPr="004208DD" w:rsidRDefault="000A5D98" w:rsidP="009D5416">
            <w:pPr>
              <w:rPr>
                <w:rFonts w:ascii="Angsana New" w:hAnsi="Angsana New"/>
                <w:cs/>
              </w:rPr>
            </w:pPr>
          </w:p>
        </w:tc>
        <w:tc>
          <w:tcPr>
            <w:tcW w:w="3510" w:type="dxa"/>
            <w:gridSpan w:val="2"/>
            <w:vAlign w:val="bottom"/>
          </w:tcPr>
          <w:p w:rsidR="000A5D98" w:rsidRPr="004208DD" w:rsidRDefault="000A5D98" w:rsidP="00DE046E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2561</w:t>
            </w:r>
          </w:p>
        </w:tc>
        <w:tc>
          <w:tcPr>
            <w:tcW w:w="3420" w:type="dxa"/>
            <w:gridSpan w:val="2"/>
          </w:tcPr>
          <w:p w:rsidR="000A5D98" w:rsidRPr="004208DD" w:rsidRDefault="000A5D98" w:rsidP="00DE046E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2560</w:t>
            </w:r>
          </w:p>
        </w:tc>
      </w:tr>
      <w:tr w:rsidR="000A5D98" w:rsidRPr="004208DD" w:rsidTr="0003622F">
        <w:tc>
          <w:tcPr>
            <w:tcW w:w="2160" w:type="dxa"/>
            <w:shd w:val="clear" w:color="auto" w:fill="auto"/>
            <w:vAlign w:val="bottom"/>
          </w:tcPr>
          <w:p w:rsidR="000A5D98" w:rsidRPr="004208DD" w:rsidRDefault="000A5D98" w:rsidP="000A5D98">
            <w:pPr>
              <w:rPr>
                <w:rFonts w:ascii="Angsana New" w:hAnsi="Angsana New"/>
                <w:cs/>
              </w:rPr>
            </w:pPr>
          </w:p>
        </w:tc>
        <w:tc>
          <w:tcPr>
            <w:tcW w:w="1710" w:type="dxa"/>
            <w:vAlign w:val="bottom"/>
          </w:tcPr>
          <w:p w:rsidR="000A5D98" w:rsidRPr="004208DD" w:rsidRDefault="000A5D98" w:rsidP="000A5D98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cs/>
              </w:rPr>
            </w:pPr>
            <w:r w:rsidRPr="004208DD">
              <w:rPr>
                <w:rFonts w:ascii="Angsana New" w:hAnsi="Angsana New"/>
              </w:rPr>
              <w:t>TKI General Insurance Company Limited</w:t>
            </w:r>
          </w:p>
        </w:tc>
        <w:tc>
          <w:tcPr>
            <w:tcW w:w="1800" w:type="dxa"/>
            <w:vAlign w:val="bottom"/>
          </w:tcPr>
          <w:p w:rsidR="000A5D98" w:rsidRPr="004208DD" w:rsidRDefault="000A5D98" w:rsidP="000A5D98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cs/>
              </w:rPr>
            </w:pPr>
            <w:r w:rsidRPr="004208DD">
              <w:rPr>
                <w:rFonts w:ascii="Angsana New" w:hAnsi="Angsana New"/>
              </w:rPr>
              <w:t>TKI Life Insurance Company Limited</w:t>
            </w:r>
          </w:p>
        </w:tc>
        <w:tc>
          <w:tcPr>
            <w:tcW w:w="1800" w:type="dxa"/>
            <w:vAlign w:val="bottom"/>
          </w:tcPr>
          <w:p w:rsidR="000A5D98" w:rsidRPr="004208DD" w:rsidRDefault="000A5D98" w:rsidP="000A5D98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cs/>
              </w:rPr>
            </w:pPr>
            <w:r w:rsidRPr="004208DD">
              <w:rPr>
                <w:rFonts w:ascii="Angsana New" w:hAnsi="Angsana New"/>
              </w:rPr>
              <w:t>TKI General Insurance Company Limited</w:t>
            </w:r>
            <w:r w:rsidR="00A974C1" w:rsidRPr="004208DD">
              <w:rPr>
                <w:rFonts w:ascii="Angsana New" w:hAnsi="Angsana New"/>
                <w:i/>
                <w:iCs/>
                <w:sz w:val="26"/>
                <w:szCs w:val="26"/>
                <w:vertAlign w:val="superscript"/>
              </w:rPr>
              <w:t xml:space="preserve"> (1)</w:t>
            </w:r>
          </w:p>
        </w:tc>
        <w:tc>
          <w:tcPr>
            <w:tcW w:w="1620" w:type="dxa"/>
            <w:vAlign w:val="bottom"/>
          </w:tcPr>
          <w:p w:rsidR="000A5D98" w:rsidRPr="004208DD" w:rsidRDefault="000A5D98" w:rsidP="000A5D98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cs/>
              </w:rPr>
            </w:pPr>
            <w:r w:rsidRPr="004208DD">
              <w:rPr>
                <w:rFonts w:ascii="Angsana New" w:hAnsi="Angsana New"/>
              </w:rPr>
              <w:t>TKI Life Insurance Company Limited</w:t>
            </w:r>
            <w:r w:rsidR="00A974C1" w:rsidRPr="004208DD">
              <w:rPr>
                <w:rFonts w:ascii="Angsana New" w:hAnsi="Angsana New"/>
                <w:i/>
                <w:iCs/>
                <w:sz w:val="26"/>
                <w:szCs w:val="26"/>
                <w:vertAlign w:val="superscript"/>
              </w:rPr>
              <w:t xml:space="preserve"> (1)</w:t>
            </w:r>
          </w:p>
        </w:tc>
      </w:tr>
      <w:tr w:rsidR="000A5D98" w:rsidRPr="004208DD" w:rsidTr="008B4BC0">
        <w:trPr>
          <w:trHeight w:val="378"/>
        </w:trPr>
        <w:tc>
          <w:tcPr>
            <w:tcW w:w="2160" w:type="dxa"/>
            <w:shd w:val="clear" w:color="auto" w:fill="auto"/>
            <w:vAlign w:val="bottom"/>
          </w:tcPr>
          <w:p w:rsidR="000A5D98" w:rsidRPr="004208DD" w:rsidRDefault="000A5D98" w:rsidP="009D5416">
            <w:pPr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  <w:cs/>
              </w:rPr>
              <w:t>รายได้</w:t>
            </w:r>
          </w:p>
        </w:tc>
        <w:tc>
          <w:tcPr>
            <w:tcW w:w="1710" w:type="dxa"/>
            <w:vAlign w:val="bottom"/>
          </w:tcPr>
          <w:p w:rsidR="000A5D98" w:rsidRPr="004208DD" w:rsidRDefault="00F24517" w:rsidP="008B4BC0">
            <w:pPr>
              <w:pBdr>
                <w:bottom w:val="double" w:sz="4" w:space="1" w:color="auto"/>
              </w:pBdr>
              <w:tabs>
                <w:tab w:val="decimal" w:pos="1332"/>
              </w:tabs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315,178</w:t>
            </w:r>
          </w:p>
        </w:tc>
        <w:tc>
          <w:tcPr>
            <w:tcW w:w="1800" w:type="dxa"/>
            <w:vAlign w:val="bottom"/>
          </w:tcPr>
          <w:p w:rsidR="000A5D98" w:rsidRPr="004208DD" w:rsidRDefault="00124851" w:rsidP="008B4BC0">
            <w:pPr>
              <w:pBdr>
                <w:bottom w:val="double" w:sz="4" w:space="1" w:color="auto"/>
              </w:pBdr>
              <w:tabs>
                <w:tab w:val="decimal" w:pos="1332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528,604</w:t>
            </w:r>
          </w:p>
        </w:tc>
        <w:tc>
          <w:tcPr>
            <w:tcW w:w="1800" w:type="dxa"/>
            <w:vAlign w:val="bottom"/>
          </w:tcPr>
          <w:p w:rsidR="000A5D98" w:rsidRPr="004208DD" w:rsidRDefault="00853696" w:rsidP="008B4BC0">
            <w:pPr>
              <w:pBdr>
                <w:bottom w:val="double" w:sz="4" w:space="1" w:color="auto"/>
              </w:pBdr>
              <w:tabs>
                <w:tab w:val="decimal" w:pos="1332"/>
              </w:tabs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-</w:t>
            </w:r>
          </w:p>
        </w:tc>
        <w:tc>
          <w:tcPr>
            <w:tcW w:w="1620" w:type="dxa"/>
            <w:vAlign w:val="bottom"/>
          </w:tcPr>
          <w:p w:rsidR="000A5D98" w:rsidRPr="004208DD" w:rsidRDefault="00853696" w:rsidP="008B4BC0">
            <w:pPr>
              <w:pBdr>
                <w:bottom w:val="double" w:sz="4" w:space="1" w:color="auto"/>
              </w:pBdr>
              <w:tabs>
                <w:tab w:val="decimal" w:pos="1332"/>
              </w:tabs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-</w:t>
            </w:r>
          </w:p>
        </w:tc>
      </w:tr>
      <w:tr w:rsidR="000A5D98" w:rsidRPr="004208DD" w:rsidTr="008B4BC0">
        <w:tc>
          <w:tcPr>
            <w:tcW w:w="2160" w:type="dxa"/>
            <w:shd w:val="clear" w:color="auto" w:fill="auto"/>
            <w:vAlign w:val="bottom"/>
          </w:tcPr>
          <w:p w:rsidR="000A5D98" w:rsidRPr="004208DD" w:rsidRDefault="000A5D98" w:rsidP="009D5416">
            <w:pPr>
              <w:rPr>
                <w:rFonts w:ascii="Angsana New" w:hAnsi="Angsana New"/>
                <w:cs/>
              </w:rPr>
            </w:pPr>
          </w:p>
        </w:tc>
        <w:tc>
          <w:tcPr>
            <w:tcW w:w="1710" w:type="dxa"/>
            <w:vAlign w:val="bottom"/>
          </w:tcPr>
          <w:p w:rsidR="000A5D98" w:rsidRPr="004208DD" w:rsidRDefault="000A5D98" w:rsidP="008B4BC0">
            <w:pPr>
              <w:tabs>
                <w:tab w:val="decimal" w:pos="1332"/>
              </w:tabs>
              <w:rPr>
                <w:rFonts w:ascii="Angsana New" w:hAnsi="Angsana New"/>
              </w:rPr>
            </w:pPr>
          </w:p>
        </w:tc>
        <w:tc>
          <w:tcPr>
            <w:tcW w:w="1800" w:type="dxa"/>
            <w:vAlign w:val="bottom"/>
          </w:tcPr>
          <w:p w:rsidR="000A5D98" w:rsidRPr="004208DD" w:rsidRDefault="000A5D98" w:rsidP="008B4BC0">
            <w:pPr>
              <w:tabs>
                <w:tab w:val="decimal" w:pos="1332"/>
              </w:tabs>
              <w:rPr>
                <w:rFonts w:ascii="Angsana New" w:hAnsi="Angsana New"/>
              </w:rPr>
            </w:pPr>
          </w:p>
        </w:tc>
        <w:tc>
          <w:tcPr>
            <w:tcW w:w="1800" w:type="dxa"/>
            <w:vAlign w:val="bottom"/>
          </w:tcPr>
          <w:p w:rsidR="000A5D98" w:rsidRPr="004208DD" w:rsidRDefault="000A5D98" w:rsidP="008B4BC0">
            <w:pPr>
              <w:tabs>
                <w:tab w:val="decimal" w:pos="1332"/>
              </w:tabs>
              <w:rPr>
                <w:rFonts w:ascii="Angsana New" w:hAnsi="Angsana New"/>
              </w:rPr>
            </w:pPr>
          </w:p>
        </w:tc>
        <w:tc>
          <w:tcPr>
            <w:tcW w:w="1620" w:type="dxa"/>
            <w:vAlign w:val="bottom"/>
          </w:tcPr>
          <w:p w:rsidR="000A5D98" w:rsidRPr="004208DD" w:rsidRDefault="000A5D98" w:rsidP="008B4BC0">
            <w:pPr>
              <w:tabs>
                <w:tab w:val="decimal" w:pos="1332"/>
              </w:tabs>
              <w:rPr>
                <w:rFonts w:ascii="Angsana New" w:hAnsi="Angsana New"/>
              </w:rPr>
            </w:pPr>
          </w:p>
        </w:tc>
      </w:tr>
      <w:tr w:rsidR="000A5D98" w:rsidRPr="004208DD" w:rsidTr="008B4BC0">
        <w:tc>
          <w:tcPr>
            <w:tcW w:w="2160" w:type="dxa"/>
            <w:shd w:val="clear" w:color="auto" w:fill="auto"/>
            <w:vAlign w:val="bottom"/>
          </w:tcPr>
          <w:p w:rsidR="000A5D98" w:rsidRPr="004208DD" w:rsidRDefault="00801A7F" w:rsidP="00853696">
            <w:pPr>
              <w:rPr>
                <w:rFonts w:ascii="Angsana New" w:hAnsi="Angsana New"/>
                <w:cs/>
              </w:rPr>
            </w:pPr>
            <w:r w:rsidRPr="004208DD">
              <w:rPr>
                <w:rFonts w:ascii="Angsana New" w:hAnsi="Angsana New" w:hint="cs"/>
                <w:cs/>
              </w:rPr>
              <w:t>ขาดทุน</w:t>
            </w:r>
            <w:r w:rsidR="000A5D98" w:rsidRPr="004208DD">
              <w:rPr>
                <w:rFonts w:ascii="Angsana New" w:hAnsi="Angsana New"/>
                <w:cs/>
              </w:rPr>
              <w:t>สำหรับ</w:t>
            </w:r>
            <w:r w:rsidR="00853696" w:rsidRPr="004208DD">
              <w:rPr>
                <w:rFonts w:ascii="Angsana New" w:hAnsi="Angsana New" w:hint="cs"/>
                <w:cs/>
              </w:rPr>
              <w:t>งวด</w:t>
            </w:r>
            <w:r w:rsidR="000A5D98" w:rsidRPr="004208DD">
              <w:rPr>
                <w:rFonts w:ascii="Angsana New" w:hAnsi="Angsana New"/>
                <w:cs/>
              </w:rPr>
              <w:t xml:space="preserve">  </w:t>
            </w:r>
          </w:p>
        </w:tc>
        <w:tc>
          <w:tcPr>
            <w:tcW w:w="1710" w:type="dxa"/>
            <w:vAlign w:val="bottom"/>
          </w:tcPr>
          <w:p w:rsidR="000A5D98" w:rsidRPr="004208DD" w:rsidRDefault="00F24517" w:rsidP="008B4BC0">
            <w:pPr>
              <w:tabs>
                <w:tab w:val="decimal" w:pos="1332"/>
              </w:tabs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(</w:t>
            </w:r>
            <w:r w:rsidR="0046687C" w:rsidRPr="004208DD">
              <w:rPr>
                <w:rFonts w:ascii="Angsana New" w:hAnsi="Angsana New"/>
              </w:rPr>
              <w:t>2,259,582</w:t>
            </w:r>
            <w:r w:rsidRPr="004208DD">
              <w:rPr>
                <w:rFonts w:ascii="Angsana New" w:hAnsi="Angsana New"/>
              </w:rPr>
              <w:t>)</w:t>
            </w:r>
          </w:p>
        </w:tc>
        <w:tc>
          <w:tcPr>
            <w:tcW w:w="1800" w:type="dxa"/>
            <w:vAlign w:val="bottom"/>
          </w:tcPr>
          <w:p w:rsidR="000A5D98" w:rsidRPr="004208DD" w:rsidRDefault="00124851" w:rsidP="008B4BC0">
            <w:pPr>
              <w:tabs>
                <w:tab w:val="decimal" w:pos="1332"/>
              </w:tabs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(1,874,492)</w:t>
            </w:r>
          </w:p>
        </w:tc>
        <w:tc>
          <w:tcPr>
            <w:tcW w:w="1800" w:type="dxa"/>
            <w:vAlign w:val="bottom"/>
          </w:tcPr>
          <w:p w:rsidR="000A5D98" w:rsidRPr="004208DD" w:rsidRDefault="00853696" w:rsidP="008B4BC0">
            <w:pPr>
              <w:tabs>
                <w:tab w:val="decimal" w:pos="1332"/>
              </w:tabs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-</w:t>
            </w:r>
          </w:p>
        </w:tc>
        <w:tc>
          <w:tcPr>
            <w:tcW w:w="1620" w:type="dxa"/>
            <w:vAlign w:val="bottom"/>
          </w:tcPr>
          <w:p w:rsidR="000A5D98" w:rsidRPr="004208DD" w:rsidRDefault="00853696" w:rsidP="008B4BC0">
            <w:pPr>
              <w:tabs>
                <w:tab w:val="decimal" w:pos="1332"/>
              </w:tabs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-</w:t>
            </w:r>
          </w:p>
        </w:tc>
      </w:tr>
      <w:tr w:rsidR="000A5D98" w:rsidRPr="004208DD" w:rsidTr="008B4BC0">
        <w:tc>
          <w:tcPr>
            <w:tcW w:w="2160" w:type="dxa"/>
            <w:shd w:val="clear" w:color="auto" w:fill="auto"/>
            <w:vAlign w:val="bottom"/>
          </w:tcPr>
          <w:p w:rsidR="000A5D98" w:rsidRPr="004208DD" w:rsidRDefault="000A5D98" w:rsidP="00853696">
            <w:pPr>
              <w:ind w:left="162" w:hanging="162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  <w:cs/>
              </w:rPr>
              <w:t>ขาดทุนเบ็ดเสร็จอื่น</w:t>
            </w:r>
            <w:r w:rsidR="008B4BC0">
              <w:rPr>
                <w:rFonts w:ascii="Angsana New" w:hAnsi="Angsana New" w:hint="cs"/>
                <w:cs/>
              </w:rPr>
              <w:t xml:space="preserve"> </w:t>
            </w:r>
            <w:r w:rsidR="008B4BC0">
              <w:rPr>
                <w:rFonts w:ascii="Angsana New" w:hAnsi="Angsana New"/>
                <w:cs/>
              </w:rPr>
              <w:t>-</w:t>
            </w:r>
            <w:r w:rsidR="008B4BC0">
              <w:rPr>
                <w:rFonts w:ascii="Angsana New" w:hAnsi="Angsana New" w:hint="cs"/>
                <w:cs/>
              </w:rPr>
              <w:t xml:space="preserve">                     ผลต่างของอัตราแลกเปลี่ยนจากการแปลงค่างบการเงินที่เป็นเงินตราต่างประเทศ</w:t>
            </w:r>
          </w:p>
        </w:tc>
        <w:tc>
          <w:tcPr>
            <w:tcW w:w="1710" w:type="dxa"/>
            <w:vAlign w:val="bottom"/>
          </w:tcPr>
          <w:p w:rsidR="000A5D98" w:rsidRPr="004208DD" w:rsidRDefault="00F24517" w:rsidP="008B4BC0">
            <w:pPr>
              <w:pBdr>
                <w:bottom w:val="single" w:sz="4" w:space="1" w:color="auto"/>
              </w:pBdr>
              <w:tabs>
                <w:tab w:val="decimal" w:pos="1332"/>
              </w:tabs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(</w:t>
            </w:r>
            <w:r w:rsidR="0046687C" w:rsidRPr="004208DD">
              <w:rPr>
                <w:rFonts w:ascii="Angsana New" w:hAnsi="Angsana New"/>
              </w:rPr>
              <w:t>1,921,279</w:t>
            </w:r>
            <w:r w:rsidRPr="004208DD">
              <w:rPr>
                <w:rFonts w:ascii="Angsana New" w:hAnsi="Angsana New"/>
              </w:rPr>
              <w:t>)</w:t>
            </w:r>
          </w:p>
        </w:tc>
        <w:tc>
          <w:tcPr>
            <w:tcW w:w="1800" w:type="dxa"/>
            <w:vAlign w:val="bottom"/>
          </w:tcPr>
          <w:p w:rsidR="000A5D98" w:rsidRPr="004208DD" w:rsidRDefault="00124851" w:rsidP="008B4BC0">
            <w:pPr>
              <w:pBdr>
                <w:bottom w:val="single" w:sz="4" w:space="1" w:color="auto"/>
              </w:pBdr>
              <w:tabs>
                <w:tab w:val="decimal" w:pos="1332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(1,887,640)</w:t>
            </w:r>
          </w:p>
        </w:tc>
        <w:tc>
          <w:tcPr>
            <w:tcW w:w="1800" w:type="dxa"/>
            <w:vAlign w:val="bottom"/>
          </w:tcPr>
          <w:p w:rsidR="00853696" w:rsidRPr="004208DD" w:rsidRDefault="00853696" w:rsidP="008B4BC0">
            <w:pPr>
              <w:pBdr>
                <w:bottom w:val="single" w:sz="4" w:space="1" w:color="auto"/>
              </w:pBdr>
              <w:tabs>
                <w:tab w:val="decimal" w:pos="1332"/>
              </w:tabs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-</w:t>
            </w:r>
          </w:p>
        </w:tc>
        <w:tc>
          <w:tcPr>
            <w:tcW w:w="1620" w:type="dxa"/>
            <w:vAlign w:val="bottom"/>
          </w:tcPr>
          <w:p w:rsidR="00853696" w:rsidRPr="004208DD" w:rsidRDefault="00853696" w:rsidP="008B4BC0">
            <w:pPr>
              <w:pBdr>
                <w:bottom w:val="single" w:sz="4" w:space="1" w:color="auto"/>
              </w:pBdr>
              <w:tabs>
                <w:tab w:val="decimal" w:pos="1332"/>
              </w:tabs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-</w:t>
            </w:r>
          </w:p>
        </w:tc>
      </w:tr>
      <w:tr w:rsidR="000A5D98" w:rsidRPr="004208DD" w:rsidTr="008B4BC0">
        <w:tc>
          <w:tcPr>
            <w:tcW w:w="2160" w:type="dxa"/>
            <w:shd w:val="clear" w:color="auto" w:fill="auto"/>
            <w:vAlign w:val="bottom"/>
          </w:tcPr>
          <w:p w:rsidR="000A5D98" w:rsidRPr="004208DD" w:rsidRDefault="000A5D98" w:rsidP="00853696">
            <w:pPr>
              <w:ind w:left="162" w:hanging="162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  <w:cs/>
              </w:rPr>
              <w:t>ขาดทุนเบ็ดเสร็จรวม</w:t>
            </w:r>
          </w:p>
        </w:tc>
        <w:tc>
          <w:tcPr>
            <w:tcW w:w="1710" w:type="dxa"/>
            <w:vAlign w:val="bottom"/>
          </w:tcPr>
          <w:p w:rsidR="000A5D98" w:rsidRPr="004208DD" w:rsidRDefault="00F24517" w:rsidP="008B4BC0">
            <w:pPr>
              <w:pBdr>
                <w:bottom w:val="double" w:sz="4" w:space="1" w:color="auto"/>
              </w:pBdr>
              <w:tabs>
                <w:tab w:val="decimal" w:pos="1332"/>
              </w:tabs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(</w:t>
            </w:r>
            <w:r w:rsidR="0046687C" w:rsidRPr="004208DD">
              <w:rPr>
                <w:rFonts w:ascii="Angsana New" w:hAnsi="Angsana New"/>
              </w:rPr>
              <w:t>4,180,861</w:t>
            </w:r>
            <w:r w:rsidRPr="004208DD">
              <w:rPr>
                <w:rFonts w:ascii="Angsana New" w:hAnsi="Angsana New"/>
              </w:rPr>
              <w:t>)</w:t>
            </w:r>
          </w:p>
        </w:tc>
        <w:tc>
          <w:tcPr>
            <w:tcW w:w="1800" w:type="dxa"/>
            <w:vAlign w:val="bottom"/>
          </w:tcPr>
          <w:p w:rsidR="000A5D98" w:rsidRPr="004208DD" w:rsidRDefault="00124851" w:rsidP="008B4BC0">
            <w:pPr>
              <w:pBdr>
                <w:bottom w:val="double" w:sz="4" w:space="1" w:color="auto"/>
              </w:pBdr>
              <w:tabs>
                <w:tab w:val="decimal" w:pos="1332"/>
              </w:tabs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(3,762,132)</w:t>
            </w:r>
          </w:p>
        </w:tc>
        <w:tc>
          <w:tcPr>
            <w:tcW w:w="1800" w:type="dxa"/>
            <w:vAlign w:val="bottom"/>
          </w:tcPr>
          <w:p w:rsidR="00853696" w:rsidRPr="004208DD" w:rsidRDefault="00853696" w:rsidP="008B4BC0">
            <w:pPr>
              <w:pBdr>
                <w:bottom w:val="double" w:sz="4" w:space="1" w:color="auto"/>
              </w:pBdr>
              <w:tabs>
                <w:tab w:val="decimal" w:pos="1332"/>
              </w:tabs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-</w:t>
            </w:r>
          </w:p>
        </w:tc>
        <w:tc>
          <w:tcPr>
            <w:tcW w:w="1620" w:type="dxa"/>
            <w:vAlign w:val="bottom"/>
          </w:tcPr>
          <w:p w:rsidR="000A5D98" w:rsidRPr="004208DD" w:rsidRDefault="00853696" w:rsidP="008B4BC0">
            <w:pPr>
              <w:pBdr>
                <w:bottom w:val="double" w:sz="4" w:space="1" w:color="auto"/>
              </w:pBdr>
              <w:tabs>
                <w:tab w:val="decimal" w:pos="1332"/>
              </w:tabs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-</w:t>
            </w:r>
          </w:p>
        </w:tc>
      </w:tr>
    </w:tbl>
    <w:p w:rsidR="0086133B" w:rsidRPr="004208DD" w:rsidRDefault="00A974C1" w:rsidP="008543FF">
      <w:pPr>
        <w:numPr>
          <w:ilvl w:val="0"/>
          <w:numId w:val="2"/>
        </w:numPr>
        <w:spacing w:before="120"/>
        <w:ind w:left="720" w:right="29" w:hanging="173"/>
        <w:jc w:val="thaiDistribute"/>
        <w:rPr>
          <w:rFonts w:ascii="Angsana New" w:hAnsi="Angsana New"/>
          <w:i/>
          <w:iCs/>
          <w:spacing w:val="-4"/>
          <w:sz w:val="22"/>
          <w:szCs w:val="22"/>
        </w:rPr>
      </w:pPr>
      <w:r w:rsidRPr="004208DD">
        <w:rPr>
          <w:rFonts w:ascii="Angsana New" w:hAnsi="Angsana New" w:hint="cs"/>
          <w:i/>
          <w:iCs/>
          <w:spacing w:val="-4"/>
          <w:sz w:val="22"/>
          <w:szCs w:val="22"/>
          <w:cs/>
        </w:rPr>
        <w:t xml:space="preserve"> ยังไม่ได้เริ่มดำเนินธุรกิจ</w:t>
      </w:r>
    </w:p>
    <w:p w:rsidR="005B1BF4" w:rsidRPr="004208DD" w:rsidRDefault="0086133B" w:rsidP="00806F05">
      <w:pPr>
        <w:spacing w:before="160" w:after="80" w:line="420" w:lineRule="exact"/>
        <w:ind w:left="547" w:right="29"/>
        <w:jc w:val="thaiDistribute"/>
        <w:rPr>
          <w:rFonts w:ascii="Angsana New" w:hAnsi="Angsana New"/>
          <w:b/>
          <w:bCs/>
          <w:sz w:val="32"/>
          <w:szCs w:val="32"/>
        </w:rPr>
      </w:pPr>
      <w:r w:rsidRPr="004208DD">
        <w:rPr>
          <w:rFonts w:ascii="Angsana New" w:hAnsi="Angsana New"/>
          <w:sz w:val="32"/>
          <w:szCs w:val="32"/>
          <w:cs/>
        </w:rPr>
        <w:t>ข้อมูลทางการเงินของบริษัทร่วมตามตารางข้างต้นจัดทำโดยฝ่ายบริหารของบริษัทดังกล่าว</w:t>
      </w:r>
    </w:p>
    <w:p w:rsidR="00451E15" w:rsidRPr="004208DD" w:rsidRDefault="004B2FC1" w:rsidP="00F61D88">
      <w:pPr>
        <w:spacing w:before="120" w:after="120"/>
        <w:ind w:left="547" w:right="29" w:hanging="547"/>
        <w:rPr>
          <w:rFonts w:ascii="Angsana New" w:hAnsi="Angsana New"/>
          <w:b/>
          <w:bCs/>
          <w:sz w:val="32"/>
          <w:szCs w:val="32"/>
        </w:rPr>
      </w:pPr>
      <w:r w:rsidRPr="004208DD">
        <w:rPr>
          <w:rFonts w:ascii="Angsana New" w:hAnsi="Angsana New"/>
          <w:b/>
          <w:bCs/>
          <w:sz w:val="32"/>
          <w:szCs w:val="32"/>
        </w:rPr>
        <w:br w:type="page"/>
      </w:r>
      <w:r w:rsidRPr="004208DD">
        <w:rPr>
          <w:rFonts w:ascii="Angsana New" w:hAnsi="Angsana New"/>
          <w:b/>
          <w:bCs/>
          <w:sz w:val="32"/>
          <w:szCs w:val="32"/>
        </w:rPr>
        <w:lastRenderedPageBreak/>
        <w:t>9</w:t>
      </w:r>
      <w:r w:rsidR="003B2BFA" w:rsidRPr="004208DD">
        <w:rPr>
          <w:rFonts w:ascii="Angsana New" w:hAnsi="Angsana New"/>
          <w:b/>
          <w:bCs/>
          <w:sz w:val="32"/>
          <w:szCs w:val="32"/>
        </w:rPr>
        <w:t>.3</w:t>
      </w:r>
      <w:r w:rsidR="00451E15" w:rsidRPr="004208DD">
        <w:rPr>
          <w:rFonts w:ascii="Angsana New" w:hAnsi="Angsana New"/>
          <w:b/>
          <w:bCs/>
          <w:sz w:val="32"/>
          <w:szCs w:val="32"/>
        </w:rPr>
        <w:tab/>
      </w:r>
      <w:r w:rsidR="0086133B" w:rsidRPr="004208DD">
        <w:rPr>
          <w:rFonts w:ascii="Angsana New" w:hAnsi="Angsana New"/>
          <w:b/>
          <w:bCs/>
          <w:sz w:val="32"/>
          <w:szCs w:val="32"/>
          <w:cs/>
        </w:rPr>
        <w:t>ส่วนแบ่งขาดทุน</w:t>
      </w:r>
      <w:r w:rsidR="0086133B" w:rsidRPr="004208DD">
        <w:rPr>
          <w:rFonts w:ascii="Angsana New" w:hAnsi="Angsana New" w:hint="cs"/>
          <w:b/>
          <w:bCs/>
          <w:sz w:val="32"/>
          <w:szCs w:val="32"/>
          <w:cs/>
        </w:rPr>
        <w:t>จากเงินลงทุนในบริษัทร่วม</w:t>
      </w:r>
      <w:r w:rsidR="0086133B" w:rsidRPr="004208DD">
        <w:rPr>
          <w:rFonts w:ascii="Angsana New" w:hAnsi="Angsana New"/>
          <w:b/>
          <w:bCs/>
          <w:sz w:val="32"/>
          <w:szCs w:val="32"/>
          <w:cs/>
        </w:rPr>
        <w:t>และเงินปันผลรับ</w:t>
      </w:r>
    </w:p>
    <w:p w:rsidR="00FC17EF" w:rsidRPr="004208DD" w:rsidRDefault="00FC17EF" w:rsidP="00F61D88">
      <w:pPr>
        <w:spacing w:before="120" w:after="120"/>
        <w:ind w:left="547" w:right="29"/>
        <w:jc w:val="thaiDistribute"/>
        <w:rPr>
          <w:rFonts w:ascii="Angsana New" w:hAnsi="Angsana New"/>
          <w:sz w:val="32"/>
          <w:szCs w:val="32"/>
        </w:rPr>
      </w:pPr>
      <w:r w:rsidRPr="004208DD">
        <w:rPr>
          <w:rFonts w:ascii="Angsana New" w:hAnsi="Angsana New"/>
          <w:sz w:val="32"/>
          <w:szCs w:val="32"/>
          <w:cs/>
        </w:rPr>
        <w:t>ในระหว่าง</w:t>
      </w:r>
      <w:r w:rsidR="00DE046E" w:rsidRPr="004208DD">
        <w:rPr>
          <w:rFonts w:ascii="Angsana New" w:hAnsi="Angsana New" w:hint="cs"/>
          <w:sz w:val="32"/>
          <w:szCs w:val="32"/>
          <w:cs/>
        </w:rPr>
        <w:t>งวดสามเดือน</w:t>
      </w:r>
      <w:r w:rsidR="00646EAC" w:rsidRPr="004208DD">
        <w:rPr>
          <w:rFonts w:ascii="Angsana New" w:hAnsi="Angsana New" w:hint="cs"/>
          <w:sz w:val="32"/>
          <w:szCs w:val="32"/>
          <w:cs/>
        </w:rPr>
        <w:t xml:space="preserve">สิ้นสุดวันที่ </w:t>
      </w:r>
      <w:r w:rsidR="0098536F" w:rsidRPr="004208DD">
        <w:rPr>
          <w:rFonts w:ascii="Angsana New" w:hAnsi="Angsana New"/>
          <w:sz w:val="32"/>
          <w:szCs w:val="32"/>
        </w:rPr>
        <w:t xml:space="preserve">31 </w:t>
      </w:r>
      <w:r w:rsidR="00DE046E" w:rsidRPr="004208DD">
        <w:rPr>
          <w:rFonts w:ascii="Angsana New" w:hAnsi="Angsana New" w:hint="cs"/>
          <w:sz w:val="32"/>
          <w:szCs w:val="32"/>
          <w:cs/>
        </w:rPr>
        <w:t xml:space="preserve">มีนาคม </w:t>
      </w:r>
      <w:r w:rsidR="00DE046E" w:rsidRPr="004208DD">
        <w:rPr>
          <w:rFonts w:ascii="Angsana New" w:hAnsi="Angsana New"/>
          <w:sz w:val="32"/>
          <w:szCs w:val="32"/>
        </w:rPr>
        <w:t>2561</w:t>
      </w:r>
      <w:r w:rsidR="00DE046E" w:rsidRPr="004208DD">
        <w:rPr>
          <w:rFonts w:ascii="Angsana New" w:hAnsi="Angsana New" w:hint="cs"/>
          <w:sz w:val="32"/>
          <w:szCs w:val="32"/>
          <w:cs/>
        </w:rPr>
        <w:t xml:space="preserve"> และ </w:t>
      </w:r>
      <w:r w:rsidR="00DE046E" w:rsidRPr="004208DD">
        <w:rPr>
          <w:rFonts w:ascii="Angsana New" w:hAnsi="Angsana New"/>
          <w:sz w:val="32"/>
          <w:szCs w:val="32"/>
        </w:rPr>
        <w:t>2560</w:t>
      </w:r>
      <w:r w:rsidR="00E329A9" w:rsidRPr="004208DD">
        <w:rPr>
          <w:rFonts w:ascii="Angsana New" w:hAnsi="Angsana New" w:hint="cs"/>
          <w:sz w:val="32"/>
          <w:szCs w:val="32"/>
          <w:cs/>
        </w:rPr>
        <w:t xml:space="preserve"> บริษัทฯรับรู้ส่วนแบ่ง</w:t>
      </w:r>
      <w:r w:rsidRPr="004208DD">
        <w:rPr>
          <w:rFonts w:ascii="Angsana New" w:hAnsi="Angsana New" w:hint="cs"/>
          <w:sz w:val="32"/>
          <w:szCs w:val="32"/>
          <w:cs/>
        </w:rPr>
        <w:t>ขาดทุนจาก</w:t>
      </w:r>
      <w:r w:rsidR="00B42899" w:rsidRPr="004208DD">
        <w:rPr>
          <w:rFonts w:ascii="Angsana New" w:hAnsi="Angsana New" w:hint="cs"/>
          <w:sz w:val="32"/>
          <w:szCs w:val="32"/>
          <w:cs/>
        </w:rPr>
        <w:t>เงิน</w:t>
      </w:r>
      <w:r w:rsidRPr="004208DD">
        <w:rPr>
          <w:rFonts w:ascii="Angsana New" w:hAnsi="Angsana New" w:hint="cs"/>
          <w:sz w:val="32"/>
          <w:szCs w:val="32"/>
          <w:cs/>
        </w:rPr>
        <w:t>ลงทุนในบริษัทร่วมในงบการเงิน</w:t>
      </w:r>
      <w:r w:rsidRPr="004208DD">
        <w:rPr>
          <w:rFonts w:ascii="Angsana New" w:hAnsi="Angsana New"/>
          <w:sz w:val="32"/>
          <w:szCs w:val="32"/>
          <w:cs/>
        </w:rPr>
        <w:t>ที่แสดงเงินลงทุนตามวิธีส่วนได้เสีย</w:t>
      </w:r>
      <w:r w:rsidRPr="004208DD">
        <w:rPr>
          <w:rFonts w:ascii="Angsana New" w:hAnsi="Angsana New" w:hint="cs"/>
          <w:sz w:val="32"/>
          <w:szCs w:val="32"/>
          <w:cs/>
        </w:rPr>
        <w:t>และรับรู้เงินปันผลรับจากบริษัทร่วมดังกล่าวในงบการเงินเฉพาะกิจการ ดังนี้</w:t>
      </w:r>
    </w:p>
    <w:tbl>
      <w:tblPr>
        <w:tblW w:w="919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908"/>
        <w:gridCol w:w="1215"/>
        <w:gridCol w:w="607"/>
        <w:gridCol w:w="608"/>
        <w:gridCol w:w="1215"/>
        <w:gridCol w:w="1215"/>
        <w:gridCol w:w="607"/>
        <w:gridCol w:w="608"/>
        <w:gridCol w:w="1215"/>
      </w:tblGrid>
      <w:tr w:rsidR="0086133B" w:rsidRPr="004208DD" w:rsidTr="00124851"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133B" w:rsidRPr="004208DD" w:rsidRDefault="0086133B" w:rsidP="009D5416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22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86133B" w:rsidRPr="004208DD" w:rsidRDefault="0086133B" w:rsidP="009D5416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23" w:type="dxa"/>
            <w:gridSpan w:val="2"/>
            <w:tcBorders>
              <w:top w:val="nil"/>
              <w:left w:val="nil"/>
              <w:right w:val="nil"/>
            </w:tcBorders>
          </w:tcPr>
          <w:p w:rsidR="0086133B" w:rsidRPr="004208DD" w:rsidRDefault="0086133B" w:rsidP="009D5416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22" w:type="dxa"/>
            <w:gridSpan w:val="2"/>
            <w:tcBorders>
              <w:top w:val="nil"/>
              <w:left w:val="nil"/>
              <w:right w:val="nil"/>
            </w:tcBorders>
          </w:tcPr>
          <w:p w:rsidR="0086133B" w:rsidRPr="004208DD" w:rsidRDefault="0086133B" w:rsidP="009D5416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23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86133B" w:rsidRPr="004208DD" w:rsidRDefault="0086133B" w:rsidP="009D5416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4208DD">
              <w:rPr>
                <w:rFonts w:ascii="Angsana New" w:hAnsi="Angsana New"/>
                <w:sz w:val="26"/>
                <w:szCs w:val="26"/>
                <w:cs/>
              </w:rPr>
              <w:t>(หน่วย</w:t>
            </w:r>
            <w:r w:rsidRPr="004208DD">
              <w:rPr>
                <w:rFonts w:ascii="Angsana New" w:hAnsi="Angsana New"/>
                <w:sz w:val="26"/>
                <w:szCs w:val="26"/>
              </w:rPr>
              <w:t xml:space="preserve">: </w:t>
            </w:r>
            <w:r w:rsidRPr="004208DD">
              <w:rPr>
                <w:rFonts w:ascii="Angsana New" w:hAnsi="Angsana New"/>
                <w:sz w:val="26"/>
                <w:szCs w:val="26"/>
                <w:cs/>
              </w:rPr>
              <w:t>บาท)</w:t>
            </w:r>
          </w:p>
        </w:tc>
      </w:tr>
      <w:tr w:rsidR="0086133B" w:rsidRPr="004208DD" w:rsidTr="00EE7561"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133B" w:rsidRPr="004208DD" w:rsidRDefault="0086133B" w:rsidP="00EE7561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4860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:rsidR="0086133B" w:rsidRPr="004208DD" w:rsidRDefault="0086133B" w:rsidP="00EE756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208DD">
              <w:rPr>
                <w:rFonts w:ascii="Angsana New" w:hAnsi="Angsana New"/>
                <w:sz w:val="26"/>
                <w:szCs w:val="26"/>
                <w:cs/>
              </w:rPr>
              <w:t>งบการเงินที่แสดงเงินลงทุนตามวิธีส่วนได้เสีย</w:t>
            </w:r>
          </w:p>
        </w:tc>
        <w:tc>
          <w:tcPr>
            <w:tcW w:w="2430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86133B" w:rsidRPr="004208DD" w:rsidRDefault="0086133B" w:rsidP="00EE756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208DD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6133B" w:rsidRPr="004208DD" w:rsidTr="00EE7561"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133B" w:rsidRPr="004208DD" w:rsidRDefault="0086133B" w:rsidP="00EE756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208DD">
              <w:rPr>
                <w:rFonts w:ascii="Angsana New" w:hAnsi="Angsana New"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2430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86133B" w:rsidRPr="004208DD" w:rsidRDefault="0086133B" w:rsidP="00EE756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4208DD">
              <w:rPr>
                <w:rFonts w:ascii="Angsana New" w:hAnsi="Angsana New"/>
                <w:sz w:val="26"/>
                <w:szCs w:val="26"/>
                <w:cs/>
              </w:rPr>
              <w:t>ส่วนแบ่ง</w:t>
            </w:r>
            <w:r w:rsidR="00E329A9" w:rsidRPr="004208DD">
              <w:rPr>
                <w:rFonts w:ascii="Angsana New" w:hAnsi="Angsana New" w:hint="cs"/>
                <w:sz w:val="26"/>
                <w:szCs w:val="26"/>
                <w:cs/>
              </w:rPr>
              <w:t>ขาดทุน</w:t>
            </w:r>
            <w:r w:rsidRPr="004208DD">
              <w:rPr>
                <w:rFonts w:ascii="Angsana New" w:hAnsi="Angsana New"/>
                <w:sz w:val="26"/>
                <w:szCs w:val="26"/>
                <w:cs/>
              </w:rPr>
              <w:t>จากกำไรขาดทุน</w:t>
            </w:r>
          </w:p>
        </w:tc>
        <w:tc>
          <w:tcPr>
            <w:tcW w:w="243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86133B" w:rsidRPr="004208DD" w:rsidRDefault="00EE7561" w:rsidP="00EE756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ผลต่างของอัตราแลกเปลี่ยน                  จากกำไรขาดทุนเบ็ดเสร็จอื่น</w:t>
            </w:r>
          </w:p>
        </w:tc>
        <w:tc>
          <w:tcPr>
            <w:tcW w:w="2430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86133B" w:rsidRPr="004208DD" w:rsidRDefault="0086133B" w:rsidP="00EE756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208DD">
              <w:rPr>
                <w:rFonts w:ascii="Angsana New" w:hAnsi="Angsana New"/>
                <w:sz w:val="26"/>
                <w:szCs w:val="26"/>
                <w:cs/>
              </w:rPr>
              <w:t>เงินปันผลรับ</w:t>
            </w:r>
          </w:p>
        </w:tc>
      </w:tr>
      <w:tr w:rsidR="00DE046E" w:rsidRPr="004208DD" w:rsidTr="00EE7561"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046E" w:rsidRPr="004208DD" w:rsidRDefault="00DE046E" w:rsidP="00EE7561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:rsidR="00DE046E" w:rsidRPr="004208DD" w:rsidRDefault="00DE046E" w:rsidP="00EE756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208DD">
              <w:rPr>
                <w:rFonts w:ascii="Angsana New" w:hAnsi="Angsana New"/>
                <w:sz w:val="26"/>
                <w:szCs w:val="26"/>
              </w:rPr>
              <w:t>2561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DE046E" w:rsidRPr="004208DD" w:rsidRDefault="00DE046E" w:rsidP="00EE756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208DD">
              <w:rPr>
                <w:rFonts w:ascii="Angsana New" w:hAnsi="Angsana New"/>
                <w:sz w:val="26"/>
                <w:szCs w:val="26"/>
              </w:rPr>
              <w:t>2560</w:t>
            </w: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:rsidR="00DE046E" w:rsidRPr="004208DD" w:rsidRDefault="00DE046E" w:rsidP="00EE756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208DD">
              <w:rPr>
                <w:rFonts w:ascii="Angsana New" w:hAnsi="Angsana New"/>
                <w:sz w:val="26"/>
                <w:szCs w:val="26"/>
              </w:rPr>
              <w:t>2561</w:t>
            </w: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:rsidR="00DE046E" w:rsidRPr="004208DD" w:rsidRDefault="00DE046E" w:rsidP="00EE756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208DD">
              <w:rPr>
                <w:rFonts w:ascii="Angsana New" w:hAnsi="Angsana New"/>
                <w:sz w:val="26"/>
                <w:szCs w:val="26"/>
              </w:rPr>
              <w:t>2560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DE046E" w:rsidRPr="004208DD" w:rsidRDefault="00DE046E" w:rsidP="00EE756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208DD">
              <w:rPr>
                <w:rFonts w:ascii="Angsana New" w:hAnsi="Angsana New"/>
                <w:sz w:val="26"/>
                <w:szCs w:val="26"/>
              </w:rPr>
              <w:t>2561</w:t>
            </w: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vAlign w:val="bottom"/>
          </w:tcPr>
          <w:p w:rsidR="00DE046E" w:rsidRPr="004208DD" w:rsidRDefault="00DE046E" w:rsidP="00EE756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208DD">
              <w:rPr>
                <w:rFonts w:ascii="Angsana New" w:hAnsi="Angsana New"/>
                <w:sz w:val="26"/>
                <w:szCs w:val="26"/>
              </w:rPr>
              <w:t>2560</w:t>
            </w:r>
          </w:p>
        </w:tc>
      </w:tr>
      <w:tr w:rsidR="00E329A9" w:rsidRPr="004208DD" w:rsidTr="00124851"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:rsidR="00E329A9" w:rsidRPr="004208DD" w:rsidRDefault="00E329A9" w:rsidP="00E329A9">
            <w:pPr>
              <w:ind w:left="162" w:hanging="162"/>
              <w:rPr>
                <w:rFonts w:ascii="Angsana New" w:hAnsi="Angsana New"/>
                <w:sz w:val="26"/>
                <w:szCs w:val="26"/>
                <w:cs/>
              </w:rPr>
            </w:pPr>
            <w:r w:rsidRPr="004208DD">
              <w:rPr>
                <w:rFonts w:ascii="Angsana New" w:hAnsi="Angsana New"/>
                <w:sz w:val="26"/>
                <w:szCs w:val="26"/>
              </w:rPr>
              <w:t>TKI General Insurance Company Limited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E329A9" w:rsidRPr="004208DD" w:rsidRDefault="00E329A9" w:rsidP="00E329A9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 w:rsidRPr="004208DD">
              <w:rPr>
                <w:rFonts w:ascii="Angsana New" w:hAnsi="Angsana New"/>
                <w:sz w:val="26"/>
                <w:szCs w:val="26"/>
              </w:rPr>
              <w:t>(734,364)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29A9" w:rsidRPr="004208DD" w:rsidRDefault="00E329A9" w:rsidP="00E329A9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 w:rsidRPr="004208DD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E329A9" w:rsidRPr="004208DD" w:rsidRDefault="00E329A9" w:rsidP="00E329A9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 w:rsidRPr="004208DD">
              <w:rPr>
                <w:rFonts w:ascii="Angsana New" w:hAnsi="Angsana New"/>
                <w:sz w:val="26"/>
                <w:szCs w:val="26"/>
              </w:rPr>
              <w:t>(624,416)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E329A9" w:rsidRPr="004208DD" w:rsidRDefault="00E329A9" w:rsidP="00E329A9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 w:rsidRPr="004208DD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29A9" w:rsidRPr="004208DD" w:rsidRDefault="00E329A9" w:rsidP="00E329A9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 w:rsidRPr="004208DD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E329A9" w:rsidRPr="004208DD" w:rsidRDefault="00E329A9" w:rsidP="00E329A9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 w:rsidRPr="004208DD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E329A9" w:rsidRPr="004208DD" w:rsidTr="00124851"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29A9" w:rsidRPr="004208DD" w:rsidRDefault="00E329A9" w:rsidP="00E329A9">
            <w:pPr>
              <w:ind w:left="162" w:hanging="162"/>
              <w:rPr>
                <w:rFonts w:ascii="Angsana New" w:hAnsi="Angsana New"/>
                <w:sz w:val="26"/>
                <w:szCs w:val="26"/>
              </w:rPr>
            </w:pPr>
            <w:r w:rsidRPr="004208DD">
              <w:rPr>
                <w:rFonts w:ascii="Angsana New" w:hAnsi="Angsana New"/>
                <w:sz w:val="26"/>
                <w:szCs w:val="26"/>
              </w:rPr>
              <w:t>TKI Life Insurance Company Limited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E329A9" w:rsidRPr="004208DD" w:rsidRDefault="00E329A9" w:rsidP="00124851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 w:rsidRPr="004208DD">
              <w:rPr>
                <w:rFonts w:ascii="Angsana New" w:hAnsi="Angsana New"/>
                <w:sz w:val="26"/>
                <w:szCs w:val="26"/>
              </w:rPr>
              <w:t>(</w:t>
            </w:r>
            <w:r w:rsidR="00124851">
              <w:rPr>
                <w:rFonts w:ascii="Angsana New" w:hAnsi="Angsana New"/>
                <w:sz w:val="26"/>
                <w:szCs w:val="26"/>
              </w:rPr>
              <w:t>609,210</w:t>
            </w:r>
            <w:r w:rsidRPr="004208DD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29A9" w:rsidRPr="004208DD" w:rsidRDefault="00E329A9" w:rsidP="00E329A9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 w:rsidRPr="004208DD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E329A9" w:rsidRPr="004208DD" w:rsidRDefault="00E329A9" w:rsidP="00124851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 w:rsidRPr="004208DD">
              <w:rPr>
                <w:rFonts w:ascii="Angsana New" w:hAnsi="Angsana New"/>
                <w:sz w:val="26"/>
                <w:szCs w:val="26"/>
              </w:rPr>
              <w:t>(</w:t>
            </w:r>
            <w:r w:rsidR="00124851">
              <w:rPr>
                <w:rFonts w:ascii="Angsana New" w:hAnsi="Angsana New"/>
                <w:sz w:val="26"/>
                <w:szCs w:val="26"/>
              </w:rPr>
              <w:t>613,483</w:t>
            </w:r>
            <w:r w:rsidRPr="004208DD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E329A9" w:rsidRPr="004208DD" w:rsidRDefault="00E329A9" w:rsidP="00E329A9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 w:rsidRPr="004208DD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29A9" w:rsidRPr="004208DD" w:rsidRDefault="00E329A9" w:rsidP="00E329A9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 w:rsidRPr="004208DD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E329A9" w:rsidRPr="004208DD" w:rsidRDefault="00E329A9" w:rsidP="00E329A9">
            <w:pP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 w:rsidRPr="004208DD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E329A9" w:rsidRPr="004208DD" w:rsidTr="00124851"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29A9" w:rsidRPr="004208DD" w:rsidRDefault="00E329A9" w:rsidP="00E329A9">
            <w:pPr>
              <w:ind w:left="162" w:hanging="162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E329A9" w:rsidRPr="004208DD" w:rsidRDefault="00E329A9" w:rsidP="00124851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 w:rsidRPr="004208DD">
              <w:rPr>
                <w:rFonts w:ascii="Angsana New" w:hAnsi="Angsana New"/>
                <w:sz w:val="26"/>
                <w:szCs w:val="26"/>
              </w:rPr>
              <w:t>(1,</w:t>
            </w:r>
            <w:r w:rsidR="00124851">
              <w:rPr>
                <w:rFonts w:ascii="Angsana New" w:hAnsi="Angsana New"/>
                <w:sz w:val="26"/>
                <w:szCs w:val="26"/>
              </w:rPr>
              <w:t>343,574</w:t>
            </w:r>
            <w:r w:rsidRPr="004208DD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29A9" w:rsidRPr="004208DD" w:rsidRDefault="00E329A9" w:rsidP="00E329A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 w:rsidRPr="004208DD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E329A9" w:rsidRPr="004208DD" w:rsidRDefault="00E329A9" w:rsidP="00124851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 w:rsidRPr="004208DD">
              <w:rPr>
                <w:rFonts w:ascii="Angsana New" w:hAnsi="Angsana New"/>
                <w:sz w:val="26"/>
                <w:szCs w:val="26"/>
              </w:rPr>
              <w:t>(1,</w:t>
            </w:r>
            <w:r w:rsidR="00124851">
              <w:rPr>
                <w:rFonts w:ascii="Angsana New" w:hAnsi="Angsana New"/>
                <w:sz w:val="26"/>
                <w:szCs w:val="26"/>
              </w:rPr>
              <w:t>237,899</w:t>
            </w:r>
            <w:r w:rsidRPr="004208DD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E329A9" w:rsidRPr="004208DD" w:rsidRDefault="00E329A9" w:rsidP="00E329A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 w:rsidRPr="004208DD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29A9" w:rsidRPr="004208DD" w:rsidRDefault="00E329A9" w:rsidP="00E329A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 w:rsidRPr="004208DD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E329A9" w:rsidRPr="004208DD" w:rsidRDefault="00E329A9" w:rsidP="00E329A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2"/>
              </w:tabs>
              <w:rPr>
                <w:rFonts w:ascii="Angsana New" w:hAnsi="Angsana New"/>
                <w:sz w:val="26"/>
                <w:szCs w:val="26"/>
              </w:rPr>
            </w:pPr>
            <w:r w:rsidRPr="004208DD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</w:tbl>
    <w:p w:rsidR="00C10CD8" w:rsidRPr="004208DD" w:rsidRDefault="004B2FC1" w:rsidP="00124851">
      <w:pPr>
        <w:spacing w:before="240" w:after="120"/>
        <w:ind w:left="547" w:right="29" w:hanging="547"/>
        <w:rPr>
          <w:rFonts w:ascii="Angsana New" w:hAnsi="Angsana New"/>
          <w:b/>
          <w:bCs/>
          <w:sz w:val="32"/>
          <w:szCs w:val="32"/>
        </w:rPr>
      </w:pPr>
      <w:bookmarkStart w:id="1" w:name="_Toc384798666"/>
      <w:r w:rsidRPr="004208DD">
        <w:rPr>
          <w:rFonts w:ascii="Angsana New" w:hAnsi="Angsana New"/>
          <w:b/>
          <w:bCs/>
          <w:sz w:val="32"/>
          <w:szCs w:val="32"/>
        </w:rPr>
        <w:t>10</w:t>
      </w:r>
      <w:r w:rsidR="003B2BFA" w:rsidRPr="004208DD">
        <w:rPr>
          <w:rFonts w:ascii="Angsana New" w:hAnsi="Angsana New"/>
          <w:b/>
          <w:bCs/>
          <w:sz w:val="32"/>
          <w:szCs w:val="32"/>
        </w:rPr>
        <w:t>.</w:t>
      </w:r>
      <w:r w:rsidR="00C10CD8" w:rsidRPr="004208DD">
        <w:rPr>
          <w:rFonts w:ascii="Angsana New" w:hAnsi="Angsana New"/>
          <w:b/>
          <w:bCs/>
          <w:sz w:val="32"/>
          <w:szCs w:val="32"/>
        </w:rPr>
        <w:tab/>
      </w:r>
      <w:r w:rsidR="00C10CD8" w:rsidRPr="004208DD">
        <w:rPr>
          <w:rFonts w:ascii="Angsana New" w:hAnsi="Angsana New"/>
          <w:b/>
          <w:bCs/>
          <w:sz w:val="32"/>
          <w:szCs w:val="32"/>
          <w:cs/>
        </w:rPr>
        <w:t>ที่ดิน อาคารและอุปกรณ</w:t>
      </w:r>
      <w:r w:rsidR="00C10CD8" w:rsidRPr="004208DD">
        <w:rPr>
          <w:rFonts w:ascii="Angsana New" w:hAnsi="Angsana New" w:hint="cs"/>
          <w:b/>
          <w:bCs/>
          <w:sz w:val="32"/>
          <w:szCs w:val="32"/>
          <w:cs/>
        </w:rPr>
        <w:t>์</w:t>
      </w:r>
      <w:bookmarkEnd w:id="1"/>
    </w:p>
    <w:p w:rsidR="004B2FC1" w:rsidRPr="004208DD" w:rsidRDefault="004B2FC1" w:rsidP="004B2FC1">
      <w:pPr>
        <w:tabs>
          <w:tab w:val="left" w:pos="900"/>
        </w:tabs>
        <w:spacing w:before="120" w:after="120"/>
        <w:ind w:left="533" w:right="43"/>
        <w:jc w:val="thaiDistribute"/>
        <w:rPr>
          <w:rFonts w:ascii="Angsana New" w:hAnsi="Angsana New"/>
          <w:sz w:val="32"/>
          <w:szCs w:val="32"/>
        </w:rPr>
      </w:pPr>
      <w:r w:rsidRPr="004208DD">
        <w:rPr>
          <w:rFonts w:ascii="Angsana New" w:hAnsi="Angsana New"/>
          <w:sz w:val="32"/>
          <w:szCs w:val="32"/>
          <w:cs/>
        </w:rPr>
        <w:t xml:space="preserve">รายการเปลี่ยนแปลงของที่ดิน อาคารและอุปกรณ์สำหรับงวดสามเดือนสิ้นสุดวันที่ </w:t>
      </w:r>
      <w:r w:rsidRPr="004208DD">
        <w:rPr>
          <w:rFonts w:ascii="Angsana New" w:hAnsi="Angsana New"/>
          <w:sz w:val="32"/>
          <w:szCs w:val="32"/>
        </w:rPr>
        <w:t>31</w:t>
      </w:r>
      <w:r w:rsidRPr="004208DD">
        <w:rPr>
          <w:rFonts w:ascii="Angsana New" w:hAnsi="Angsana New"/>
          <w:sz w:val="32"/>
          <w:szCs w:val="32"/>
          <w:cs/>
        </w:rPr>
        <w:t xml:space="preserve"> มีนาคม </w:t>
      </w:r>
      <w:r w:rsidRPr="004208DD">
        <w:rPr>
          <w:rFonts w:ascii="Angsana New" w:hAnsi="Angsana New"/>
          <w:sz w:val="32"/>
          <w:szCs w:val="32"/>
        </w:rPr>
        <w:t>2561</w:t>
      </w:r>
      <w:r w:rsidRPr="004208DD">
        <w:rPr>
          <w:rFonts w:ascii="Angsana New" w:hAnsi="Angsana New"/>
          <w:sz w:val="32"/>
          <w:szCs w:val="32"/>
          <w:cs/>
        </w:rPr>
        <w:t xml:space="preserve"> สรุปได้ดังนี้</w:t>
      </w:r>
    </w:p>
    <w:p w:rsidR="004B2FC1" w:rsidRPr="004208DD" w:rsidRDefault="004B2FC1" w:rsidP="00124851">
      <w:pPr>
        <w:ind w:left="547" w:right="-277" w:hanging="547"/>
        <w:jc w:val="right"/>
        <w:rPr>
          <w:rFonts w:ascii="Angsana New" w:hAnsi="Angsana New"/>
          <w:b/>
          <w:bCs/>
          <w:sz w:val="22"/>
          <w:szCs w:val="22"/>
          <w:cs/>
        </w:rPr>
      </w:pPr>
      <w:r w:rsidRPr="004208DD">
        <w:rPr>
          <w:rFonts w:ascii="Angsana New" w:hAnsi="Angsana New"/>
          <w:sz w:val="22"/>
          <w:szCs w:val="22"/>
        </w:rPr>
        <w:t>(</w:t>
      </w:r>
      <w:r w:rsidRPr="004208DD">
        <w:rPr>
          <w:rFonts w:ascii="Angsana New" w:hAnsi="Angsana New"/>
          <w:sz w:val="22"/>
          <w:szCs w:val="22"/>
          <w:cs/>
        </w:rPr>
        <w:t>หน่วย</w:t>
      </w:r>
      <w:r w:rsidRPr="004208DD">
        <w:rPr>
          <w:rFonts w:ascii="Angsana New" w:hAnsi="Angsana New"/>
          <w:sz w:val="22"/>
          <w:szCs w:val="22"/>
        </w:rPr>
        <w:t xml:space="preserve">: </w:t>
      </w:r>
      <w:r w:rsidRPr="004208DD">
        <w:rPr>
          <w:rFonts w:ascii="Angsana New" w:hAnsi="Angsana New"/>
          <w:sz w:val="22"/>
          <w:szCs w:val="22"/>
          <w:cs/>
        </w:rPr>
        <w:t>บาท</w:t>
      </w:r>
      <w:r w:rsidRPr="004208DD">
        <w:rPr>
          <w:rFonts w:ascii="Angsana New" w:hAnsi="Angsana New"/>
          <w:sz w:val="22"/>
          <w:szCs w:val="22"/>
        </w:rPr>
        <w:t>)</w:t>
      </w:r>
    </w:p>
    <w:tbl>
      <w:tblPr>
        <w:tblW w:w="9810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1800"/>
        <w:gridCol w:w="1001"/>
        <w:gridCol w:w="1001"/>
        <w:gridCol w:w="1001"/>
        <w:gridCol w:w="1002"/>
        <w:gridCol w:w="1001"/>
        <w:gridCol w:w="1001"/>
        <w:gridCol w:w="1001"/>
        <w:gridCol w:w="1002"/>
      </w:tblGrid>
      <w:tr w:rsidR="004B2FC1" w:rsidRPr="004208DD" w:rsidTr="0003622F">
        <w:tc>
          <w:tcPr>
            <w:tcW w:w="1800" w:type="dxa"/>
          </w:tcPr>
          <w:p w:rsidR="004B2FC1" w:rsidRPr="004208DD" w:rsidRDefault="004B2FC1" w:rsidP="004208DD">
            <w:pP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001" w:type="dxa"/>
            <w:vAlign w:val="bottom"/>
          </w:tcPr>
          <w:p w:rsidR="004B2FC1" w:rsidRPr="004208DD" w:rsidRDefault="004B2FC1" w:rsidP="004208DD">
            <w:pP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001" w:type="dxa"/>
            <w:vAlign w:val="bottom"/>
          </w:tcPr>
          <w:p w:rsidR="004B2FC1" w:rsidRPr="004208DD" w:rsidRDefault="004B2FC1" w:rsidP="004208DD">
            <w:pP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001" w:type="dxa"/>
            <w:vAlign w:val="bottom"/>
          </w:tcPr>
          <w:p w:rsidR="004B2FC1" w:rsidRPr="004208DD" w:rsidRDefault="004B2FC1" w:rsidP="004208DD">
            <w:pP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002" w:type="dxa"/>
            <w:vAlign w:val="bottom"/>
          </w:tcPr>
          <w:p w:rsidR="004B2FC1" w:rsidRPr="004208DD" w:rsidRDefault="004B2FC1" w:rsidP="004208DD">
            <w:pP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  <w:r w:rsidRPr="004208DD">
              <w:rPr>
                <w:rFonts w:ascii="Angsana New" w:hAnsi="Angsana New"/>
                <w:sz w:val="22"/>
                <w:szCs w:val="22"/>
                <w:cs/>
              </w:rPr>
              <w:t>ส่วน</w:t>
            </w:r>
          </w:p>
        </w:tc>
        <w:tc>
          <w:tcPr>
            <w:tcW w:w="1001" w:type="dxa"/>
            <w:vAlign w:val="bottom"/>
          </w:tcPr>
          <w:p w:rsidR="004B2FC1" w:rsidRPr="004208DD" w:rsidRDefault="004B2FC1" w:rsidP="004208DD">
            <w:pPr>
              <w:ind w:right="-36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208DD">
              <w:rPr>
                <w:rFonts w:ascii="Angsana New" w:hAnsi="Angsana New"/>
                <w:sz w:val="22"/>
                <w:szCs w:val="22"/>
                <w:cs/>
              </w:rPr>
              <w:t>เครื่องตกแต่ง</w:t>
            </w:r>
          </w:p>
        </w:tc>
        <w:tc>
          <w:tcPr>
            <w:tcW w:w="1001" w:type="dxa"/>
            <w:vAlign w:val="bottom"/>
          </w:tcPr>
          <w:p w:rsidR="004B2FC1" w:rsidRPr="004208DD" w:rsidRDefault="004B2FC1" w:rsidP="004208DD">
            <w:pP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001" w:type="dxa"/>
            <w:vAlign w:val="bottom"/>
          </w:tcPr>
          <w:p w:rsidR="004B2FC1" w:rsidRPr="004208DD" w:rsidRDefault="004B2FC1" w:rsidP="004208DD">
            <w:pPr>
              <w:ind w:right="-36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208DD">
              <w:rPr>
                <w:rFonts w:ascii="Angsana New" w:hAnsi="Angsana New"/>
                <w:sz w:val="22"/>
                <w:szCs w:val="22"/>
                <w:cs/>
              </w:rPr>
              <w:t>สินทรัพย์</w:t>
            </w:r>
          </w:p>
        </w:tc>
        <w:tc>
          <w:tcPr>
            <w:tcW w:w="1002" w:type="dxa"/>
            <w:vAlign w:val="bottom"/>
          </w:tcPr>
          <w:p w:rsidR="004B2FC1" w:rsidRPr="004208DD" w:rsidRDefault="004B2FC1" w:rsidP="004208DD">
            <w:pP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</w:tr>
      <w:tr w:rsidR="004B2FC1" w:rsidRPr="004208DD" w:rsidTr="0003622F">
        <w:tc>
          <w:tcPr>
            <w:tcW w:w="1800" w:type="dxa"/>
          </w:tcPr>
          <w:p w:rsidR="004B2FC1" w:rsidRPr="004208DD" w:rsidRDefault="004B2FC1" w:rsidP="004208DD">
            <w:pP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001" w:type="dxa"/>
            <w:vAlign w:val="bottom"/>
          </w:tcPr>
          <w:p w:rsidR="004B2FC1" w:rsidRPr="004208DD" w:rsidRDefault="004B2FC1" w:rsidP="004208DD">
            <w:pPr>
              <w:tabs>
                <w:tab w:val="left" w:pos="360"/>
                <w:tab w:val="left" w:pos="1440"/>
                <w:tab w:val="left" w:pos="1980"/>
                <w:tab w:val="left" w:pos="2520"/>
                <w:tab w:val="right" w:pos="9000"/>
              </w:tabs>
              <w:ind w:right="-43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1" w:type="dxa"/>
            <w:vAlign w:val="bottom"/>
          </w:tcPr>
          <w:p w:rsidR="004B2FC1" w:rsidRPr="004208DD" w:rsidRDefault="004B2FC1" w:rsidP="004208DD">
            <w:pPr>
              <w:tabs>
                <w:tab w:val="left" w:pos="360"/>
                <w:tab w:val="left" w:pos="1440"/>
                <w:tab w:val="left" w:pos="1980"/>
                <w:tab w:val="left" w:pos="2520"/>
                <w:tab w:val="right" w:pos="9000"/>
              </w:tabs>
              <w:ind w:right="-43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1" w:type="dxa"/>
            <w:vAlign w:val="bottom"/>
          </w:tcPr>
          <w:p w:rsidR="004B2FC1" w:rsidRPr="004208DD" w:rsidRDefault="004B2FC1" w:rsidP="004208DD">
            <w:pPr>
              <w:tabs>
                <w:tab w:val="left" w:pos="360"/>
                <w:tab w:val="left" w:pos="1440"/>
                <w:tab w:val="left" w:pos="1980"/>
                <w:tab w:val="left" w:pos="2520"/>
                <w:tab w:val="right" w:pos="9000"/>
              </w:tabs>
              <w:ind w:right="-43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02" w:type="dxa"/>
            <w:vAlign w:val="bottom"/>
          </w:tcPr>
          <w:p w:rsidR="004B2FC1" w:rsidRPr="004208DD" w:rsidRDefault="004B2FC1" w:rsidP="004208DD">
            <w:pPr>
              <w:ind w:right="-36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208DD">
              <w:rPr>
                <w:rFonts w:ascii="Angsana New" w:hAnsi="Angsana New"/>
                <w:sz w:val="22"/>
                <w:szCs w:val="22"/>
                <w:cs/>
              </w:rPr>
              <w:t>ปรับปรุง</w:t>
            </w:r>
          </w:p>
        </w:tc>
        <w:tc>
          <w:tcPr>
            <w:tcW w:w="1001" w:type="dxa"/>
            <w:vAlign w:val="bottom"/>
          </w:tcPr>
          <w:p w:rsidR="004B2FC1" w:rsidRPr="004208DD" w:rsidRDefault="004B2FC1" w:rsidP="004208DD">
            <w:pPr>
              <w:ind w:right="-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4208DD">
              <w:rPr>
                <w:rFonts w:ascii="Angsana New" w:hAnsi="Angsana New"/>
                <w:sz w:val="22"/>
                <w:szCs w:val="22"/>
                <w:cs/>
              </w:rPr>
              <w:t>และอุปกรณ์</w:t>
            </w:r>
          </w:p>
        </w:tc>
        <w:tc>
          <w:tcPr>
            <w:tcW w:w="1001" w:type="dxa"/>
            <w:vAlign w:val="bottom"/>
          </w:tcPr>
          <w:p w:rsidR="004B2FC1" w:rsidRPr="004208DD" w:rsidRDefault="004B2FC1" w:rsidP="004208DD">
            <w:pP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001" w:type="dxa"/>
            <w:vAlign w:val="bottom"/>
          </w:tcPr>
          <w:p w:rsidR="004B2FC1" w:rsidRPr="004208DD" w:rsidRDefault="004B2FC1" w:rsidP="004208DD">
            <w:pPr>
              <w:ind w:left="-86" w:right="-10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208DD">
              <w:rPr>
                <w:rFonts w:ascii="Angsana New" w:hAnsi="Angsana New"/>
                <w:sz w:val="22"/>
                <w:szCs w:val="22"/>
                <w:cs/>
              </w:rPr>
              <w:t>ระหว่าง</w:t>
            </w:r>
          </w:p>
        </w:tc>
        <w:tc>
          <w:tcPr>
            <w:tcW w:w="1002" w:type="dxa"/>
            <w:vAlign w:val="bottom"/>
          </w:tcPr>
          <w:p w:rsidR="004B2FC1" w:rsidRPr="004208DD" w:rsidRDefault="004B2FC1" w:rsidP="004208DD">
            <w:pP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</w:tr>
      <w:tr w:rsidR="004B2FC1" w:rsidRPr="004208DD" w:rsidTr="0003622F">
        <w:tc>
          <w:tcPr>
            <w:tcW w:w="1800" w:type="dxa"/>
          </w:tcPr>
          <w:p w:rsidR="004B2FC1" w:rsidRPr="004208DD" w:rsidRDefault="004B2FC1" w:rsidP="004208DD">
            <w:pPr>
              <w:ind w:right="-36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001" w:type="dxa"/>
            <w:vAlign w:val="bottom"/>
          </w:tcPr>
          <w:p w:rsidR="004B2FC1" w:rsidRPr="004208DD" w:rsidRDefault="004B2FC1" w:rsidP="004208DD">
            <w:pPr>
              <w:pBdr>
                <w:bottom w:val="single" w:sz="4" w:space="1" w:color="auto"/>
              </w:pBdr>
              <w:tabs>
                <w:tab w:val="left" w:pos="360"/>
                <w:tab w:val="left" w:pos="1440"/>
                <w:tab w:val="left" w:pos="1980"/>
                <w:tab w:val="left" w:pos="2520"/>
                <w:tab w:val="right" w:pos="9000"/>
              </w:tabs>
              <w:ind w:right="-4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208DD">
              <w:rPr>
                <w:rFonts w:ascii="Angsana New" w:hAnsi="Angsana New"/>
                <w:sz w:val="22"/>
                <w:szCs w:val="22"/>
                <w:cs/>
              </w:rPr>
              <w:t>ที่ดิน</w:t>
            </w:r>
          </w:p>
        </w:tc>
        <w:tc>
          <w:tcPr>
            <w:tcW w:w="1001" w:type="dxa"/>
            <w:vAlign w:val="bottom"/>
          </w:tcPr>
          <w:p w:rsidR="004B2FC1" w:rsidRPr="004208DD" w:rsidRDefault="004B2FC1" w:rsidP="004208DD">
            <w:pPr>
              <w:pBdr>
                <w:bottom w:val="single" w:sz="4" w:space="1" w:color="auto"/>
              </w:pBdr>
              <w:tabs>
                <w:tab w:val="left" w:pos="360"/>
                <w:tab w:val="left" w:pos="1440"/>
                <w:tab w:val="left" w:pos="1980"/>
                <w:tab w:val="left" w:pos="2520"/>
                <w:tab w:val="right" w:pos="9000"/>
              </w:tabs>
              <w:ind w:right="-4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208DD">
              <w:rPr>
                <w:rFonts w:ascii="Angsana New" w:hAnsi="Angsana New"/>
                <w:sz w:val="22"/>
                <w:szCs w:val="22"/>
                <w:cs/>
              </w:rPr>
              <w:t>อาคาร</w:t>
            </w:r>
          </w:p>
        </w:tc>
        <w:tc>
          <w:tcPr>
            <w:tcW w:w="1001" w:type="dxa"/>
            <w:vAlign w:val="bottom"/>
          </w:tcPr>
          <w:p w:rsidR="004B2FC1" w:rsidRPr="004208DD" w:rsidRDefault="004B2FC1" w:rsidP="004208DD">
            <w:pPr>
              <w:pBdr>
                <w:bottom w:val="single" w:sz="4" w:space="1" w:color="auto"/>
              </w:pBdr>
              <w:tabs>
                <w:tab w:val="left" w:pos="360"/>
                <w:tab w:val="left" w:pos="1440"/>
                <w:tab w:val="left" w:pos="1980"/>
                <w:tab w:val="left" w:pos="2520"/>
                <w:tab w:val="right" w:pos="9000"/>
              </w:tabs>
              <w:ind w:right="-43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4208DD">
              <w:rPr>
                <w:rFonts w:ascii="Angsana New" w:hAnsi="Angsana New"/>
                <w:sz w:val="22"/>
                <w:szCs w:val="22"/>
                <w:cs/>
              </w:rPr>
              <w:t>อาคารชุด</w:t>
            </w:r>
          </w:p>
        </w:tc>
        <w:tc>
          <w:tcPr>
            <w:tcW w:w="1002" w:type="dxa"/>
            <w:vAlign w:val="bottom"/>
          </w:tcPr>
          <w:p w:rsidR="004B2FC1" w:rsidRPr="004208DD" w:rsidRDefault="004B2FC1" w:rsidP="004208DD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208DD">
              <w:rPr>
                <w:rFonts w:ascii="Angsana New" w:hAnsi="Angsana New"/>
                <w:sz w:val="22"/>
                <w:szCs w:val="22"/>
                <w:cs/>
              </w:rPr>
              <w:t>อาคาร</w:t>
            </w:r>
          </w:p>
        </w:tc>
        <w:tc>
          <w:tcPr>
            <w:tcW w:w="1001" w:type="dxa"/>
            <w:vAlign w:val="bottom"/>
          </w:tcPr>
          <w:p w:rsidR="004B2FC1" w:rsidRPr="004208DD" w:rsidRDefault="004B2FC1" w:rsidP="004208DD">
            <w:pPr>
              <w:pBdr>
                <w:bottom w:val="single" w:sz="4" w:space="1" w:color="auto"/>
              </w:pBdr>
              <w:ind w:left="-162" w:right="-162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208DD">
              <w:rPr>
                <w:rFonts w:ascii="Angsana New" w:hAnsi="Angsana New"/>
                <w:sz w:val="22"/>
                <w:szCs w:val="22"/>
                <w:cs/>
              </w:rPr>
              <w:t>สำนักงาน</w:t>
            </w:r>
          </w:p>
        </w:tc>
        <w:tc>
          <w:tcPr>
            <w:tcW w:w="1001" w:type="dxa"/>
            <w:vAlign w:val="bottom"/>
          </w:tcPr>
          <w:p w:rsidR="004B2FC1" w:rsidRPr="004208DD" w:rsidRDefault="004B2FC1" w:rsidP="004208DD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4208DD">
              <w:rPr>
                <w:rFonts w:ascii="Angsana New" w:hAnsi="Angsana New"/>
                <w:sz w:val="22"/>
                <w:szCs w:val="22"/>
                <w:cs/>
              </w:rPr>
              <w:t>ยานพาหนะ</w:t>
            </w:r>
          </w:p>
        </w:tc>
        <w:tc>
          <w:tcPr>
            <w:tcW w:w="1001" w:type="dxa"/>
            <w:vAlign w:val="bottom"/>
          </w:tcPr>
          <w:p w:rsidR="004B2FC1" w:rsidRPr="004208DD" w:rsidRDefault="004B2FC1" w:rsidP="004208DD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4208DD">
              <w:rPr>
                <w:rFonts w:ascii="Angsana New" w:hAnsi="Angsana New"/>
                <w:sz w:val="22"/>
                <w:szCs w:val="22"/>
                <w:cs/>
              </w:rPr>
              <w:t>ก่อสร้าง</w:t>
            </w:r>
          </w:p>
        </w:tc>
        <w:tc>
          <w:tcPr>
            <w:tcW w:w="1002" w:type="dxa"/>
            <w:vAlign w:val="bottom"/>
          </w:tcPr>
          <w:p w:rsidR="004B2FC1" w:rsidRPr="004208DD" w:rsidRDefault="004B2FC1" w:rsidP="004208DD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208DD">
              <w:rPr>
                <w:rFonts w:ascii="Angsana New" w:hAnsi="Angsana New"/>
                <w:sz w:val="22"/>
                <w:szCs w:val="22"/>
                <w:cs/>
              </w:rPr>
              <w:t>รวม</w:t>
            </w:r>
          </w:p>
        </w:tc>
      </w:tr>
      <w:tr w:rsidR="004B2FC1" w:rsidRPr="004208DD" w:rsidTr="0003622F">
        <w:tc>
          <w:tcPr>
            <w:tcW w:w="1800" w:type="dxa"/>
          </w:tcPr>
          <w:p w:rsidR="004B2FC1" w:rsidRPr="004208DD" w:rsidRDefault="004B2FC1" w:rsidP="004208DD">
            <w:pPr>
              <w:ind w:left="158" w:right="-43" w:hanging="158"/>
              <w:rPr>
                <w:rFonts w:ascii="Angsana New" w:hAnsi="Angsana New"/>
                <w:sz w:val="22"/>
                <w:szCs w:val="22"/>
              </w:rPr>
            </w:pPr>
            <w:r w:rsidRPr="004208DD">
              <w:rPr>
                <w:rFonts w:ascii="Angsana New" w:hAnsi="Angsana New"/>
                <w:sz w:val="22"/>
                <w:szCs w:val="22"/>
                <w:cs/>
              </w:rPr>
              <w:t xml:space="preserve">มูลค่าสุทธิตามบัญชี </w:t>
            </w:r>
          </w:p>
        </w:tc>
        <w:tc>
          <w:tcPr>
            <w:tcW w:w="1001" w:type="dxa"/>
            <w:vAlign w:val="bottom"/>
          </w:tcPr>
          <w:p w:rsidR="004B2FC1" w:rsidRPr="004208DD" w:rsidRDefault="004B2FC1" w:rsidP="004208DD">
            <w:pPr>
              <w:tabs>
                <w:tab w:val="decimal" w:pos="774"/>
              </w:tabs>
              <w:ind w:right="-11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1" w:type="dxa"/>
          </w:tcPr>
          <w:p w:rsidR="004B2FC1" w:rsidRPr="004208DD" w:rsidRDefault="004B2FC1" w:rsidP="004208DD">
            <w:pPr>
              <w:tabs>
                <w:tab w:val="decimal" w:pos="774"/>
              </w:tabs>
              <w:ind w:right="-11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1" w:type="dxa"/>
          </w:tcPr>
          <w:p w:rsidR="004B2FC1" w:rsidRPr="004208DD" w:rsidRDefault="004B2FC1" w:rsidP="004208DD">
            <w:pPr>
              <w:tabs>
                <w:tab w:val="decimal" w:pos="774"/>
              </w:tabs>
              <w:ind w:right="-11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2" w:type="dxa"/>
            <w:vAlign w:val="bottom"/>
          </w:tcPr>
          <w:p w:rsidR="004B2FC1" w:rsidRPr="004208DD" w:rsidRDefault="004B2FC1" w:rsidP="004208DD">
            <w:pPr>
              <w:tabs>
                <w:tab w:val="decimal" w:pos="774"/>
              </w:tabs>
              <w:ind w:right="-11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1" w:type="dxa"/>
            <w:vAlign w:val="bottom"/>
          </w:tcPr>
          <w:p w:rsidR="004B2FC1" w:rsidRPr="004208DD" w:rsidRDefault="004B2FC1" w:rsidP="004208DD">
            <w:pPr>
              <w:tabs>
                <w:tab w:val="decimal" w:pos="774"/>
              </w:tabs>
              <w:ind w:right="-11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1" w:type="dxa"/>
            <w:vAlign w:val="bottom"/>
          </w:tcPr>
          <w:p w:rsidR="004B2FC1" w:rsidRPr="004208DD" w:rsidRDefault="004B2FC1" w:rsidP="004208DD">
            <w:pPr>
              <w:tabs>
                <w:tab w:val="decimal" w:pos="774"/>
              </w:tabs>
              <w:ind w:right="-11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1" w:type="dxa"/>
            <w:vAlign w:val="bottom"/>
          </w:tcPr>
          <w:p w:rsidR="004B2FC1" w:rsidRPr="004208DD" w:rsidRDefault="004B2FC1" w:rsidP="004208DD">
            <w:pPr>
              <w:tabs>
                <w:tab w:val="decimal" w:pos="774"/>
              </w:tabs>
              <w:ind w:right="-11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2" w:type="dxa"/>
            <w:vAlign w:val="bottom"/>
          </w:tcPr>
          <w:p w:rsidR="004B2FC1" w:rsidRPr="004208DD" w:rsidRDefault="004B2FC1" w:rsidP="004208DD">
            <w:pPr>
              <w:tabs>
                <w:tab w:val="decimal" w:pos="774"/>
              </w:tabs>
              <w:ind w:right="-11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4B2FC1" w:rsidRPr="004208DD" w:rsidTr="0003622F">
        <w:tc>
          <w:tcPr>
            <w:tcW w:w="1800" w:type="dxa"/>
          </w:tcPr>
          <w:p w:rsidR="004B2FC1" w:rsidRPr="004208DD" w:rsidRDefault="004B2FC1" w:rsidP="004208DD">
            <w:pPr>
              <w:ind w:left="162" w:right="-36" w:hanging="162"/>
              <w:rPr>
                <w:rFonts w:ascii="Angsana New" w:hAnsi="Angsana New"/>
                <w:sz w:val="22"/>
                <w:szCs w:val="22"/>
              </w:rPr>
            </w:pPr>
            <w:r w:rsidRPr="004208DD">
              <w:rPr>
                <w:rFonts w:ascii="Angsana New" w:hAnsi="Angsana New"/>
                <w:sz w:val="22"/>
                <w:szCs w:val="22"/>
              </w:rPr>
              <w:tab/>
            </w:r>
            <w:r w:rsidRPr="004208DD">
              <w:rPr>
                <w:rFonts w:ascii="Angsana New" w:hAnsi="Angsana New"/>
                <w:sz w:val="22"/>
                <w:szCs w:val="22"/>
                <w:cs/>
              </w:rPr>
              <w:t xml:space="preserve">ณ วันที่ </w:t>
            </w:r>
            <w:r w:rsidRPr="004208DD">
              <w:rPr>
                <w:rFonts w:ascii="Angsana New" w:hAnsi="Angsana New"/>
                <w:sz w:val="22"/>
                <w:szCs w:val="22"/>
              </w:rPr>
              <w:t>1</w:t>
            </w:r>
            <w:r w:rsidRPr="004208DD">
              <w:rPr>
                <w:rFonts w:ascii="Angsana New" w:hAnsi="Angsana New"/>
                <w:sz w:val="22"/>
                <w:szCs w:val="22"/>
                <w:cs/>
              </w:rPr>
              <w:t xml:space="preserve"> มกราคม </w:t>
            </w:r>
            <w:r w:rsidRPr="004208DD">
              <w:rPr>
                <w:rFonts w:ascii="Angsana New" w:hAnsi="Angsana New"/>
                <w:sz w:val="22"/>
                <w:szCs w:val="22"/>
              </w:rPr>
              <w:t>2561</w:t>
            </w:r>
          </w:p>
        </w:tc>
        <w:tc>
          <w:tcPr>
            <w:tcW w:w="1001" w:type="dxa"/>
            <w:vAlign w:val="bottom"/>
          </w:tcPr>
          <w:p w:rsidR="004B2FC1" w:rsidRPr="004208DD" w:rsidRDefault="004B2FC1" w:rsidP="004208DD">
            <w:pPr>
              <w:tabs>
                <w:tab w:val="decimal" w:pos="793"/>
              </w:tabs>
              <w:ind w:right="-14"/>
              <w:rPr>
                <w:rFonts w:ascii="Angsana New" w:hAnsi="Angsana New"/>
                <w:sz w:val="22"/>
                <w:szCs w:val="22"/>
                <w:cs/>
              </w:rPr>
            </w:pPr>
            <w:r w:rsidRPr="004208DD">
              <w:rPr>
                <w:rFonts w:ascii="Angsana New" w:hAnsi="Angsana New"/>
                <w:sz w:val="22"/>
                <w:szCs w:val="22"/>
              </w:rPr>
              <w:t>5,385,371</w:t>
            </w:r>
          </w:p>
        </w:tc>
        <w:tc>
          <w:tcPr>
            <w:tcW w:w="1001" w:type="dxa"/>
            <w:vAlign w:val="bottom"/>
          </w:tcPr>
          <w:p w:rsidR="004B2FC1" w:rsidRPr="004208DD" w:rsidRDefault="004B2FC1" w:rsidP="004208DD">
            <w:pPr>
              <w:tabs>
                <w:tab w:val="decimal" w:pos="793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 w:rsidRPr="004208DD">
              <w:rPr>
                <w:rFonts w:ascii="Angsana New" w:hAnsi="Angsana New"/>
                <w:sz w:val="22"/>
                <w:szCs w:val="22"/>
              </w:rPr>
              <w:t>14,965,306</w:t>
            </w:r>
          </w:p>
        </w:tc>
        <w:tc>
          <w:tcPr>
            <w:tcW w:w="1001" w:type="dxa"/>
            <w:vAlign w:val="bottom"/>
          </w:tcPr>
          <w:p w:rsidR="004B2FC1" w:rsidRPr="004208DD" w:rsidRDefault="004B2FC1" w:rsidP="004208DD">
            <w:pPr>
              <w:tabs>
                <w:tab w:val="decimal" w:pos="793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 w:rsidRPr="004208DD">
              <w:rPr>
                <w:rFonts w:ascii="Angsana New" w:hAnsi="Angsana New"/>
                <w:sz w:val="22"/>
                <w:szCs w:val="22"/>
              </w:rPr>
              <w:t>120,871,328</w:t>
            </w:r>
          </w:p>
        </w:tc>
        <w:tc>
          <w:tcPr>
            <w:tcW w:w="1002" w:type="dxa"/>
            <w:vAlign w:val="bottom"/>
          </w:tcPr>
          <w:p w:rsidR="004B2FC1" w:rsidRPr="004208DD" w:rsidRDefault="004B2FC1" w:rsidP="004208DD">
            <w:pPr>
              <w:tabs>
                <w:tab w:val="decimal" w:pos="793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 w:rsidRPr="004208DD">
              <w:rPr>
                <w:rFonts w:ascii="Angsana New" w:hAnsi="Angsana New"/>
                <w:sz w:val="22"/>
                <w:szCs w:val="22"/>
              </w:rPr>
              <w:t>76,990,468</w:t>
            </w:r>
          </w:p>
        </w:tc>
        <w:tc>
          <w:tcPr>
            <w:tcW w:w="1001" w:type="dxa"/>
            <w:vAlign w:val="bottom"/>
          </w:tcPr>
          <w:p w:rsidR="004B2FC1" w:rsidRPr="004208DD" w:rsidRDefault="004B2FC1" w:rsidP="004208DD">
            <w:pPr>
              <w:tabs>
                <w:tab w:val="decimal" w:pos="793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 w:rsidRPr="004208DD">
              <w:rPr>
                <w:rFonts w:ascii="Angsana New" w:hAnsi="Angsana New"/>
                <w:sz w:val="22"/>
                <w:szCs w:val="22"/>
              </w:rPr>
              <w:t>33,900,530</w:t>
            </w:r>
          </w:p>
        </w:tc>
        <w:tc>
          <w:tcPr>
            <w:tcW w:w="1001" w:type="dxa"/>
            <w:vAlign w:val="bottom"/>
          </w:tcPr>
          <w:p w:rsidR="004B2FC1" w:rsidRPr="004208DD" w:rsidRDefault="004B2FC1" w:rsidP="004208DD">
            <w:pPr>
              <w:tabs>
                <w:tab w:val="decimal" w:pos="793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 w:rsidRPr="004208DD">
              <w:rPr>
                <w:rFonts w:ascii="Angsana New" w:hAnsi="Angsana New"/>
                <w:sz w:val="22"/>
                <w:szCs w:val="22"/>
              </w:rPr>
              <w:t>17,900,587</w:t>
            </w:r>
          </w:p>
        </w:tc>
        <w:tc>
          <w:tcPr>
            <w:tcW w:w="1001" w:type="dxa"/>
            <w:vAlign w:val="bottom"/>
          </w:tcPr>
          <w:p w:rsidR="004B2FC1" w:rsidRPr="004208DD" w:rsidRDefault="004B2FC1" w:rsidP="008543FF">
            <w:pPr>
              <w:tabs>
                <w:tab w:val="decimal" w:pos="793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 w:rsidRPr="004208DD">
              <w:rPr>
                <w:rFonts w:ascii="Angsana New" w:hAnsi="Angsana New"/>
                <w:sz w:val="22"/>
                <w:szCs w:val="22"/>
              </w:rPr>
              <w:t>425,000</w:t>
            </w:r>
          </w:p>
        </w:tc>
        <w:tc>
          <w:tcPr>
            <w:tcW w:w="1002" w:type="dxa"/>
            <w:vAlign w:val="bottom"/>
          </w:tcPr>
          <w:p w:rsidR="004B2FC1" w:rsidRPr="004208DD" w:rsidRDefault="004B2FC1" w:rsidP="004208DD">
            <w:pPr>
              <w:tabs>
                <w:tab w:val="decimal" w:pos="793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 w:rsidRPr="004208DD">
              <w:rPr>
                <w:rFonts w:ascii="Angsana New" w:hAnsi="Angsana New"/>
                <w:sz w:val="22"/>
                <w:szCs w:val="22"/>
              </w:rPr>
              <w:t>270,438,590</w:t>
            </w:r>
          </w:p>
        </w:tc>
      </w:tr>
      <w:tr w:rsidR="004B2FC1" w:rsidRPr="004208DD" w:rsidTr="0003622F">
        <w:tc>
          <w:tcPr>
            <w:tcW w:w="1800" w:type="dxa"/>
          </w:tcPr>
          <w:p w:rsidR="004B2FC1" w:rsidRPr="004208DD" w:rsidRDefault="004B2FC1" w:rsidP="004208DD">
            <w:pPr>
              <w:ind w:left="162" w:right="-108" w:hanging="162"/>
              <w:rPr>
                <w:rFonts w:ascii="Angsana New" w:hAnsi="Angsana New"/>
                <w:sz w:val="22"/>
                <w:szCs w:val="22"/>
                <w:cs/>
              </w:rPr>
            </w:pPr>
            <w:r w:rsidRPr="004208DD">
              <w:rPr>
                <w:rFonts w:ascii="Angsana New" w:hAnsi="Angsana New"/>
                <w:sz w:val="22"/>
                <w:szCs w:val="22"/>
                <w:cs/>
              </w:rPr>
              <w:t xml:space="preserve">ซื้อเพิ่มระหว่างงวด                         </w:t>
            </w:r>
            <w:r w:rsidRPr="004208DD">
              <w:rPr>
                <w:rFonts w:ascii="Angsana New" w:hAnsi="Angsana New"/>
                <w:sz w:val="22"/>
                <w:szCs w:val="22"/>
              </w:rPr>
              <w:t>-</w:t>
            </w:r>
            <w:r w:rsidRPr="004208DD">
              <w:rPr>
                <w:rFonts w:ascii="Angsana New" w:hAnsi="Angsana New"/>
                <w:sz w:val="22"/>
                <w:szCs w:val="22"/>
                <w:cs/>
              </w:rPr>
              <w:t xml:space="preserve"> ราคาทุน</w:t>
            </w:r>
          </w:p>
        </w:tc>
        <w:tc>
          <w:tcPr>
            <w:tcW w:w="1001" w:type="dxa"/>
            <w:vAlign w:val="bottom"/>
          </w:tcPr>
          <w:p w:rsidR="004B2FC1" w:rsidRPr="004208DD" w:rsidRDefault="000E2E29" w:rsidP="004208DD">
            <w:pPr>
              <w:tabs>
                <w:tab w:val="decimal" w:pos="770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 w:rsidRPr="004208D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01" w:type="dxa"/>
            <w:vAlign w:val="bottom"/>
          </w:tcPr>
          <w:p w:rsidR="004B2FC1" w:rsidRPr="004208DD" w:rsidRDefault="000E2E29" w:rsidP="004208DD">
            <w:pPr>
              <w:tabs>
                <w:tab w:val="decimal" w:pos="770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 w:rsidRPr="004208D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01" w:type="dxa"/>
            <w:vAlign w:val="bottom"/>
          </w:tcPr>
          <w:p w:rsidR="004B2FC1" w:rsidRPr="004208DD" w:rsidRDefault="000E2E29" w:rsidP="004208DD">
            <w:pPr>
              <w:tabs>
                <w:tab w:val="decimal" w:pos="770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 w:rsidRPr="004208D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02" w:type="dxa"/>
            <w:vAlign w:val="bottom"/>
          </w:tcPr>
          <w:p w:rsidR="004B2FC1" w:rsidRPr="004208DD" w:rsidRDefault="00C17B3C" w:rsidP="004208DD">
            <w:pPr>
              <w:tabs>
                <w:tab w:val="decimal" w:pos="759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 w:rsidRPr="004208D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01" w:type="dxa"/>
            <w:vAlign w:val="bottom"/>
          </w:tcPr>
          <w:p w:rsidR="004B2FC1" w:rsidRPr="004208DD" w:rsidRDefault="00B4455F" w:rsidP="004208DD">
            <w:pPr>
              <w:tabs>
                <w:tab w:val="decimal" w:pos="759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 w:rsidRPr="004208DD">
              <w:rPr>
                <w:rFonts w:ascii="Angsana New" w:hAnsi="Angsana New"/>
                <w:sz w:val="22"/>
                <w:szCs w:val="22"/>
              </w:rPr>
              <w:t>5,700,100</w:t>
            </w:r>
          </w:p>
        </w:tc>
        <w:tc>
          <w:tcPr>
            <w:tcW w:w="1001" w:type="dxa"/>
            <w:vAlign w:val="bottom"/>
          </w:tcPr>
          <w:p w:rsidR="004B2FC1" w:rsidRPr="004208DD" w:rsidRDefault="00B4455F" w:rsidP="004208DD">
            <w:pPr>
              <w:tabs>
                <w:tab w:val="decimal" w:pos="759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 w:rsidRPr="004208DD">
              <w:rPr>
                <w:rFonts w:ascii="Angsana New" w:hAnsi="Angsana New"/>
                <w:sz w:val="22"/>
                <w:szCs w:val="22"/>
              </w:rPr>
              <w:t>5,138,785</w:t>
            </w:r>
          </w:p>
        </w:tc>
        <w:tc>
          <w:tcPr>
            <w:tcW w:w="1001" w:type="dxa"/>
            <w:vAlign w:val="bottom"/>
          </w:tcPr>
          <w:p w:rsidR="004B2FC1" w:rsidRPr="004208DD" w:rsidRDefault="00B4455F" w:rsidP="008543FF">
            <w:pPr>
              <w:tabs>
                <w:tab w:val="decimal" w:pos="793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 w:rsidRPr="004208DD">
              <w:rPr>
                <w:rFonts w:ascii="Angsana New" w:hAnsi="Angsana New"/>
                <w:sz w:val="22"/>
                <w:szCs w:val="22"/>
              </w:rPr>
              <w:t>143,520</w:t>
            </w:r>
          </w:p>
        </w:tc>
        <w:tc>
          <w:tcPr>
            <w:tcW w:w="1002" w:type="dxa"/>
            <w:vAlign w:val="bottom"/>
          </w:tcPr>
          <w:p w:rsidR="004B2FC1" w:rsidRPr="004208DD" w:rsidRDefault="00B4455F" w:rsidP="004208DD">
            <w:pPr>
              <w:tabs>
                <w:tab w:val="decimal" w:pos="759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 w:rsidRPr="004208DD">
              <w:rPr>
                <w:rFonts w:ascii="Angsana New" w:hAnsi="Angsana New"/>
                <w:sz w:val="22"/>
                <w:szCs w:val="22"/>
              </w:rPr>
              <w:t>10,982,405</w:t>
            </w:r>
          </w:p>
        </w:tc>
      </w:tr>
      <w:tr w:rsidR="004B2FC1" w:rsidRPr="004208DD" w:rsidTr="0003622F">
        <w:tc>
          <w:tcPr>
            <w:tcW w:w="1800" w:type="dxa"/>
          </w:tcPr>
          <w:p w:rsidR="004B2FC1" w:rsidRPr="004208DD" w:rsidRDefault="004B2FC1" w:rsidP="004208DD">
            <w:pPr>
              <w:ind w:left="162" w:right="-108" w:hanging="162"/>
              <w:rPr>
                <w:rFonts w:ascii="Angsana New" w:hAnsi="Angsana New"/>
                <w:sz w:val="22"/>
                <w:szCs w:val="22"/>
                <w:cs/>
              </w:rPr>
            </w:pPr>
            <w:r w:rsidRPr="004208DD">
              <w:rPr>
                <w:rFonts w:ascii="Angsana New" w:hAnsi="Angsana New"/>
                <w:sz w:val="22"/>
                <w:szCs w:val="22"/>
                <w:cs/>
              </w:rPr>
              <w:t>จำหน่ายระหว่างงวด                             - มูลค่าสุทธิตามบัญชี</w:t>
            </w:r>
          </w:p>
        </w:tc>
        <w:tc>
          <w:tcPr>
            <w:tcW w:w="1001" w:type="dxa"/>
            <w:vAlign w:val="bottom"/>
          </w:tcPr>
          <w:p w:rsidR="004B2FC1" w:rsidRPr="004208DD" w:rsidRDefault="000E2E29" w:rsidP="004208DD">
            <w:pPr>
              <w:tabs>
                <w:tab w:val="decimal" w:pos="770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 w:rsidRPr="004208D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01" w:type="dxa"/>
            <w:vAlign w:val="bottom"/>
          </w:tcPr>
          <w:p w:rsidR="004B2FC1" w:rsidRPr="004208DD" w:rsidRDefault="000E2E29" w:rsidP="004208DD">
            <w:pPr>
              <w:tabs>
                <w:tab w:val="decimal" w:pos="770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 w:rsidRPr="004208D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01" w:type="dxa"/>
            <w:vAlign w:val="bottom"/>
          </w:tcPr>
          <w:p w:rsidR="004B2FC1" w:rsidRPr="004208DD" w:rsidRDefault="000E2E29" w:rsidP="004208DD">
            <w:pPr>
              <w:tabs>
                <w:tab w:val="decimal" w:pos="770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 w:rsidRPr="004208D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02" w:type="dxa"/>
            <w:vAlign w:val="bottom"/>
          </w:tcPr>
          <w:p w:rsidR="004B2FC1" w:rsidRPr="004208DD" w:rsidRDefault="00C17B3C" w:rsidP="004208DD">
            <w:pPr>
              <w:tabs>
                <w:tab w:val="decimal" w:pos="759"/>
              </w:tabs>
              <w:ind w:right="-14"/>
              <w:rPr>
                <w:rFonts w:ascii="Angsana New" w:hAnsi="Angsana New"/>
                <w:sz w:val="22"/>
                <w:szCs w:val="22"/>
                <w:cs/>
              </w:rPr>
            </w:pPr>
            <w:r w:rsidRPr="004208D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01" w:type="dxa"/>
            <w:vAlign w:val="bottom"/>
          </w:tcPr>
          <w:p w:rsidR="004B2FC1" w:rsidRPr="004208DD" w:rsidRDefault="000E2E29" w:rsidP="004208DD">
            <w:pPr>
              <w:tabs>
                <w:tab w:val="decimal" w:pos="759"/>
              </w:tabs>
              <w:ind w:right="-14"/>
              <w:rPr>
                <w:rFonts w:ascii="Angsana New" w:hAnsi="Angsana New"/>
                <w:sz w:val="22"/>
                <w:szCs w:val="22"/>
                <w:cs/>
              </w:rPr>
            </w:pPr>
            <w:r w:rsidRPr="004208D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01" w:type="dxa"/>
            <w:vAlign w:val="bottom"/>
          </w:tcPr>
          <w:p w:rsidR="004B2FC1" w:rsidRPr="004208DD" w:rsidRDefault="00C17B3C" w:rsidP="004208DD">
            <w:pPr>
              <w:tabs>
                <w:tab w:val="decimal" w:pos="759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 w:rsidRPr="004208DD">
              <w:rPr>
                <w:rFonts w:ascii="Angsana New" w:hAnsi="Angsana New"/>
                <w:sz w:val="22"/>
                <w:szCs w:val="22"/>
              </w:rPr>
              <w:t>(</w:t>
            </w:r>
            <w:r w:rsidR="00B4455F" w:rsidRPr="004208DD">
              <w:rPr>
                <w:rFonts w:ascii="Angsana New" w:hAnsi="Angsana New"/>
                <w:sz w:val="22"/>
                <w:szCs w:val="22"/>
              </w:rPr>
              <w:t>1</w:t>
            </w:r>
            <w:r w:rsidRPr="004208DD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1001" w:type="dxa"/>
            <w:vAlign w:val="bottom"/>
          </w:tcPr>
          <w:p w:rsidR="004B2FC1" w:rsidRPr="004208DD" w:rsidRDefault="000E2E29" w:rsidP="008543FF">
            <w:pPr>
              <w:tabs>
                <w:tab w:val="decimal" w:pos="793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 w:rsidRPr="004208D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02" w:type="dxa"/>
            <w:vAlign w:val="bottom"/>
          </w:tcPr>
          <w:p w:rsidR="004B2FC1" w:rsidRPr="004208DD" w:rsidRDefault="00C17B3C" w:rsidP="004208DD">
            <w:pPr>
              <w:tabs>
                <w:tab w:val="decimal" w:pos="759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 w:rsidRPr="004208DD">
              <w:rPr>
                <w:rFonts w:ascii="Angsana New" w:hAnsi="Angsana New"/>
                <w:sz w:val="22"/>
                <w:szCs w:val="22"/>
              </w:rPr>
              <w:t>(</w:t>
            </w:r>
            <w:r w:rsidR="00B4455F" w:rsidRPr="004208DD">
              <w:rPr>
                <w:rFonts w:ascii="Angsana New" w:hAnsi="Angsana New"/>
                <w:sz w:val="22"/>
                <w:szCs w:val="22"/>
              </w:rPr>
              <w:t>1</w:t>
            </w:r>
            <w:r w:rsidRPr="004208DD">
              <w:rPr>
                <w:rFonts w:ascii="Angsana New" w:hAnsi="Angsana New"/>
                <w:sz w:val="22"/>
                <w:szCs w:val="22"/>
              </w:rPr>
              <w:t>)</w:t>
            </w:r>
          </w:p>
        </w:tc>
      </w:tr>
      <w:tr w:rsidR="004B2FC1" w:rsidRPr="004208DD" w:rsidTr="0003622F">
        <w:tc>
          <w:tcPr>
            <w:tcW w:w="1800" w:type="dxa"/>
          </w:tcPr>
          <w:p w:rsidR="004B2FC1" w:rsidRPr="004208DD" w:rsidRDefault="004B2FC1" w:rsidP="004208DD">
            <w:pPr>
              <w:ind w:left="162" w:right="-43" w:hanging="162"/>
              <w:rPr>
                <w:rFonts w:ascii="Angsana New" w:hAnsi="Angsana New"/>
                <w:sz w:val="22"/>
                <w:szCs w:val="22"/>
                <w:cs/>
              </w:rPr>
            </w:pPr>
            <w:r w:rsidRPr="004208DD">
              <w:rPr>
                <w:rFonts w:ascii="Angsana New" w:hAnsi="Angsana New"/>
                <w:sz w:val="22"/>
                <w:szCs w:val="22"/>
                <w:cs/>
              </w:rPr>
              <w:t>ค่าเสื่อมราคาสำหรับงวด</w:t>
            </w:r>
          </w:p>
        </w:tc>
        <w:tc>
          <w:tcPr>
            <w:tcW w:w="1001" w:type="dxa"/>
            <w:vAlign w:val="bottom"/>
          </w:tcPr>
          <w:p w:rsidR="004B2FC1" w:rsidRPr="004208DD" w:rsidRDefault="000E2E29" w:rsidP="004208DD">
            <w:pPr>
              <w:pBdr>
                <w:bottom w:val="single" w:sz="4" w:space="1" w:color="auto"/>
              </w:pBdr>
              <w:tabs>
                <w:tab w:val="decimal" w:pos="770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 w:rsidRPr="004208D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01" w:type="dxa"/>
            <w:vAlign w:val="bottom"/>
          </w:tcPr>
          <w:p w:rsidR="004B2FC1" w:rsidRPr="004208DD" w:rsidRDefault="00810F8B" w:rsidP="004208DD">
            <w:pPr>
              <w:pBdr>
                <w:bottom w:val="single" w:sz="4" w:space="1" w:color="auto"/>
              </w:pBdr>
              <w:tabs>
                <w:tab w:val="decimal" w:pos="770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 w:rsidRPr="004208DD">
              <w:rPr>
                <w:rFonts w:ascii="Angsana New" w:hAnsi="Angsana New"/>
                <w:sz w:val="22"/>
                <w:szCs w:val="22"/>
              </w:rPr>
              <w:t>(172,801)</w:t>
            </w:r>
          </w:p>
        </w:tc>
        <w:tc>
          <w:tcPr>
            <w:tcW w:w="1001" w:type="dxa"/>
            <w:vAlign w:val="bottom"/>
          </w:tcPr>
          <w:p w:rsidR="004B2FC1" w:rsidRPr="004208DD" w:rsidRDefault="00810F8B" w:rsidP="004208DD">
            <w:pPr>
              <w:pBdr>
                <w:bottom w:val="single" w:sz="4" w:space="1" w:color="auto"/>
              </w:pBdr>
              <w:tabs>
                <w:tab w:val="decimal" w:pos="770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 w:rsidRPr="004208DD">
              <w:rPr>
                <w:rFonts w:ascii="Angsana New" w:hAnsi="Angsana New"/>
                <w:sz w:val="22"/>
                <w:szCs w:val="22"/>
              </w:rPr>
              <w:t>(747,215)</w:t>
            </w:r>
          </w:p>
        </w:tc>
        <w:tc>
          <w:tcPr>
            <w:tcW w:w="1002" w:type="dxa"/>
            <w:vAlign w:val="bottom"/>
          </w:tcPr>
          <w:p w:rsidR="004B2FC1" w:rsidRPr="004208DD" w:rsidRDefault="00810F8B" w:rsidP="004208DD">
            <w:pPr>
              <w:pBdr>
                <w:bottom w:val="single" w:sz="4" w:space="1" w:color="auto"/>
              </w:pBdr>
              <w:tabs>
                <w:tab w:val="decimal" w:pos="759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 w:rsidRPr="004208DD">
              <w:rPr>
                <w:rFonts w:ascii="Angsana New" w:hAnsi="Angsana New"/>
                <w:sz w:val="22"/>
                <w:szCs w:val="22"/>
              </w:rPr>
              <w:t>(1,108,</w:t>
            </w:r>
            <w:r w:rsidR="00C17B3C" w:rsidRPr="004208DD">
              <w:rPr>
                <w:rFonts w:ascii="Angsana New" w:hAnsi="Angsana New"/>
                <w:sz w:val="22"/>
                <w:szCs w:val="22"/>
              </w:rPr>
              <w:t>739)</w:t>
            </w:r>
          </w:p>
        </w:tc>
        <w:tc>
          <w:tcPr>
            <w:tcW w:w="1001" w:type="dxa"/>
            <w:vAlign w:val="bottom"/>
          </w:tcPr>
          <w:p w:rsidR="004B2FC1" w:rsidRPr="004208DD" w:rsidRDefault="00810F8B" w:rsidP="004208DD">
            <w:pPr>
              <w:pBdr>
                <w:bottom w:val="single" w:sz="4" w:space="1" w:color="auto"/>
              </w:pBdr>
              <w:tabs>
                <w:tab w:val="decimal" w:pos="759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 w:rsidRPr="004208DD">
              <w:rPr>
                <w:rFonts w:ascii="Angsana New" w:hAnsi="Angsana New"/>
                <w:sz w:val="22"/>
                <w:szCs w:val="22"/>
              </w:rPr>
              <w:t>(3,263,571)</w:t>
            </w:r>
          </w:p>
        </w:tc>
        <w:tc>
          <w:tcPr>
            <w:tcW w:w="1001" w:type="dxa"/>
            <w:vAlign w:val="bottom"/>
          </w:tcPr>
          <w:p w:rsidR="004B2FC1" w:rsidRPr="004208DD" w:rsidRDefault="00C17B3C" w:rsidP="004208DD">
            <w:pPr>
              <w:pBdr>
                <w:bottom w:val="single" w:sz="4" w:space="1" w:color="auto"/>
              </w:pBdr>
              <w:tabs>
                <w:tab w:val="decimal" w:pos="759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 w:rsidRPr="004208DD">
              <w:rPr>
                <w:rFonts w:ascii="Angsana New" w:hAnsi="Angsana New"/>
                <w:sz w:val="22"/>
                <w:szCs w:val="22"/>
              </w:rPr>
              <w:t>(1,623,347</w:t>
            </w:r>
            <w:r w:rsidR="00810F8B" w:rsidRPr="004208DD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1001" w:type="dxa"/>
            <w:vAlign w:val="bottom"/>
          </w:tcPr>
          <w:p w:rsidR="004B2FC1" w:rsidRPr="004208DD" w:rsidRDefault="000E2E29" w:rsidP="008543FF">
            <w:pPr>
              <w:pBdr>
                <w:bottom w:val="single" w:sz="4" w:space="1" w:color="auto"/>
              </w:pBdr>
              <w:tabs>
                <w:tab w:val="decimal" w:pos="793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 w:rsidRPr="004208D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002" w:type="dxa"/>
            <w:vAlign w:val="bottom"/>
          </w:tcPr>
          <w:p w:rsidR="004B2FC1" w:rsidRPr="004208DD" w:rsidRDefault="00810F8B" w:rsidP="004208DD">
            <w:pPr>
              <w:pBdr>
                <w:bottom w:val="single" w:sz="4" w:space="1" w:color="auto"/>
              </w:pBdr>
              <w:tabs>
                <w:tab w:val="decimal" w:pos="759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 w:rsidRPr="004208DD">
              <w:rPr>
                <w:rFonts w:ascii="Angsana New" w:hAnsi="Angsana New"/>
                <w:sz w:val="22"/>
                <w:szCs w:val="22"/>
              </w:rPr>
              <w:t>(6,915,6</w:t>
            </w:r>
            <w:r w:rsidR="00C17B3C" w:rsidRPr="004208DD">
              <w:rPr>
                <w:rFonts w:ascii="Angsana New" w:hAnsi="Angsana New"/>
                <w:sz w:val="22"/>
                <w:szCs w:val="22"/>
              </w:rPr>
              <w:t>73</w:t>
            </w:r>
            <w:r w:rsidRPr="004208DD">
              <w:rPr>
                <w:rFonts w:ascii="Angsana New" w:hAnsi="Angsana New"/>
                <w:sz w:val="22"/>
                <w:szCs w:val="22"/>
              </w:rPr>
              <w:t>)</w:t>
            </w:r>
          </w:p>
        </w:tc>
      </w:tr>
      <w:tr w:rsidR="004B2FC1" w:rsidRPr="004208DD" w:rsidTr="0003622F">
        <w:tc>
          <w:tcPr>
            <w:tcW w:w="1800" w:type="dxa"/>
          </w:tcPr>
          <w:p w:rsidR="004B2FC1" w:rsidRPr="004208DD" w:rsidRDefault="004B2FC1" w:rsidP="004208DD">
            <w:pPr>
              <w:ind w:left="162" w:right="-36" w:hanging="162"/>
              <w:rPr>
                <w:rFonts w:ascii="Angsana New" w:hAnsi="Angsana New"/>
                <w:sz w:val="22"/>
                <w:szCs w:val="22"/>
                <w:cs/>
              </w:rPr>
            </w:pPr>
            <w:r w:rsidRPr="004208DD">
              <w:rPr>
                <w:rFonts w:ascii="Angsana New" w:hAnsi="Angsana New"/>
                <w:sz w:val="22"/>
                <w:szCs w:val="22"/>
                <w:cs/>
              </w:rPr>
              <w:t>มูลค่าสุทธิตามบัญชี</w:t>
            </w:r>
          </w:p>
        </w:tc>
        <w:tc>
          <w:tcPr>
            <w:tcW w:w="1001" w:type="dxa"/>
            <w:vAlign w:val="bottom"/>
          </w:tcPr>
          <w:p w:rsidR="004B2FC1" w:rsidRPr="004208DD" w:rsidRDefault="004B2FC1" w:rsidP="004208DD">
            <w:pPr>
              <w:tabs>
                <w:tab w:val="decimal" w:pos="770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1" w:type="dxa"/>
            <w:vAlign w:val="bottom"/>
          </w:tcPr>
          <w:p w:rsidR="004B2FC1" w:rsidRPr="004208DD" w:rsidRDefault="004B2FC1" w:rsidP="004208DD">
            <w:pPr>
              <w:tabs>
                <w:tab w:val="decimal" w:pos="770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1" w:type="dxa"/>
            <w:vAlign w:val="bottom"/>
          </w:tcPr>
          <w:p w:rsidR="004B2FC1" w:rsidRPr="004208DD" w:rsidRDefault="004B2FC1" w:rsidP="004208DD">
            <w:pPr>
              <w:tabs>
                <w:tab w:val="decimal" w:pos="770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2" w:type="dxa"/>
            <w:vAlign w:val="bottom"/>
          </w:tcPr>
          <w:p w:rsidR="004B2FC1" w:rsidRPr="004208DD" w:rsidRDefault="004B2FC1" w:rsidP="004208DD">
            <w:pPr>
              <w:tabs>
                <w:tab w:val="decimal" w:pos="759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1" w:type="dxa"/>
            <w:vAlign w:val="bottom"/>
          </w:tcPr>
          <w:p w:rsidR="004B2FC1" w:rsidRPr="004208DD" w:rsidRDefault="004B2FC1" w:rsidP="004208DD">
            <w:pPr>
              <w:tabs>
                <w:tab w:val="decimal" w:pos="759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1" w:type="dxa"/>
            <w:vAlign w:val="bottom"/>
          </w:tcPr>
          <w:p w:rsidR="004B2FC1" w:rsidRPr="004208DD" w:rsidRDefault="004B2FC1" w:rsidP="004208DD">
            <w:pPr>
              <w:tabs>
                <w:tab w:val="decimal" w:pos="759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1" w:type="dxa"/>
            <w:vAlign w:val="bottom"/>
          </w:tcPr>
          <w:p w:rsidR="004B2FC1" w:rsidRPr="004208DD" w:rsidRDefault="004B2FC1" w:rsidP="008543FF">
            <w:pPr>
              <w:tabs>
                <w:tab w:val="decimal" w:pos="793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2" w:type="dxa"/>
            <w:vAlign w:val="bottom"/>
          </w:tcPr>
          <w:p w:rsidR="004B2FC1" w:rsidRPr="004208DD" w:rsidRDefault="004B2FC1" w:rsidP="004208DD">
            <w:pPr>
              <w:tabs>
                <w:tab w:val="decimal" w:pos="759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4B2FC1" w:rsidRPr="004208DD" w:rsidTr="0003622F">
        <w:tc>
          <w:tcPr>
            <w:tcW w:w="1800" w:type="dxa"/>
          </w:tcPr>
          <w:p w:rsidR="004B2FC1" w:rsidRPr="004208DD" w:rsidRDefault="004B2FC1" w:rsidP="004208DD">
            <w:pPr>
              <w:ind w:left="162" w:right="-108" w:hanging="162"/>
              <w:rPr>
                <w:rFonts w:ascii="Angsana New" w:hAnsi="Angsana New"/>
                <w:sz w:val="22"/>
                <w:szCs w:val="22"/>
              </w:rPr>
            </w:pPr>
            <w:r w:rsidRPr="004208DD">
              <w:rPr>
                <w:rFonts w:ascii="Angsana New" w:hAnsi="Angsana New"/>
                <w:sz w:val="22"/>
                <w:szCs w:val="22"/>
              </w:rPr>
              <w:tab/>
            </w:r>
            <w:r w:rsidRPr="004208DD">
              <w:rPr>
                <w:rFonts w:ascii="Angsana New" w:hAnsi="Angsana New"/>
                <w:sz w:val="22"/>
                <w:szCs w:val="22"/>
                <w:cs/>
              </w:rPr>
              <w:t xml:space="preserve">ณ วันที่ </w:t>
            </w:r>
            <w:r w:rsidRPr="004208DD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4208DD">
              <w:rPr>
                <w:rFonts w:ascii="Angsana New" w:hAnsi="Angsana New"/>
                <w:sz w:val="22"/>
                <w:szCs w:val="22"/>
                <w:cs/>
              </w:rPr>
              <w:t xml:space="preserve">มีนาคม </w:t>
            </w:r>
            <w:r w:rsidRPr="004208DD">
              <w:rPr>
                <w:rFonts w:ascii="Angsana New" w:hAnsi="Angsana New"/>
                <w:sz w:val="22"/>
                <w:szCs w:val="22"/>
              </w:rPr>
              <w:t>2561</w:t>
            </w:r>
          </w:p>
        </w:tc>
        <w:tc>
          <w:tcPr>
            <w:tcW w:w="1001" w:type="dxa"/>
            <w:vAlign w:val="bottom"/>
          </w:tcPr>
          <w:p w:rsidR="004B2FC1" w:rsidRPr="004208DD" w:rsidRDefault="00810F8B" w:rsidP="004208DD">
            <w:pPr>
              <w:pBdr>
                <w:bottom w:val="double" w:sz="4" w:space="1" w:color="auto"/>
              </w:pBdr>
              <w:tabs>
                <w:tab w:val="decimal" w:pos="770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 w:rsidRPr="004208DD">
              <w:rPr>
                <w:rFonts w:ascii="Angsana New" w:hAnsi="Angsana New"/>
                <w:sz w:val="22"/>
                <w:szCs w:val="22"/>
              </w:rPr>
              <w:t>5,385,371</w:t>
            </w:r>
          </w:p>
        </w:tc>
        <w:tc>
          <w:tcPr>
            <w:tcW w:w="1001" w:type="dxa"/>
            <w:vAlign w:val="bottom"/>
          </w:tcPr>
          <w:p w:rsidR="004B2FC1" w:rsidRPr="004208DD" w:rsidRDefault="00810F8B" w:rsidP="004208DD">
            <w:pPr>
              <w:pBdr>
                <w:bottom w:val="double" w:sz="4" w:space="1" w:color="auto"/>
              </w:pBdr>
              <w:tabs>
                <w:tab w:val="decimal" w:pos="770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 w:rsidRPr="004208DD">
              <w:rPr>
                <w:rFonts w:ascii="Angsana New" w:hAnsi="Angsana New"/>
                <w:sz w:val="22"/>
                <w:szCs w:val="22"/>
              </w:rPr>
              <w:t>14,792,505</w:t>
            </w:r>
          </w:p>
        </w:tc>
        <w:tc>
          <w:tcPr>
            <w:tcW w:w="1001" w:type="dxa"/>
            <w:vAlign w:val="bottom"/>
          </w:tcPr>
          <w:p w:rsidR="004B2FC1" w:rsidRPr="004208DD" w:rsidRDefault="00810F8B" w:rsidP="004208DD">
            <w:pPr>
              <w:pBdr>
                <w:bottom w:val="double" w:sz="4" w:space="1" w:color="auto"/>
              </w:pBdr>
              <w:tabs>
                <w:tab w:val="decimal" w:pos="770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 w:rsidRPr="004208DD">
              <w:rPr>
                <w:rFonts w:ascii="Angsana New" w:hAnsi="Angsana New"/>
                <w:sz w:val="22"/>
                <w:szCs w:val="22"/>
              </w:rPr>
              <w:t>120,124,113</w:t>
            </w:r>
          </w:p>
        </w:tc>
        <w:tc>
          <w:tcPr>
            <w:tcW w:w="1002" w:type="dxa"/>
            <w:vAlign w:val="bottom"/>
          </w:tcPr>
          <w:p w:rsidR="004B2FC1" w:rsidRPr="004208DD" w:rsidRDefault="00810F8B" w:rsidP="004208DD">
            <w:pPr>
              <w:pBdr>
                <w:bottom w:val="double" w:sz="4" w:space="1" w:color="auto"/>
              </w:pBdr>
              <w:tabs>
                <w:tab w:val="decimal" w:pos="759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 w:rsidRPr="004208DD">
              <w:rPr>
                <w:rFonts w:ascii="Angsana New" w:hAnsi="Angsana New"/>
                <w:sz w:val="22"/>
                <w:szCs w:val="22"/>
              </w:rPr>
              <w:t>75,881,72</w:t>
            </w:r>
            <w:r w:rsidR="00C17B3C" w:rsidRPr="004208DD">
              <w:rPr>
                <w:rFonts w:ascii="Angsana New" w:hAnsi="Angsana New"/>
                <w:sz w:val="22"/>
                <w:szCs w:val="22"/>
              </w:rPr>
              <w:t>9</w:t>
            </w:r>
          </w:p>
        </w:tc>
        <w:tc>
          <w:tcPr>
            <w:tcW w:w="1001" w:type="dxa"/>
            <w:vAlign w:val="bottom"/>
          </w:tcPr>
          <w:p w:rsidR="004B2FC1" w:rsidRPr="004208DD" w:rsidRDefault="00810F8B" w:rsidP="004208DD">
            <w:pPr>
              <w:pBdr>
                <w:bottom w:val="double" w:sz="4" w:space="1" w:color="auto"/>
              </w:pBdr>
              <w:tabs>
                <w:tab w:val="decimal" w:pos="759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 w:rsidRPr="004208DD">
              <w:rPr>
                <w:rFonts w:ascii="Angsana New" w:hAnsi="Angsana New"/>
                <w:sz w:val="22"/>
                <w:szCs w:val="22"/>
              </w:rPr>
              <w:t>36,337,059</w:t>
            </w:r>
          </w:p>
        </w:tc>
        <w:tc>
          <w:tcPr>
            <w:tcW w:w="1001" w:type="dxa"/>
            <w:vAlign w:val="bottom"/>
          </w:tcPr>
          <w:p w:rsidR="004B2FC1" w:rsidRPr="004208DD" w:rsidRDefault="00810F8B" w:rsidP="004208DD">
            <w:pPr>
              <w:pBdr>
                <w:bottom w:val="double" w:sz="4" w:space="1" w:color="auto"/>
              </w:pBdr>
              <w:tabs>
                <w:tab w:val="decimal" w:pos="759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 w:rsidRPr="004208DD">
              <w:rPr>
                <w:rFonts w:ascii="Angsana New" w:hAnsi="Angsana New"/>
                <w:sz w:val="22"/>
                <w:szCs w:val="22"/>
              </w:rPr>
              <w:t>21,416,02</w:t>
            </w:r>
            <w:r w:rsidR="00C17B3C" w:rsidRPr="004208DD">
              <w:rPr>
                <w:rFonts w:ascii="Angsana New" w:hAnsi="Angsana New"/>
                <w:sz w:val="22"/>
                <w:szCs w:val="22"/>
              </w:rPr>
              <w:t>4</w:t>
            </w:r>
          </w:p>
        </w:tc>
        <w:tc>
          <w:tcPr>
            <w:tcW w:w="1001" w:type="dxa"/>
            <w:vAlign w:val="bottom"/>
          </w:tcPr>
          <w:p w:rsidR="004B2FC1" w:rsidRPr="004208DD" w:rsidRDefault="00810F8B" w:rsidP="008543FF">
            <w:pPr>
              <w:pBdr>
                <w:bottom w:val="double" w:sz="4" w:space="1" w:color="auto"/>
              </w:pBdr>
              <w:tabs>
                <w:tab w:val="decimal" w:pos="793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 w:rsidRPr="004208DD">
              <w:rPr>
                <w:rFonts w:ascii="Angsana New" w:hAnsi="Angsana New"/>
                <w:sz w:val="22"/>
                <w:szCs w:val="22"/>
              </w:rPr>
              <w:t>568,520</w:t>
            </w:r>
          </w:p>
        </w:tc>
        <w:tc>
          <w:tcPr>
            <w:tcW w:w="1002" w:type="dxa"/>
            <w:vAlign w:val="bottom"/>
          </w:tcPr>
          <w:p w:rsidR="004B2FC1" w:rsidRPr="004208DD" w:rsidRDefault="00810F8B" w:rsidP="004208DD">
            <w:pPr>
              <w:pBdr>
                <w:bottom w:val="double" w:sz="4" w:space="1" w:color="auto"/>
              </w:pBdr>
              <w:tabs>
                <w:tab w:val="decimal" w:pos="759"/>
              </w:tabs>
              <w:ind w:right="-14"/>
              <w:rPr>
                <w:rFonts w:ascii="Angsana New" w:hAnsi="Angsana New"/>
                <w:sz w:val="22"/>
                <w:szCs w:val="22"/>
              </w:rPr>
            </w:pPr>
            <w:r w:rsidRPr="004208DD">
              <w:rPr>
                <w:rFonts w:ascii="Angsana New" w:hAnsi="Angsana New"/>
                <w:sz w:val="22"/>
                <w:szCs w:val="22"/>
              </w:rPr>
              <w:t>274,505,321</w:t>
            </w:r>
          </w:p>
        </w:tc>
      </w:tr>
    </w:tbl>
    <w:p w:rsidR="00755DF3" w:rsidRPr="004208DD" w:rsidRDefault="00100542" w:rsidP="0061265E">
      <w:pPr>
        <w:tabs>
          <w:tab w:val="left" w:pos="900"/>
          <w:tab w:val="left" w:pos="2160"/>
          <w:tab w:val="right" w:pos="7200"/>
          <w:tab w:val="right" w:pos="8540"/>
        </w:tabs>
        <w:spacing w:before="24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4208DD">
        <w:rPr>
          <w:rFonts w:ascii="Angsana New" w:hAnsi="Angsana New"/>
          <w:b/>
          <w:bCs/>
          <w:sz w:val="32"/>
          <w:szCs w:val="32"/>
        </w:rPr>
        <w:br w:type="page"/>
      </w:r>
      <w:r w:rsidR="004B2FC1" w:rsidRPr="004208DD">
        <w:rPr>
          <w:rFonts w:ascii="Angsana New" w:hAnsi="Angsana New"/>
          <w:b/>
          <w:bCs/>
          <w:sz w:val="32"/>
          <w:szCs w:val="32"/>
        </w:rPr>
        <w:lastRenderedPageBreak/>
        <w:t>11</w:t>
      </w:r>
      <w:r w:rsidR="003B2BFA" w:rsidRPr="004208DD">
        <w:rPr>
          <w:rFonts w:ascii="Angsana New" w:hAnsi="Angsana New"/>
          <w:b/>
          <w:bCs/>
          <w:sz w:val="32"/>
          <w:szCs w:val="32"/>
        </w:rPr>
        <w:t>.</w:t>
      </w:r>
      <w:r w:rsidR="00755DF3" w:rsidRPr="004208DD">
        <w:rPr>
          <w:rFonts w:ascii="Angsana New" w:hAnsi="Angsana New"/>
          <w:b/>
          <w:bCs/>
          <w:sz w:val="32"/>
          <w:szCs w:val="32"/>
        </w:rPr>
        <w:tab/>
      </w:r>
      <w:r w:rsidR="00755DF3" w:rsidRPr="004208DD">
        <w:rPr>
          <w:rFonts w:ascii="Angsana New" w:hAnsi="Angsana New"/>
          <w:b/>
          <w:bCs/>
          <w:sz w:val="32"/>
          <w:szCs w:val="32"/>
          <w:cs/>
        </w:rPr>
        <w:t>สินทรัพย์ไม่มีตัวตน</w:t>
      </w:r>
      <w:r w:rsidR="00755DF3" w:rsidRPr="004208DD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</w:p>
    <w:p w:rsidR="00355DC4" w:rsidRPr="004208DD" w:rsidRDefault="004B2FC1" w:rsidP="004208DD">
      <w:pPr>
        <w:spacing w:before="120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4208DD">
        <w:rPr>
          <w:rFonts w:ascii="Angsana New" w:hAnsi="Angsana New"/>
          <w:spacing w:val="-6"/>
          <w:sz w:val="32"/>
          <w:szCs w:val="32"/>
          <w:cs/>
        </w:rPr>
        <w:t xml:space="preserve">รายการเปลี่ยนแปลงของโปรแกรมคอมพิวเตอร์สำหรับงวดสามเดือนสิ้นสุดวันที่ </w:t>
      </w:r>
      <w:r w:rsidRPr="004208DD">
        <w:rPr>
          <w:rFonts w:ascii="Angsana New" w:hAnsi="Angsana New"/>
          <w:spacing w:val="-6"/>
          <w:sz w:val="32"/>
          <w:szCs w:val="32"/>
        </w:rPr>
        <w:t>31</w:t>
      </w:r>
      <w:r w:rsidRPr="004208DD">
        <w:rPr>
          <w:rFonts w:ascii="Angsana New" w:hAnsi="Angsana New"/>
          <w:spacing w:val="-6"/>
          <w:sz w:val="32"/>
          <w:szCs w:val="32"/>
          <w:cs/>
        </w:rPr>
        <w:t xml:space="preserve"> มีนาคม </w:t>
      </w:r>
      <w:r w:rsidRPr="004208DD">
        <w:rPr>
          <w:rFonts w:ascii="Angsana New" w:hAnsi="Angsana New"/>
          <w:spacing w:val="-6"/>
          <w:sz w:val="32"/>
          <w:szCs w:val="32"/>
        </w:rPr>
        <w:t xml:space="preserve">2561 </w:t>
      </w:r>
      <w:r w:rsidRPr="004208DD">
        <w:rPr>
          <w:rFonts w:ascii="Angsana New" w:hAnsi="Angsana New"/>
          <w:spacing w:val="-6"/>
          <w:sz w:val="32"/>
          <w:szCs w:val="32"/>
          <w:cs/>
        </w:rPr>
        <w:t>สรุปได้</w:t>
      </w:r>
      <w:r w:rsidRPr="004208DD">
        <w:rPr>
          <w:rFonts w:ascii="Angsana New" w:hAnsi="Angsana New"/>
          <w:sz w:val="32"/>
          <w:szCs w:val="32"/>
          <w:cs/>
        </w:rPr>
        <w:t>ดังนี้</w:t>
      </w:r>
    </w:p>
    <w:p w:rsidR="00355DC4" w:rsidRPr="004208DD" w:rsidRDefault="00355DC4" w:rsidP="00355DC4">
      <w:pPr>
        <w:ind w:left="360"/>
        <w:jc w:val="right"/>
        <w:rPr>
          <w:rFonts w:ascii="Angsana New" w:hAnsi="Angsana New"/>
          <w:sz w:val="30"/>
          <w:szCs w:val="30"/>
        </w:rPr>
      </w:pPr>
      <w:r w:rsidRPr="004208DD">
        <w:rPr>
          <w:rFonts w:ascii="Angsana New" w:hAnsi="Angsana New"/>
          <w:b/>
          <w:bCs/>
          <w:sz w:val="30"/>
          <w:szCs w:val="30"/>
          <w:cs/>
        </w:rPr>
        <w:tab/>
      </w:r>
      <w:r w:rsidRPr="004208DD">
        <w:rPr>
          <w:rFonts w:ascii="Angsana New" w:hAnsi="Angsana New"/>
          <w:sz w:val="30"/>
          <w:szCs w:val="30"/>
        </w:rPr>
        <w:t>(</w:t>
      </w:r>
      <w:r w:rsidRPr="004208DD">
        <w:rPr>
          <w:rFonts w:ascii="Angsana New" w:hAnsi="Angsana New"/>
          <w:sz w:val="30"/>
          <w:szCs w:val="30"/>
          <w:cs/>
          <w:lang w:val="th-TH"/>
        </w:rPr>
        <w:t>หน่วย</w:t>
      </w:r>
      <w:r w:rsidRPr="004208DD">
        <w:rPr>
          <w:rFonts w:ascii="Angsana New" w:hAnsi="Angsana New"/>
          <w:sz w:val="30"/>
          <w:szCs w:val="30"/>
        </w:rPr>
        <w:t xml:space="preserve">: </w:t>
      </w:r>
      <w:r w:rsidRPr="004208DD">
        <w:rPr>
          <w:rFonts w:ascii="Angsana New" w:hAnsi="Angsana New"/>
          <w:sz w:val="30"/>
          <w:szCs w:val="30"/>
          <w:cs/>
          <w:lang w:val="th-TH"/>
        </w:rPr>
        <w:t>บาท</w:t>
      </w:r>
      <w:r w:rsidRPr="004208DD">
        <w:rPr>
          <w:rFonts w:ascii="Angsana New" w:hAnsi="Angsana New"/>
          <w:sz w:val="30"/>
          <w:szCs w:val="30"/>
        </w:rPr>
        <w:t>)</w:t>
      </w:r>
    </w:p>
    <w:tbl>
      <w:tblPr>
        <w:tblW w:w="909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6750"/>
        <w:gridCol w:w="2340"/>
      </w:tblGrid>
      <w:tr w:rsidR="000E2E29" w:rsidRPr="004208DD" w:rsidTr="000E2E29">
        <w:tc>
          <w:tcPr>
            <w:tcW w:w="6750" w:type="dxa"/>
            <w:vAlign w:val="bottom"/>
          </w:tcPr>
          <w:p w:rsidR="000E2E29" w:rsidRPr="004208DD" w:rsidRDefault="000E2E29" w:rsidP="00ED47D7">
            <w:pPr>
              <w:ind w:right="-10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40" w:type="dxa"/>
            <w:vAlign w:val="bottom"/>
          </w:tcPr>
          <w:p w:rsidR="000E2E29" w:rsidRPr="004208DD" w:rsidRDefault="000E2E29" w:rsidP="00ED47D7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>โปรแกรมคอมพิวเตอร์</w:t>
            </w:r>
          </w:p>
        </w:tc>
      </w:tr>
      <w:tr w:rsidR="000E2E29" w:rsidRPr="004208DD" w:rsidTr="000E2E29">
        <w:tc>
          <w:tcPr>
            <w:tcW w:w="6750" w:type="dxa"/>
            <w:vAlign w:val="bottom"/>
          </w:tcPr>
          <w:p w:rsidR="000E2E29" w:rsidRPr="004208DD" w:rsidRDefault="000E2E29" w:rsidP="000E2E29">
            <w:pPr>
              <w:tabs>
                <w:tab w:val="left" w:pos="900"/>
                <w:tab w:val="left" w:pos="2160"/>
                <w:tab w:val="left" w:pos="2880"/>
                <w:tab w:val="decimal" w:pos="5580"/>
                <w:tab w:val="decimal" w:pos="6750"/>
                <w:tab w:val="decimal" w:pos="7920"/>
                <w:tab w:val="decimal" w:pos="9090"/>
              </w:tabs>
              <w:ind w:left="162" w:right="-43" w:hanging="162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มูลค่าสุทธิตามบัญชี ณ วันที่</w:t>
            </w:r>
            <w:r w:rsidRPr="004208DD">
              <w:rPr>
                <w:rFonts w:ascii="Angsana New" w:hAnsi="Angsana New"/>
                <w:sz w:val="30"/>
                <w:szCs w:val="30"/>
              </w:rPr>
              <w:t xml:space="preserve"> 1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 xml:space="preserve"> มกราคม </w:t>
            </w:r>
            <w:r w:rsidRPr="004208DD">
              <w:rPr>
                <w:rFonts w:ascii="Angsana New" w:hAnsi="Angsana New"/>
                <w:sz w:val="30"/>
                <w:szCs w:val="30"/>
              </w:rPr>
              <w:t>256</w:t>
            </w:r>
            <w:r w:rsidR="00E368B9" w:rsidRPr="004208DD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2340" w:type="dxa"/>
            <w:vAlign w:val="bottom"/>
          </w:tcPr>
          <w:p w:rsidR="000E2E29" w:rsidRPr="004208DD" w:rsidRDefault="000E2E29" w:rsidP="003D379B">
            <w:pPr>
              <w:tabs>
                <w:tab w:val="decimal" w:pos="187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29,136,044</w:t>
            </w:r>
          </w:p>
        </w:tc>
      </w:tr>
      <w:tr w:rsidR="000E2E29" w:rsidRPr="004208DD" w:rsidTr="000E2E29">
        <w:tc>
          <w:tcPr>
            <w:tcW w:w="6750" w:type="dxa"/>
            <w:vAlign w:val="bottom"/>
          </w:tcPr>
          <w:p w:rsidR="000E2E29" w:rsidRPr="004208DD" w:rsidRDefault="000E2E29" w:rsidP="004B2FC1">
            <w:pPr>
              <w:tabs>
                <w:tab w:val="left" w:pos="900"/>
                <w:tab w:val="left" w:pos="2160"/>
                <w:tab w:val="left" w:pos="2880"/>
                <w:tab w:val="decimal" w:pos="5580"/>
                <w:tab w:val="decimal" w:pos="6750"/>
                <w:tab w:val="decimal" w:pos="7920"/>
                <w:tab w:val="decimal" w:pos="9090"/>
              </w:tabs>
              <w:ind w:left="162" w:right="-43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>ซื้อเพิ่มระหว่างงวด</w:t>
            </w:r>
            <w:r w:rsidRPr="004208DD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E368B9" w:rsidRPr="004208DD">
              <w:rPr>
                <w:rFonts w:ascii="Angsana New" w:hAnsi="Angsana New"/>
                <w:sz w:val="30"/>
                <w:szCs w:val="30"/>
              </w:rPr>
              <w:t>-</w:t>
            </w:r>
            <w:r w:rsidRPr="004208DD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>ราคาทุน</w:t>
            </w:r>
          </w:p>
        </w:tc>
        <w:tc>
          <w:tcPr>
            <w:tcW w:w="2340" w:type="dxa"/>
            <w:vAlign w:val="bottom"/>
          </w:tcPr>
          <w:p w:rsidR="000E2E29" w:rsidRPr="004208DD" w:rsidRDefault="000E2E29" w:rsidP="003D379B">
            <w:pPr>
              <w:tabs>
                <w:tab w:val="decimal" w:pos="187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49,000</w:t>
            </w:r>
          </w:p>
        </w:tc>
      </w:tr>
      <w:tr w:rsidR="000E2E29" w:rsidRPr="004208DD" w:rsidTr="000E2E29">
        <w:tc>
          <w:tcPr>
            <w:tcW w:w="6750" w:type="dxa"/>
            <w:vAlign w:val="bottom"/>
          </w:tcPr>
          <w:p w:rsidR="000E2E29" w:rsidRPr="004208DD" w:rsidRDefault="000E2E29" w:rsidP="004B2FC1">
            <w:pPr>
              <w:tabs>
                <w:tab w:val="left" w:pos="900"/>
                <w:tab w:val="left" w:pos="2160"/>
                <w:tab w:val="left" w:pos="2880"/>
                <w:tab w:val="decimal" w:pos="5580"/>
                <w:tab w:val="decimal" w:pos="6750"/>
                <w:tab w:val="decimal" w:pos="7920"/>
                <w:tab w:val="decimal" w:pos="9090"/>
              </w:tabs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ค่าตัดจำหน่ายสำหรับงวด</w:t>
            </w:r>
          </w:p>
        </w:tc>
        <w:tc>
          <w:tcPr>
            <w:tcW w:w="2340" w:type="dxa"/>
          </w:tcPr>
          <w:p w:rsidR="000E2E29" w:rsidRPr="004208DD" w:rsidRDefault="000E2E29" w:rsidP="003D379B">
            <w:pPr>
              <w:pBdr>
                <w:bottom w:val="single" w:sz="4" w:space="1" w:color="auto"/>
              </w:pBdr>
              <w:tabs>
                <w:tab w:val="decimal" w:pos="187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(1,132,049)</w:t>
            </w:r>
          </w:p>
        </w:tc>
      </w:tr>
      <w:tr w:rsidR="000E2E29" w:rsidRPr="004208DD" w:rsidTr="000E2E29">
        <w:tc>
          <w:tcPr>
            <w:tcW w:w="6750" w:type="dxa"/>
            <w:vAlign w:val="bottom"/>
          </w:tcPr>
          <w:p w:rsidR="000E2E29" w:rsidRPr="004208DD" w:rsidRDefault="000E2E29" w:rsidP="000E2E29">
            <w:pPr>
              <w:tabs>
                <w:tab w:val="left" w:pos="900"/>
                <w:tab w:val="left" w:pos="2160"/>
                <w:tab w:val="left" w:pos="2880"/>
                <w:tab w:val="decimal" w:pos="5580"/>
                <w:tab w:val="decimal" w:pos="6750"/>
                <w:tab w:val="decimal" w:pos="7920"/>
                <w:tab w:val="decimal" w:pos="9090"/>
              </w:tabs>
              <w:ind w:left="162" w:right="-43" w:hanging="162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มูลค่าสุทธิตามบัญชี ณ วันที่</w:t>
            </w:r>
            <w:r w:rsidRPr="004208DD">
              <w:rPr>
                <w:rFonts w:ascii="Angsana New" w:hAnsi="Angsana New"/>
                <w:sz w:val="30"/>
                <w:szCs w:val="30"/>
              </w:rPr>
              <w:t xml:space="preserve"> 31 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 xml:space="preserve">มีนาคม </w:t>
            </w:r>
            <w:r w:rsidRPr="004208DD">
              <w:rPr>
                <w:rFonts w:ascii="Angsana New" w:hAnsi="Angsana New"/>
                <w:sz w:val="30"/>
                <w:szCs w:val="30"/>
              </w:rPr>
              <w:t>256</w:t>
            </w:r>
            <w:r w:rsidR="00E368B9" w:rsidRPr="004208DD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2340" w:type="dxa"/>
          </w:tcPr>
          <w:p w:rsidR="000E2E29" w:rsidRPr="004208DD" w:rsidRDefault="000E2E29" w:rsidP="003D379B">
            <w:pPr>
              <w:pBdr>
                <w:bottom w:val="double" w:sz="4" w:space="1" w:color="auto"/>
              </w:pBdr>
              <w:tabs>
                <w:tab w:val="decimal" w:pos="187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28,052,995</w:t>
            </w:r>
          </w:p>
        </w:tc>
      </w:tr>
    </w:tbl>
    <w:p w:rsidR="00D549DB" w:rsidRPr="004208DD" w:rsidRDefault="00A3265C" w:rsidP="004208DD">
      <w:pPr>
        <w:tabs>
          <w:tab w:val="left" w:pos="540"/>
          <w:tab w:val="left" w:pos="2160"/>
          <w:tab w:val="left" w:pos="2880"/>
          <w:tab w:val="decimal" w:pos="5580"/>
          <w:tab w:val="decimal" w:pos="6750"/>
          <w:tab w:val="decimal" w:pos="7920"/>
          <w:tab w:val="decimal" w:pos="9090"/>
        </w:tabs>
        <w:spacing w:before="12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4208DD">
        <w:rPr>
          <w:rFonts w:ascii="Angsana New"/>
          <w:b/>
          <w:bCs/>
          <w:sz w:val="32"/>
          <w:szCs w:val="32"/>
        </w:rPr>
        <w:t>1</w:t>
      </w:r>
      <w:r w:rsidR="001E0EA2" w:rsidRPr="004208DD">
        <w:rPr>
          <w:rFonts w:ascii="Angsana New"/>
          <w:b/>
          <w:bCs/>
          <w:sz w:val="32"/>
          <w:szCs w:val="32"/>
        </w:rPr>
        <w:t>2</w:t>
      </w:r>
      <w:r w:rsidR="003B2BFA" w:rsidRPr="004208DD">
        <w:rPr>
          <w:rFonts w:ascii="Angsana New"/>
          <w:b/>
          <w:bCs/>
          <w:sz w:val="32"/>
          <w:szCs w:val="32"/>
        </w:rPr>
        <w:t>.</w:t>
      </w:r>
      <w:r w:rsidR="00D549DB" w:rsidRPr="004208DD">
        <w:rPr>
          <w:rFonts w:ascii="Angsana New"/>
          <w:b/>
          <w:bCs/>
          <w:sz w:val="32"/>
          <w:szCs w:val="32"/>
          <w:cs/>
        </w:rPr>
        <w:tab/>
      </w:r>
      <w:r w:rsidR="00D549DB" w:rsidRPr="004208DD">
        <w:rPr>
          <w:rFonts w:ascii="Angsana New" w:hAnsi="Angsana New"/>
          <w:b/>
          <w:bCs/>
          <w:sz w:val="32"/>
          <w:szCs w:val="32"/>
          <w:cs/>
        </w:rPr>
        <w:t>สินทรัพย์ภาษีเงินได้รอ</w:t>
      </w:r>
      <w:r w:rsidR="009158C4" w:rsidRPr="004208DD">
        <w:rPr>
          <w:rFonts w:ascii="Angsana New" w:hAnsi="Angsana New" w:hint="cs"/>
          <w:b/>
          <w:bCs/>
          <w:sz w:val="32"/>
          <w:szCs w:val="32"/>
          <w:cs/>
        </w:rPr>
        <w:t>การ</w:t>
      </w:r>
      <w:r w:rsidR="00D549DB" w:rsidRPr="004208DD">
        <w:rPr>
          <w:rFonts w:ascii="Angsana New" w:hAnsi="Angsana New"/>
          <w:b/>
          <w:bCs/>
          <w:sz w:val="32"/>
          <w:szCs w:val="32"/>
          <w:cs/>
        </w:rPr>
        <w:t>ตัดบัญชีและค่าใช้จ่ายภาษีเงินได้</w:t>
      </w:r>
    </w:p>
    <w:p w:rsidR="00D549DB" w:rsidRPr="004208DD" w:rsidRDefault="0006372B" w:rsidP="00646EAC">
      <w:pPr>
        <w:tabs>
          <w:tab w:val="left" w:pos="540"/>
          <w:tab w:val="left" w:pos="2160"/>
          <w:tab w:val="left" w:pos="2880"/>
          <w:tab w:val="decimal" w:pos="5580"/>
          <w:tab w:val="decimal" w:pos="6750"/>
          <w:tab w:val="decimal" w:pos="7920"/>
          <w:tab w:val="decimal" w:pos="9090"/>
        </w:tabs>
        <w:spacing w:before="120" w:after="120"/>
        <w:ind w:left="547" w:right="-43" w:hanging="547"/>
        <w:rPr>
          <w:rFonts w:ascii="Angsana New" w:hAnsi="Angsana New"/>
          <w:b/>
          <w:bCs/>
          <w:sz w:val="32"/>
          <w:szCs w:val="32"/>
        </w:rPr>
      </w:pPr>
      <w:r w:rsidRPr="004208DD">
        <w:rPr>
          <w:rFonts w:ascii="Angsana New" w:hAnsi="Angsana New"/>
          <w:b/>
          <w:bCs/>
          <w:sz w:val="32"/>
          <w:szCs w:val="32"/>
        </w:rPr>
        <w:t>1</w:t>
      </w:r>
      <w:r w:rsidR="001E0EA2" w:rsidRPr="004208DD">
        <w:rPr>
          <w:rFonts w:ascii="Angsana New" w:hAnsi="Angsana New"/>
          <w:b/>
          <w:bCs/>
          <w:sz w:val="32"/>
          <w:szCs w:val="32"/>
        </w:rPr>
        <w:t>2</w:t>
      </w:r>
      <w:r w:rsidR="003B2BFA" w:rsidRPr="004208DD">
        <w:rPr>
          <w:rFonts w:ascii="Angsana New" w:hAnsi="Angsana New"/>
          <w:b/>
          <w:bCs/>
          <w:sz w:val="32"/>
          <w:szCs w:val="32"/>
        </w:rPr>
        <w:t>.1</w:t>
      </w:r>
      <w:r w:rsidR="00D549DB" w:rsidRPr="004208DD">
        <w:rPr>
          <w:rFonts w:ascii="Angsana New" w:hAnsi="Angsana New"/>
          <w:b/>
          <w:bCs/>
          <w:sz w:val="32"/>
          <w:szCs w:val="32"/>
        </w:rPr>
        <w:tab/>
      </w:r>
      <w:r w:rsidR="00D549DB" w:rsidRPr="004208DD">
        <w:rPr>
          <w:rFonts w:ascii="Angsana New" w:hAnsi="Angsana New"/>
          <w:b/>
          <w:bCs/>
          <w:sz w:val="32"/>
          <w:szCs w:val="32"/>
          <w:cs/>
        </w:rPr>
        <w:t>สินทรัพย์ภาษีเงินได้รอ</w:t>
      </w:r>
      <w:r w:rsidR="009158C4" w:rsidRPr="004208DD">
        <w:rPr>
          <w:rFonts w:ascii="Angsana New" w:hAnsi="Angsana New" w:hint="cs"/>
          <w:b/>
          <w:bCs/>
          <w:sz w:val="32"/>
          <w:szCs w:val="32"/>
          <w:cs/>
        </w:rPr>
        <w:t>การ</w:t>
      </w:r>
      <w:r w:rsidR="00D549DB" w:rsidRPr="004208DD">
        <w:rPr>
          <w:rFonts w:ascii="Angsana New" w:hAnsi="Angsana New"/>
          <w:b/>
          <w:bCs/>
          <w:sz w:val="32"/>
          <w:szCs w:val="32"/>
          <w:cs/>
        </w:rPr>
        <w:t>ตัดบัญชี</w:t>
      </w:r>
    </w:p>
    <w:p w:rsidR="00D549DB" w:rsidRPr="004208DD" w:rsidRDefault="0047798E" w:rsidP="004208DD">
      <w:pPr>
        <w:tabs>
          <w:tab w:val="left" w:pos="900"/>
        </w:tabs>
        <w:spacing w:before="120"/>
        <w:ind w:left="533" w:right="43"/>
        <w:jc w:val="thaiDistribute"/>
        <w:rPr>
          <w:rFonts w:ascii="Angsana New" w:hAnsi="Angsana New"/>
          <w:sz w:val="32"/>
          <w:szCs w:val="32"/>
        </w:rPr>
      </w:pPr>
      <w:r w:rsidRPr="004208DD">
        <w:rPr>
          <w:rFonts w:ascii="Angsana New" w:hAnsi="Angsana New"/>
          <w:sz w:val="32"/>
          <w:szCs w:val="32"/>
          <w:cs/>
        </w:rPr>
        <w:t>ส่วนประกอบของสินทรัพย์</w:t>
      </w:r>
      <w:r w:rsidRPr="004208DD">
        <w:rPr>
          <w:rFonts w:ascii="Angsana New" w:hAnsi="Angsana New" w:hint="cs"/>
          <w:sz w:val="32"/>
          <w:szCs w:val="32"/>
          <w:cs/>
        </w:rPr>
        <w:t>และ</w:t>
      </w:r>
      <w:r w:rsidR="00D549DB" w:rsidRPr="004208DD">
        <w:rPr>
          <w:rFonts w:ascii="Angsana New" w:hAnsi="Angsana New"/>
          <w:spacing w:val="-8"/>
          <w:sz w:val="32"/>
          <w:szCs w:val="32"/>
          <w:cs/>
        </w:rPr>
        <w:t>หนี้สินภาษีเงินได้รอ</w:t>
      </w:r>
      <w:r w:rsidR="009158C4" w:rsidRPr="004208DD">
        <w:rPr>
          <w:rFonts w:ascii="Angsana New" w:hAnsi="Angsana New" w:hint="cs"/>
          <w:spacing w:val="-8"/>
          <w:sz w:val="32"/>
          <w:szCs w:val="32"/>
          <w:cs/>
        </w:rPr>
        <w:t>การ</w:t>
      </w:r>
      <w:r w:rsidR="00D549DB" w:rsidRPr="004208DD">
        <w:rPr>
          <w:rFonts w:ascii="Angsana New" w:hAnsi="Angsana New"/>
          <w:spacing w:val="-8"/>
          <w:sz w:val="32"/>
          <w:szCs w:val="32"/>
          <w:cs/>
        </w:rPr>
        <w:t>ตัด</w:t>
      </w:r>
      <w:r w:rsidR="00D549DB" w:rsidRPr="004208DD">
        <w:rPr>
          <w:rFonts w:ascii="Angsana New" w:hAnsi="Angsana New"/>
          <w:sz w:val="32"/>
          <w:szCs w:val="32"/>
          <w:cs/>
        </w:rPr>
        <w:t>บัญชี</w:t>
      </w:r>
      <w:r w:rsidR="007F1939" w:rsidRPr="004208DD">
        <w:rPr>
          <w:rFonts w:ascii="Angsana New" w:hAnsi="Angsana New" w:hint="cs"/>
          <w:sz w:val="32"/>
          <w:szCs w:val="32"/>
          <w:cs/>
        </w:rPr>
        <w:t xml:space="preserve"> </w:t>
      </w:r>
      <w:r w:rsidR="00D549DB" w:rsidRPr="004208DD">
        <w:rPr>
          <w:rFonts w:ascii="Angsana New" w:hAnsi="Angsana New"/>
          <w:sz w:val="32"/>
          <w:szCs w:val="32"/>
          <w:cs/>
        </w:rPr>
        <w:t>ณ</w:t>
      </w:r>
      <w:r w:rsidR="007F1939" w:rsidRPr="004208DD">
        <w:rPr>
          <w:rFonts w:ascii="Angsana New" w:hAnsi="Angsana New" w:hint="cs"/>
          <w:sz w:val="32"/>
          <w:szCs w:val="32"/>
          <w:cs/>
        </w:rPr>
        <w:t xml:space="preserve"> </w:t>
      </w:r>
      <w:r w:rsidR="00D549DB" w:rsidRPr="004208DD">
        <w:rPr>
          <w:rFonts w:ascii="Angsana New" w:hAnsi="Angsana New"/>
          <w:sz w:val="32"/>
          <w:szCs w:val="32"/>
          <w:cs/>
        </w:rPr>
        <w:t>วันที่</w:t>
      </w:r>
      <w:r w:rsidR="007F1939" w:rsidRPr="004208DD">
        <w:rPr>
          <w:rFonts w:ascii="Angsana New" w:hAnsi="Angsana New" w:hint="cs"/>
          <w:sz w:val="32"/>
          <w:szCs w:val="32"/>
          <w:cs/>
        </w:rPr>
        <w:t xml:space="preserve"> </w:t>
      </w:r>
      <w:r w:rsidR="00732E7F" w:rsidRPr="004208DD">
        <w:rPr>
          <w:rFonts w:ascii="Angsana New" w:hAnsi="Angsana New"/>
          <w:sz w:val="32"/>
          <w:szCs w:val="32"/>
        </w:rPr>
        <w:t>31</w:t>
      </w:r>
      <w:r w:rsidR="00732E7F" w:rsidRPr="004208DD">
        <w:rPr>
          <w:rFonts w:ascii="Angsana New" w:hAnsi="Angsana New" w:hint="cs"/>
          <w:sz w:val="32"/>
          <w:szCs w:val="32"/>
          <w:cs/>
        </w:rPr>
        <w:t xml:space="preserve"> มีนาคม </w:t>
      </w:r>
      <w:r w:rsidR="00732E7F" w:rsidRPr="004208DD">
        <w:rPr>
          <w:rFonts w:ascii="Angsana New" w:hAnsi="Angsana New"/>
          <w:sz w:val="32"/>
          <w:szCs w:val="32"/>
        </w:rPr>
        <w:t>2561</w:t>
      </w:r>
      <w:r w:rsidR="00732E7F" w:rsidRPr="004208DD">
        <w:rPr>
          <w:rFonts w:ascii="Angsana New" w:hAnsi="Angsana New" w:hint="cs"/>
          <w:sz w:val="32"/>
          <w:szCs w:val="32"/>
          <w:cs/>
        </w:rPr>
        <w:t xml:space="preserve"> และ </w:t>
      </w:r>
      <w:r w:rsidR="00440A6C" w:rsidRPr="004208DD">
        <w:rPr>
          <w:rFonts w:ascii="Angsana New" w:hAnsi="Angsana New"/>
          <w:sz w:val="32"/>
          <w:szCs w:val="32"/>
        </w:rPr>
        <w:t>31</w:t>
      </w:r>
      <w:r w:rsidR="0098536F" w:rsidRPr="004208DD">
        <w:rPr>
          <w:rFonts w:ascii="Angsana New" w:hAnsi="Angsana New"/>
          <w:sz w:val="32"/>
          <w:szCs w:val="32"/>
        </w:rPr>
        <w:t xml:space="preserve"> </w:t>
      </w:r>
      <w:r w:rsidR="0098536F" w:rsidRPr="004208DD">
        <w:rPr>
          <w:rFonts w:ascii="Angsana New" w:hAnsi="Angsana New"/>
          <w:sz w:val="32"/>
          <w:szCs w:val="32"/>
          <w:cs/>
        </w:rPr>
        <w:t xml:space="preserve">ธันวาคม </w:t>
      </w:r>
      <w:r w:rsidR="0098536F" w:rsidRPr="004208DD">
        <w:rPr>
          <w:rFonts w:ascii="Angsana New" w:hAnsi="Angsana New"/>
          <w:sz w:val="32"/>
          <w:szCs w:val="32"/>
        </w:rPr>
        <w:t>25</w:t>
      </w:r>
      <w:r w:rsidR="00F83D86" w:rsidRPr="004208DD">
        <w:rPr>
          <w:rFonts w:ascii="Angsana New" w:hAnsi="Angsana New"/>
          <w:sz w:val="32"/>
          <w:szCs w:val="32"/>
        </w:rPr>
        <w:t>60</w:t>
      </w:r>
      <w:r w:rsidR="007F1939" w:rsidRPr="004208DD">
        <w:rPr>
          <w:rFonts w:ascii="Angsana New" w:hAnsi="Angsana New" w:hint="cs"/>
          <w:sz w:val="32"/>
          <w:szCs w:val="32"/>
          <w:cs/>
        </w:rPr>
        <w:t xml:space="preserve"> </w:t>
      </w:r>
      <w:r w:rsidR="00D549DB" w:rsidRPr="004208DD">
        <w:rPr>
          <w:rFonts w:ascii="Angsana New" w:hAnsi="Angsana New" w:hint="cs"/>
          <w:sz w:val="32"/>
          <w:szCs w:val="32"/>
          <w:cs/>
        </w:rPr>
        <w:t>ประกอบด้วยรายการดังต่อไปนี้</w:t>
      </w:r>
    </w:p>
    <w:p w:rsidR="00D549DB" w:rsidRPr="004208DD" w:rsidRDefault="00D549DB" w:rsidP="00F8775B">
      <w:pPr>
        <w:tabs>
          <w:tab w:val="left" w:pos="720"/>
          <w:tab w:val="right" w:pos="7200"/>
          <w:tab w:val="right" w:pos="8540"/>
        </w:tabs>
        <w:ind w:left="360" w:right="58" w:hanging="360"/>
        <w:jc w:val="right"/>
        <w:rPr>
          <w:rFonts w:ascii="Angsana New" w:hAnsi="Angsana New"/>
          <w:sz w:val="26"/>
          <w:szCs w:val="26"/>
        </w:rPr>
      </w:pPr>
      <w:r w:rsidRPr="004208DD">
        <w:rPr>
          <w:rFonts w:ascii="Angsana New" w:hAnsi="Angsana New"/>
          <w:sz w:val="26"/>
          <w:szCs w:val="26"/>
        </w:rPr>
        <w:t xml:space="preserve"> (</w:t>
      </w:r>
      <w:r w:rsidRPr="004208DD">
        <w:rPr>
          <w:rFonts w:ascii="Angsana New" w:hAnsi="Angsana New"/>
          <w:sz w:val="26"/>
          <w:szCs w:val="26"/>
          <w:cs/>
        </w:rPr>
        <w:t>หน่วย</w:t>
      </w:r>
      <w:r w:rsidRPr="004208DD">
        <w:rPr>
          <w:rFonts w:ascii="Angsana New" w:hAnsi="Angsana New"/>
          <w:sz w:val="26"/>
          <w:szCs w:val="26"/>
        </w:rPr>
        <w:t xml:space="preserve">: </w:t>
      </w:r>
      <w:r w:rsidRPr="004208DD">
        <w:rPr>
          <w:rFonts w:ascii="Angsana New" w:hAnsi="Angsana New"/>
          <w:sz w:val="26"/>
          <w:szCs w:val="26"/>
          <w:cs/>
        </w:rPr>
        <w:t>บาท</w:t>
      </w:r>
      <w:r w:rsidRPr="004208DD">
        <w:rPr>
          <w:rFonts w:ascii="Angsana New" w:hAnsi="Angsana New"/>
          <w:sz w:val="26"/>
          <w:szCs w:val="26"/>
        </w:rPr>
        <w:t>)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140"/>
        <w:gridCol w:w="1237"/>
        <w:gridCol w:w="1238"/>
        <w:gridCol w:w="1237"/>
        <w:gridCol w:w="1238"/>
      </w:tblGrid>
      <w:tr w:rsidR="00931983" w:rsidRPr="004208DD" w:rsidTr="00392EC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1983" w:rsidRPr="004208DD" w:rsidRDefault="00931983" w:rsidP="00E74762">
            <w:pPr>
              <w:ind w:left="162" w:right="36" w:hanging="1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1983" w:rsidRPr="004208DD" w:rsidRDefault="008828C8" w:rsidP="00732E7F">
            <w:pPr>
              <w:pBdr>
                <w:bottom w:val="single" w:sz="4" w:space="1" w:color="auto"/>
              </w:pBdr>
              <w:ind w:right="-5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208DD">
              <w:rPr>
                <w:rFonts w:ascii="Angsana New" w:hAnsi="Angsana New" w:hint="cs"/>
                <w:sz w:val="26"/>
                <w:szCs w:val="26"/>
                <w:cs/>
              </w:rPr>
              <w:t>ยอดคงค้าง</w:t>
            </w:r>
            <w:r w:rsidRPr="004208DD">
              <w:rPr>
                <w:rFonts w:ascii="Angsana New" w:hAnsi="Angsana New"/>
                <w:sz w:val="26"/>
                <w:szCs w:val="26"/>
              </w:rPr>
              <w:t xml:space="preserve"> </w:t>
            </w:r>
          </w:p>
        </w:tc>
        <w:tc>
          <w:tcPr>
            <w:tcW w:w="2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1983" w:rsidRPr="004208DD" w:rsidRDefault="00931983" w:rsidP="00732E7F">
            <w:pPr>
              <w:ind w:right="-5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208DD">
              <w:rPr>
                <w:rFonts w:ascii="Angsana New" w:hAnsi="Angsana New"/>
                <w:sz w:val="26"/>
                <w:szCs w:val="26"/>
                <w:cs/>
              </w:rPr>
              <w:t>ส่วนเปลี่ยนแปลงในสินทรัพย์หรือหนี้สินภาษีเงินได้รอตัดบัญชี</w:t>
            </w:r>
            <w:r w:rsidRPr="004208DD">
              <w:rPr>
                <w:rFonts w:ascii="Angsana New" w:hAnsi="Angsana New" w:hint="cs"/>
                <w:sz w:val="26"/>
                <w:szCs w:val="26"/>
                <w:cs/>
              </w:rPr>
              <w:t>ที่รับรู้เข้างบกำไรขาดทุน</w:t>
            </w:r>
            <w:r w:rsidR="00732E7F" w:rsidRPr="004208DD">
              <w:rPr>
                <w:rFonts w:ascii="Angsana New" w:hAnsi="Angsana New" w:hint="cs"/>
                <w:sz w:val="26"/>
                <w:szCs w:val="26"/>
                <w:cs/>
              </w:rPr>
              <w:t xml:space="preserve">            สำหรับงวดสามเดือนสิ้นสุด</w:t>
            </w:r>
            <w:r w:rsidRPr="004208DD">
              <w:rPr>
                <w:rFonts w:ascii="Angsana New" w:hAnsi="Angsana New" w:hint="cs"/>
                <w:sz w:val="26"/>
                <w:szCs w:val="26"/>
                <w:cs/>
              </w:rPr>
              <w:t xml:space="preserve">                   </w:t>
            </w:r>
          </w:p>
        </w:tc>
      </w:tr>
      <w:tr w:rsidR="00732E7F" w:rsidRPr="004208DD" w:rsidTr="00732E7F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E7F" w:rsidRPr="004208DD" w:rsidRDefault="00732E7F" w:rsidP="00F83D86">
            <w:pPr>
              <w:ind w:left="162" w:right="36" w:hanging="1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E7F" w:rsidRPr="004208DD" w:rsidRDefault="00732E7F" w:rsidP="00732E7F">
            <w:pPr>
              <w:ind w:right="-59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208DD">
              <w:rPr>
                <w:rFonts w:ascii="Angsana New" w:hAnsi="Angsana New"/>
                <w:sz w:val="26"/>
                <w:szCs w:val="26"/>
              </w:rPr>
              <w:t>31</w:t>
            </w:r>
            <w:r w:rsidRPr="004208DD">
              <w:rPr>
                <w:rFonts w:ascii="Angsana New" w:hAnsi="Angsana New" w:hint="cs"/>
                <w:sz w:val="26"/>
                <w:szCs w:val="26"/>
                <w:cs/>
              </w:rPr>
              <w:t xml:space="preserve"> มีนาคม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E7F" w:rsidRPr="004208DD" w:rsidRDefault="00732E7F" w:rsidP="00732E7F">
            <w:pPr>
              <w:ind w:right="-5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208DD">
              <w:rPr>
                <w:rFonts w:ascii="Angsana New" w:hAnsi="Angsana New"/>
                <w:sz w:val="26"/>
                <w:szCs w:val="26"/>
              </w:rPr>
              <w:t>31</w:t>
            </w:r>
            <w:r w:rsidRPr="004208DD">
              <w:rPr>
                <w:rFonts w:ascii="Angsana New" w:hAnsi="Angsana New" w:hint="cs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24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E7F" w:rsidRPr="004208DD" w:rsidRDefault="00732E7F" w:rsidP="00732E7F">
            <w:pPr>
              <w:pBdr>
                <w:bottom w:val="single" w:sz="4" w:space="1" w:color="auto"/>
              </w:pBdr>
              <w:ind w:right="-5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208DD">
              <w:rPr>
                <w:rFonts w:ascii="Angsana New" w:hAnsi="Angsana New" w:hint="cs"/>
                <w:sz w:val="26"/>
                <w:szCs w:val="26"/>
                <w:cs/>
              </w:rPr>
              <w:t xml:space="preserve">วันที่ </w:t>
            </w:r>
            <w:r w:rsidRPr="004208DD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4208DD"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</w:p>
        </w:tc>
      </w:tr>
      <w:tr w:rsidR="00F83D86" w:rsidRPr="004208DD" w:rsidTr="00A3792A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3D86" w:rsidRPr="004208DD" w:rsidRDefault="00F83D86" w:rsidP="00F83D86">
            <w:pPr>
              <w:ind w:left="162" w:right="36" w:hanging="16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3D86" w:rsidRPr="004208DD" w:rsidRDefault="00732E7F" w:rsidP="00F83D86">
            <w:pPr>
              <w:pBdr>
                <w:bottom w:val="single" w:sz="4" w:space="1" w:color="auto"/>
              </w:pBdr>
              <w:ind w:right="-5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208DD">
              <w:rPr>
                <w:rFonts w:ascii="Angsana New" w:hAnsi="Angsana New"/>
                <w:sz w:val="26"/>
                <w:szCs w:val="26"/>
              </w:rPr>
              <w:t>2561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3D86" w:rsidRPr="004208DD" w:rsidRDefault="00732E7F" w:rsidP="00F83D86">
            <w:pPr>
              <w:pBdr>
                <w:bottom w:val="single" w:sz="4" w:space="1" w:color="auto"/>
              </w:pBdr>
              <w:ind w:right="-5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208DD">
              <w:rPr>
                <w:rFonts w:ascii="Angsana New" w:hAnsi="Angsana New"/>
                <w:sz w:val="26"/>
                <w:szCs w:val="26"/>
              </w:rPr>
              <w:t>2560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3D86" w:rsidRPr="004208DD" w:rsidRDefault="00732E7F" w:rsidP="00F83D86">
            <w:pPr>
              <w:pBdr>
                <w:bottom w:val="single" w:sz="4" w:space="1" w:color="auto"/>
              </w:pBdr>
              <w:ind w:right="-5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208DD">
              <w:rPr>
                <w:rFonts w:ascii="Angsana New" w:hAnsi="Angsana New"/>
                <w:sz w:val="26"/>
                <w:szCs w:val="26"/>
              </w:rPr>
              <w:t>2561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3D86" w:rsidRPr="004208DD" w:rsidRDefault="00732E7F" w:rsidP="00F83D86">
            <w:pPr>
              <w:pBdr>
                <w:bottom w:val="single" w:sz="4" w:space="1" w:color="auto"/>
              </w:pBdr>
              <w:ind w:right="-5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208DD">
              <w:rPr>
                <w:rFonts w:ascii="Angsana New" w:hAnsi="Angsana New"/>
                <w:sz w:val="26"/>
                <w:szCs w:val="26"/>
              </w:rPr>
              <w:t>2560</w:t>
            </w:r>
          </w:p>
        </w:tc>
      </w:tr>
      <w:tr w:rsidR="00F83D86" w:rsidRPr="004208DD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3D86" w:rsidRPr="004208DD" w:rsidRDefault="00F83D86" w:rsidP="00F83D86">
            <w:pPr>
              <w:ind w:left="162" w:right="36" w:hanging="162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4208DD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สินทรัพย์ภาษีเงินได้รอ</w:t>
            </w:r>
            <w:r w:rsidRPr="004208DD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การ</w:t>
            </w:r>
            <w:r w:rsidRPr="004208DD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ตัดบัญชี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3D86" w:rsidRPr="004208DD" w:rsidRDefault="00F83D86" w:rsidP="00F83D86">
            <w:pPr>
              <w:tabs>
                <w:tab w:val="decimal" w:pos="133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3D86" w:rsidRPr="004208DD" w:rsidRDefault="00F83D86" w:rsidP="00F83D86">
            <w:pPr>
              <w:tabs>
                <w:tab w:val="decimal" w:pos="133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:rsidR="00F83D86" w:rsidRPr="004208DD" w:rsidRDefault="00F83D86" w:rsidP="00F83D86">
            <w:pPr>
              <w:tabs>
                <w:tab w:val="decimal" w:pos="133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</w:tcPr>
          <w:p w:rsidR="00F83D86" w:rsidRPr="004208DD" w:rsidRDefault="00F83D86" w:rsidP="00F83D86">
            <w:pPr>
              <w:tabs>
                <w:tab w:val="decimal" w:pos="1332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1251E" w:rsidRPr="004208DD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51E" w:rsidRPr="004208DD" w:rsidRDefault="0011251E" w:rsidP="00732E7F">
            <w:pPr>
              <w:ind w:left="342" w:right="36" w:hanging="180"/>
              <w:rPr>
                <w:rFonts w:ascii="Angsana New" w:hAnsi="Angsana New"/>
                <w:sz w:val="26"/>
                <w:szCs w:val="26"/>
              </w:rPr>
            </w:pPr>
            <w:r w:rsidRPr="004208DD">
              <w:rPr>
                <w:rFonts w:ascii="Angsana New" w:hAnsi="Angsana New"/>
                <w:sz w:val="26"/>
                <w:szCs w:val="26"/>
                <w:cs/>
              </w:rPr>
              <w:t>สำรองเบี้ยประกันภัย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51E" w:rsidRPr="004208DD" w:rsidRDefault="00D15EEA" w:rsidP="0011251E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4208DD">
              <w:rPr>
                <w:rFonts w:ascii="Angsana New" w:hAnsi="Angsana New" w:hint="cs"/>
                <w:sz w:val="26"/>
                <w:szCs w:val="26"/>
                <w:cs/>
              </w:rPr>
              <w:t>58,833,835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51E" w:rsidRPr="004208DD" w:rsidRDefault="0011251E" w:rsidP="00732E7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4208DD">
              <w:rPr>
                <w:rFonts w:ascii="Angsana New" w:hAnsi="Angsana New" w:hint="cs"/>
                <w:sz w:val="26"/>
                <w:szCs w:val="26"/>
                <w:cs/>
              </w:rPr>
              <w:t>62,144,705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51E" w:rsidRPr="004208DD" w:rsidRDefault="0011251E" w:rsidP="00D15EEA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4208DD">
              <w:rPr>
                <w:rFonts w:ascii="Angsana New" w:hAnsi="Angsana New" w:hint="cs"/>
                <w:sz w:val="26"/>
                <w:szCs w:val="26"/>
                <w:cs/>
              </w:rPr>
              <w:t>(3,310,8</w:t>
            </w:r>
            <w:r w:rsidR="00D15EEA" w:rsidRPr="004208DD">
              <w:rPr>
                <w:rFonts w:ascii="Angsana New" w:hAnsi="Angsana New" w:hint="cs"/>
                <w:sz w:val="26"/>
                <w:szCs w:val="26"/>
                <w:cs/>
              </w:rPr>
              <w:t>70</w:t>
            </w:r>
            <w:r w:rsidRPr="004208DD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51E" w:rsidRPr="004208DD" w:rsidRDefault="0011251E" w:rsidP="00732E7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4208DD">
              <w:rPr>
                <w:rFonts w:ascii="Angsana New" w:hAnsi="Angsana New"/>
                <w:sz w:val="26"/>
                <w:szCs w:val="26"/>
                <w:cs/>
              </w:rPr>
              <w:t>(10,462,105)</w:t>
            </w:r>
          </w:p>
        </w:tc>
      </w:tr>
      <w:tr w:rsidR="0011251E" w:rsidRPr="004208DD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51E" w:rsidRPr="004208DD" w:rsidRDefault="0011251E" w:rsidP="00732E7F">
            <w:pPr>
              <w:ind w:left="342" w:right="36" w:hanging="180"/>
              <w:rPr>
                <w:rFonts w:ascii="Angsana New" w:hAnsi="Angsana New"/>
                <w:sz w:val="26"/>
                <w:szCs w:val="26"/>
                <w:cs/>
              </w:rPr>
            </w:pPr>
            <w:r w:rsidRPr="004208DD">
              <w:rPr>
                <w:rFonts w:ascii="Angsana New" w:hAnsi="Angsana New"/>
                <w:sz w:val="26"/>
                <w:szCs w:val="26"/>
                <w:cs/>
              </w:rPr>
              <w:t>ค่าเผื่อการด้อยค่าของเงินลงทุนในหลักทรัพย์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51E" w:rsidRPr="004208DD" w:rsidRDefault="0011251E" w:rsidP="0011251E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4208DD">
              <w:rPr>
                <w:rFonts w:ascii="Angsana New" w:hAnsi="Angsana New" w:hint="cs"/>
                <w:sz w:val="26"/>
                <w:szCs w:val="26"/>
                <w:cs/>
              </w:rPr>
              <w:t>5,264,145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51E" w:rsidRPr="004208DD" w:rsidRDefault="0011251E" w:rsidP="00732E7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4208DD">
              <w:rPr>
                <w:rFonts w:ascii="Angsana New" w:hAnsi="Angsana New" w:hint="cs"/>
                <w:sz w:val="26"/>
                <w:szCs w:val="26"/>
                <w:cs/>
              </w:rPr>
              <w:t>5,264,145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51E" w:rsidRPr="004208DD" w:rsidRDefault="0011251E" w:rsidP="0011251E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4208DD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51E" w:rsidRPr="004208DD" w:rsidRDefault="0011251E" w:rsidP="00732E7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4208DD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11251E" w:rsidRPr="004208DD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51E" w:rsidRPr="004208DD" w:rsidRDefault="0011251E" w:rsidP="00732E7F">
            <w:pPr>
              <w:ind w:left="342" w:right="36" w:hanging="180"/>
              <w:rPr>
                <w:rFonts w:ascii="Angsana New" w:hAnsi="Angsana New"/>
                <w:sz w:val="26"/>
                <w:szCs w:val="26"/>
              </w:rPr>
            </w:pPr>
            <w:r w:rsidRPr="004208DD">
              <w:rPr>
                <w:rFonts w:ascii="Angsana New" w:hAnsi="Angsana New"/>
                <w:sz w:val="26"/>
                <w:szCs w:val="26"/>
                <w:cs/>
              </w:rPr>
              <w:t>ค่าเผื่อหนี้สงสัยจะสูญ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51E" w:rsidRPr="004208DD" w:rsidRDefault="0011251E" w:rsidP="0011251E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4208DD">
              <w:rPr>
                <w:rFonts w:ascii="Angsana New" w:hAnsi="Angsana New" w:hint="cs"/>
                <w:sz w:val="26"/>
                <w:szCs w:val="26"/>
                <w:cs/>
              </w:rPr>
              <w:t>29,447,475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51E" w:rsidRPr="004208DD" w:rsidRDefault="0011251E" w:rsidP="00732E7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4208DD">
              <w:rPr>
                <w:rFonts w:ascii="Angsana New" w:hAnsi="Angsana New" w:hint="cs"/>
                <w:sz w:val="26"/>
                <w:szCs w:val="26"/>
                <w:cs/>
              </w:rPr>
              <w:t>28,011,166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51E" w:rsidRPr="004208DD" w:rsidRDefault="0011251E" w:rsidP="0011251E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4208DD">
              <w:rPr>
                <w:rFonts w:ascii="Angsana New" w:hAnsi="Angsana New"/>
                <w:sz w:val="26"/>
                <w:szCs w:val="26"/>
              </w:rPr>
              <w:t>1,436,309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51E" w:rsidRPr="004208DD" w:rsidRDefault="0011251E" w:rsidP="00732E7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4208DD">
              <w:rPr>
                <w:rFonts w:ascii="Angsana New" w:hAnsi="Angsana New"/>
                <w:sz w:val="26"/>
                <w:szCs w:val="26"/>
                <w:cs/>
              </w:rPr>
              <w:t>(1,289,705)</w:t>
            </w:r>
          </w:p>
        </w:tc>
      </w:tr>
      <w:tr w:rsidR="0011251E" w:rsidRPr="004208DD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51E" w:rsidRPr="004208DD" w:rsidRDefault="0011251E" w:rsidP="00732E7F">
            <w:pPr>
              <w:ind w:left="345" w:right="43" w:hanging="187"/>
              <w:rPr>
                <w:rFonts w:ascii="Angsana New" w:hAnsi="Angsana New"/>
                <w:sz w:val="26"/>
                <w:szCs w:val="26"/>
              </w:rPr>
            </w:pPr>
            <w:r w:rsidRPr="004208DD">
              <w:rPr>
                <w:rFonts w:ascii="Angsana New" w:hAnsi="Angsana New"/>
                <w:sz w:val="26"/>
                <w:szCs w:val="26"/>
                <w:cs/>
              </w:rPr>
              <w:t>สำรองค่าสินไหมทดแทน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51E" w:rsidRPr="004208DD" w:rsidRDefault="0011251E" w:rsidP="0011251E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4208DD">
              <w:rPr>
                <w:rFonts w:ascii="Angsana New" w:hAnsi="Angsana New" w:hint="cs"/>
                <w:sz w:val="26"/>
                <w:szCs w:val="26"/>
                <w:cs/>
              </w:rPr>
              <w:t>42,190,848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51E" w:rsidRPr="004208DD" w:rsidRDefault="0011251E" w:rsidP="00732E7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4208DD">
              <w:rPr>
                <w:rFonts w:ascii="Angsana New" w:hAnsi="Angsana New" w:hint="cs"/>
                <w:sz w:val="26"/>
                <w:szCs w:val="26"/>
                <w:cs/>
              </w:rPr>
              <w:t>50,645,524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51E" w:rsidRPr="004208DD" w:rsidRDefault="0011251E" w:rsidP="0011251E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4208DD">
              <w:rPr>
                <w:rFonts w:ascii="Angsana New" w:hAnsi="Angsana New"/>
                <w:sz w:val="26"/>
                <w:szCs w:val="26"/>
              </w:rPr>
              <w:t>(8,454,676)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51E" w:rsidRPr="004208DD" w:rsidRDefault="0011251E" w:rsidP="00732E7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4208DD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4208DD">
              <w:rPr>
                <w:rFonts w:ascii="Angsana New" w:hAnsi="Angsana New"/>
                <w:sz w:val="26"/>
                <w:szCs w:val="26"/>
              </w:rPr>
              <w:t>9,864,666</w:t>
            </w:r>
            <w:r w:rsidRPr="004208DD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</w:tr>
      <w:tr w:rsidR="0011251E" w:rsidRPr="004208DD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51E" w:rsidRPr="004208DD" w:rsidRDefault="0011251E" w:rsidP="00732E7F">
            <w:pPr>
              <w:ind w:left="342" w:right="-108" w:hanging="180"/>
              <w:rPr>
                <w:rFonts w:ascii="Angsana New" w:hAnsi="Angsana New"/>
                <w:sz w:val="26"/>
                <w:szCs w:val="26"/>
              </w:rPr>
            </w:pPr>
            <w:r w:rsidRPr="004208DD">
              <w:rPr>
                <w:rFonts w:ascii="Angsana New" w:hAnsi="Angsana New"/>
                <w:sz w:val="26"/>
                <w:szCs w:val="26"/>
                <w:cs/>
              </w:rPr>
              <w:t>สำรองค่าสินไหมทดแทนที่อาจเกิดขึ้นแต่ยังไม่ได้รายงานให้บริษัทฯทราบ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51E" w:rsidRPr="004208DD" w:rsidRDefault="0011251E" w:rsidP="0011251E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4208DD">
              <w:rPr>
                <w:rFonts w:ascii="Angsana New" w:hAnsi="Angsana New" w:hint="cs"/>
                <w:sz w:val="26"/>
                <w:szCs w:val="26"/>
                <w:cs/>
              </w:rPr>
              <w:t>5,408,534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51E" w:rsidRPr="004208DD" w:rsidRDefault="0011251E" w:rsidP="00732E7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4208DD">
              <w:rPr>
                <w:rFonts w:ascii="Angsana New" w:hAnsi="Angsana New" w:hint="cs"/>
                <w:sz w:val="26"/>
                <w:szCs w:val="26"/>
                <w:cs/>
              </w:rPr>
              <w:t>6,892,008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51E" w:rsidRPr="004208DD" w:rsidRDefault="0011251E" w:rsidP="0011251E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4208DD">
              <w:rPr>
                <w:rFonts w:ascii="Angsana New" w:hAnsi="Angsana New"/>
                <w:sz w:val="26"/>
                <w:szCs w:val="26"/>
              </w:rPr>
              <w:t>(1,483,474)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51E" w:rsidRPr="004208DD" w:rsidRDefault="0011251E" w:rsidP="00732E7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4208DD">
              <w:rPr>
                <w:rFonts w:ascii="Angsana New" w:hAnsi="Angsana New"/>
                <w:sz w:val="26"/>
                <w:szCs w:val="26"/>
                <w:cs/>
              </w:rPr>
              <w:t>601,913</w:t>
            </w:r>
          </w:p>
        </w:tc>
      </w:tr>
      <w:tr w:rsidR="0011251E" w:rsidRPr="004208DD" w:rsidTr="00A14942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51E" w:rsidRPr="004208DD" w:rsidRDefault="0011251E" w:rsidP="00732E7F">
            <w:pPr>
              <w:ind w:left="342" w:right="36" w:hanging="180"/>
              <w:rPr>
                <w:rFonts w:ascii="Angsana New" w:hAnsi="Angsana New"/>
                <w:sz w:val="26"/>
                <w:szCs w:val="26"/>
              </w:rPr>
            </w:pPr>
            <w:r w:rsidRPr="004208DD">
              <w:rPr>
                <w:rFonts w:ascii="Angsana New" w:hAnsi="Angsana New"/>
                <w:sz w:val="26"/>
                <w:szCs w:val="26"/>
                <w:cs/>
              </w:rPr>
              <w:t>ผลประโยชน์พนักงาน</w:t>
            </w:r>
            <w:r w:rsidRPr="004208DD">
              <w:rPr>
                <w:rFonts w:ascii="Angsana New" w:hAnsi="Angsana New" w:hint="cs"/>
                <w:sz w:val="26"/>
                <w:szCs w:val="26"/>
                <w:cs/>
              </w:rPr>
              <w:t>ค้างจ่าย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251E" w:rsidRPr="004208DD" w:rsidRDefault="0011251E" w:rsidP="0011251E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4208DD">
              <w:rPr>
                <w:rFonts w:ascii="Angsana New" w:hAnsi="Angsana New" w:hint="cs"/>
                <w:sz w:val="26"/>
                <w:szCs w:val="26"/>
                <w:cs/>
              </w:rPr>
              <w:t>14,782,721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251E" w:rsidRPr="004208DD" w:rsidRDefault="0011251E" w:rsidP="00732E7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4208DD">
              <w:rPr>
                <w:rFonts w:ascii="Angsana New" w:hAnsi="Angsana New" w:hint="cs"/>
                <w:sz w:val="26"/>
                <w:szCs w:val="26"/>
                <w:cs/>
              </w:rPr>
              <w:t>12</w:t>
            </w:r>
            <w:r w:rsidRPr="004208DD">
              <w:rPr>
                <w:rFonts w:ascii="Angsana New" w:hAnsi="Angsana New" w:hint="cs"/>
                <w:sz w:val="26"/>
                <w:szCs w:val="26"/>
              </w:rPr>
              <w:t>,</w:t>
            </w:r>
            <w:r w:rsidRPr="004208DD">
              <w:rPr>
                <w:rFonts w:ascii="Angsana New" w:hAnsi="Angsana New" w:hint="cs"/>
                <w:sz w:val="26"/>
                <w:szCs w:val="26"/>
                <w:cs/>
              </w:rPr>
              <w:t>763</w:t>
            </w:r>
            <w:r w:rsidRPr="004208DD">
              <w:rPr>
                <w:rFonts w:ascii="Angsana New" w:hAnsi="Angsana New" w:hint="cs"/>
                <w:sz w:val="26"/>
                <w:szCs w:val="26"/>
              </w:rPr>
              <w:t>,</w:t>
            </w:r>
            <w:r w:rsidRPr="004208DD">
              <w:rPr>
                <w:rFonts w:ascii="Angsana New" w:hAnsi="Angsana New" w:hint="cs"/>
                <w:sz w:val="26"/>
                <w:szCs w:val="26"/>
                <w:cs/>
              </w:rPr>
              <w:t>72</w:t>
            </w:r>
            <w:r w:rsidRPr="004208DD">
              <w:rPr>
                <w:rFonts w:ascii="Angsana New" w:hAnsi="Angsana New"/>
                <w:sz w:val="26"/>
                <w:szCs w:val="26"/>
              </w:rPr>
              <w:t>4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51E" w:rsidRPr="004208DD" w:rsidRDefault="0011251E" w:rsidP="0011251E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4208DD">
              <w:rPr>
                <w:rFonts w:ascii="Angsana New" w:hAnsi="Angsana New"/>
                <w:sz w:val="26"/>
                <w:szCs w:val="26"/>
              </w:rPr>
              <w:t>2,018,997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51E" w:rsidRPr="004208DD" w:rsidRDefault="0011251E" w:rsidP="00732E7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4208DD">
              <w:rPr>
                <w:rFonts w:ascii="Angsana New" w:hAnsi="Angsana New"/>
                <w:sz w:val="26"/>
                <w:szCs w:val="26"/>
                <w:cs/>
              </w:rPr>
              <w:t>583,684</w:t>
            </w:r>
          </w:p>
        </w:tc>
      </w:tr>
      <w:tr w:rsidR="0011251E" w:rsidRPr="004208DD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51E" w:rsidRPr="004208DD" w:rsidRDefault="0011251E" w:rsidP="00732E7F">
            <w:pPr>
              <w:ind w:left="342" w:right="36" w:hanging="180"/>
              <w:rPr>
                <w:rFonts w:ascii="Angsana New" w:hAnsi="Angsana New"/>
                <w:sz w:val="26"/>
                <w:szCs w:val="26"/>
                <w:cs/>
              </w:rPr>
            </w:pPr>
            <w:r w:rsidRPr="004208DD">
              <w:rPr>
                <w:rFonts w:ascii="Angsana New" w:hAnsi="Angsana New"/>
                <w:sz w:val="26"/>
                <w:szCs w:val="26"/>
                <w:cs/>
              </w:rPr>
              <w:t>ขาดทุนทางภาษีที่ยังไม่ได้ใช้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51E" w:rsidRPr="004208DD" w:rsidRDefault="0011251E" w:rsidP="0011251E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4208DD">
              <w:rPr>
                <w:rFonts w:ascii="Angsana New" w:hAnsi="Angsana New" w:hint="cs"/>
                <w:sz w:val="26"/>
                <w:szCs w:val="26"/>
                <w:cs/>
              </w:rPr>
              <w:t>26,623,512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51E" w:rsidRPr="004208DD" w:rsidRDefault="0011251E" w:rsidP="00732E7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4208DD">
              <w:rPr>
                <w:rFonts w:ascii="Angsana New" w:hAnsi="Angsana New" w:hint="cs"/>
                <w:sz w:val="26"/>
                <w:szCs w:val="26"/>
                <w:cs/>
              </w:rPr>
              <w:t>27,728,525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51E" w:rsidRPr="004208DD" w:rsidRDefault="0011251E" w:rsidP="0011251E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4208DD">
              <w:rPr>
                <w:rFonts w:ascii="Angsana New" w:hAnsi="Angsana New"/>
                <w:sz w:val="26"/>
                <w:szCs w:val="26"/>
              </w:rPr>
              <w:t>(1,105,013)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51E" w:rsidRPr="004208DD" w:rsidRDefault="0011251E" w:rsidP="00732E7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4208DD">
              <w:rPr>
                <w:rFonts w:ascii="Angsana New" w:hAnsi="Angsana New"/>
                <w:sz w:val="26"/>
                <w:szCs w:val="26"/>
              </w:rPr>
              <w:t>20,192,099</w:t>
            </w:r>
          </w:p>
        </w:tc>
      </w:tr>
      <w:tr w:rsidR="0011251E" w:rsidRPr="004208DD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51E" w:rsidRPr="004208DD" w:rsidRDefault="0011251E" w:rsidP="00732E7F">
            <w:pPr>
              <w:ind w:left="342" w:right="36" w:hanging="180"/>
              <w:rPr>
                <w:rFonts w:ascii="Angsana New" w:hAnsi="Angsana New"/>
                <w:sz w:val="26"/>
                <w:szCs w:val="26"/>
              </w:rPr>
            </w:pPr>
            <w:r w:rsidRPr="004208DD">
              <w:rPr>
                <w:rFonts w:ascii="Angsana New" w:hAnsi="Angsana New" w:hint="cs"/>
                <w:sz w:val="26"/>
                <w:szCs w:val="26"/>
                <w:cs/>
              </w:rPr>
              <w:t>อื่นๆ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51E" w:rsidRPr="004208DD" w:rsidRDefault="0011251E" w:rsidP="0011251E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4208DD">
              <w:rPr>
                <w:rFonts w:ascii="Angsana New" w:hAnsi="Angsana New" w:hint="cs"/>
                <w:sz w:val="26"/>
                <w:szCs w:val="26"/>
                <w:cs/>
              </w:rPr>
              <w:t>2,659,448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51E" w:rsidRPr="004208DD" w:rsidRDefault="0011251E" w:rsidP="00732E7F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4208DD">
              <w:rPr>
                <w:rFonts w:ascii="Angsana New" w:hAnsi="Angsana New" w:hint="cs"/>
                <w:sz w:val="26"/>
                <w:szCs w:val="26"/>
                <w:cs/>
              </w:rPr>
              <w:t>1,625,533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51E" w:rsidRPr="004208DD" w:rsidRDefault="0011251E" w:rsidP="00732E7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4208DD">
              <w:rPr>
                <w:rFonts w:ascii="Angsana New" w:hAnsi="Angsana New"/>
                <w:sz w:val="26"/>
                <w:szCs w:val="26"/>
              </w:rPr>
              <w:t>1,033,915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51E" w:rsidRPr="004208DD" w:rsidRDefault="0011251E" w:rsidP="00732E7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4208DD">
              <w:rPr>
                <w:rFonts w:ascii="Angsana New" w:hAnsi="Angsana New"/>
                <w:sz w:val="26"/>
                <w:szCs w:val="26"/>
                <w:cs/>
              </w:rPr>
              <w:t>(3,142,394)</w:t>
            </w:r>
          </w:p>
        </w:tc>
      </w:tr>
      <w:tr w:rsidR="0011251E" w:rsidRPr="004208DD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51E" w:rsidRPr="004208DD" w:rsidRDefault="0011251E" w:rsidP="00732E7F">
            <w:pPr>
              <w:ind w:right="36"/>
              <w:rPr>
                <w:rFonts w:ascii="Angsana New" w:hAnsi="Angsana New"/>
                <w:sz w:val="26"/>
                <w:szCs w:val="26"/>
              </w:rPr>
            </w:pPr>
            <w:r w:rsidRPr="004208DD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51E" w:rsidRPr="004208DD" w:rsidRDefault="0011251E" w:rsidP="00D15EEA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4208DD">
              <w:rPr>
                <w:rFonts w:ascii="Angsana New" w:hAnsi="Angsana New" w:hint="cs"/>
                <w:sz w:val="26"/>
                <w:szCs w:val="26"/>
                <w:cs/>
              </w:rPr>
              <w:t>185,210,51</w:t>
            </w:r>
            <w:r w:rsidR="00D15EEA" w:rsidRPr="004208DD">
              <w:rPr>
                <w:rFonts w:ascii="Angsana New" w:hAnsi="Angsana New" w:hint="cs"/>
                <w:sz w:val="26"/>
                <w:szCs w:val="26"/>
                <w:cs/>
              </w:rPr>
              <w:t>8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51E" w:rsidRPr="004208DD" w:rsidRDefault="0011251E" w:rsidP="00732E7F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4208DD">
              <w:rPr>
                <w:rFonts w:ascii="Angsana New" w:hAnsi="Angsana New" w:hint="cs"/>
                <w:sz w:val="26"/>
                <w:szCs w:val="26"/>
                <w:cs/>
              </w:rPr>
              <w:t>195,075,33</w:t>
            </w:r>
            <w:r w:rsidRPr="004208DD">
              <w:rPr>
                <w:rFonts w:ascii="Angsana New" w:hAnsi="Angsana New"/>
                <w:sz w:val="26"/>
                <w:szCs w:val="26"/>
              </w:rPr>
              <w:t>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51E" w:rsidRPr="004208DD" w:rsidRDefault="0011251E" w:rsidP="00732E7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51E" w:rsidRPr="004208DD" w:rsidRDefault="0011251E" w:rsidP="00732E7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1251E" w:rsidRPr="004208DD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51E" w:rsidRPr="004208DD" w:rsidRDefault="0011251E" w:rsidP="00732E7F">
            <w:pPr>
              <w:ind w:right="36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4208DD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หนี้สินภาษีเงินได้รอ</w:t>
            </w:r>
            <w:r w:rsidRPr="004208DD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การ</w:t>
            </w:r>
            <w:r w:rsidRPr="004208DD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ตัดบัญชี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51E" w:rsidRPr="004208DD" w:rsidRDefault="0011251E" w:rsidP="00732E7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51E" w:rsidRPr="004208DD" w:rsidRDefault="0011251E" w:rsidP="00732E7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51E" w:rsidRPr="004208DD" w:rsidRDefault="0011251E" w:rsidP="00732E7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51E" w:rsidRPr="004208DD" w:rsidRDefault="0011251E" w:rsidP="00732E7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1251E" w:rsidRPr="004208DD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51E" w:rsidRPr="004208DD" w:rsidRDefault="0011251E" w:rsidP="00732E7F">
            <w:pPr>
              <w:ind w:left="342" w:right="36" w:hanging="180"/>
              <w:rPr>
                <w:rFonts w:ascii="Angsana New" w:hAnsi="Angsana New"/>
                <w:sz w:val="26"/>
                <w:szCs w:val="26"/>
                <w:cs/>
              </w:rPr>
            </w:pPr>
            <w:r w:rsidRPr="004208DD">
              <w:rPr>
                <w:rFonts w:ascii="Angsana New" w:hAnsi="Angsana New"/>
                <w:sz w:val="26"/>
                <w:szCs w:val="26"/>
                <w:cs/>
              </w:rPr>
              <w:t>กำไรที่ยังไม่เกิดขึ้นจากการวัดมูลค่าเงินลงทุนเผื่อขาย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51E" w:rsidRPr="004208DD" w:rsidRDefault="0011251E" w:rsidP="00D15EEA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4208DD">
              <w:rPr>
                <w:rFonts w:ascii="Angsana New" w:hAnsi="Angsana New"/>
                <w:sz w:val="26"/>
                <w:szCs w:val="26"/>
              </w:rPr>
              <w:t>17,218,05</w:t>
            </w:r>
            <w:r w:rsidR="00D15EEA" w:rsidRPr="004208DD">
              <w:rPr>
                <w:rFonts w:ascii="Angsana New" w:hAnsi="Angsana New"/>
                <w:sz w:val="26"/>
                <w:szCs w:val="26"/>
              </w:rPr>
              <w:t>2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51E" w:rsidRPr="004208DD" w:rsidRDefault="0011251E" w:rsidP="00732E7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4208DD">
              <w:rPr>
                <w:rFonts w:ascii="Angsana New" w:hAnsi="Angsana New" w:hint="cs"/>
                <w:sz w:val="26"/>
                <w:szCs w:val="26"/>
                <w:cs/>
              </w:rPr>
              <w:t>21,419,28</w:t>
            </w:r>
            <w:r w:rsidRPr="004208DD">
              <w:rPr>
                <w:rFonts w:ascii="Angsana New" w:hAnsi="Angsana New"/>
                <w:sz w:val="26"/>
                <w:szCs w:val="26"/>
              </w:rPr>
              <w:t>3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51E" w:rsidRPr="004208DD" w:rsidRDefault="0011251E" w:rsidP="00732E7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51E" w:rsidRPr="004208DD" w:rsidRDefault="0011251E" w:rsidP="00732E7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1251E" w:rsidRPr="004208DD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51E" w:rsidRPr="004208DD" w:rsidRDefault="0011251E" w:rsidP="00732E7F">
            <w:pPr>
              <w:ind w:left="342" w:right="36" w:hanging="180"/>
              <w:rPr>
                <w:rFonts w:ascii="Angsana New" w:hAnsi="Angsana New"/>
                <w:sz w:val="26"/>
                <w:szCs w:val="26"/>
                <w:cs/>
              </w:rPr>
            </w:pPr>
            <w:r w:rsidRPr="004208DD">
              <w:rPr>
                <w:rFonts w:ascii="Angsana New" w:hAnsi="Angsana New"/>
                <w:sz w:val="26"/>
                <w:szCs w:val="26"/>
                <w:cs/>
              </w:rPr>
              <w:t xml:space="preserve">อื่น ๆ 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51E" w:rsidRPr="004208DD" w:rsidRDefault="0011251E" w:rsidP="0011251E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4208DD">
              <w:rPr>
                <w:rFonts w:ascii="Angsana New" w:hAnsi="Angsana New"/>
                <w:sz w:val="26"/>
                <w:szCs w:val="26"/>
              </w:rPr>
              <w:t>1,447,711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51E" w:rsidRPr="004208DD" w:rsidRDefault="0011251E" w:rsidP="00732E7F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4208DD">
              <w:rPr>
                <w:rFonts w:ascii="Angsana New" w:hAnsi="Angsana New" w:hint="cs"/>
                <w:sz w:val="26"/>
                <w:szCs w:val="26"/>
                <w:cs/>
              </w:rPr>
              <w:t>1,447,71</w:t>
            </w:r>
            <w:r w:rsidRPr="004208DD">
              <w:rPr>
                <w:rFonts w:ascii="Angsana New" w:hAnsi="Angsana New"/>
                <w:sz w:val="26"/>
                <w:szCs w:val="26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51E" w:rsidRPr="004208DD" w:rsidRDefault="008C0724" w:rsidP="00732E7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4208DD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51E" w:rsidRPr="004208DD" w:rsidRDefault="0011251E" w:rsidP="00732E7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4208DD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11251E" w:rsidRPr="004208DD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51E" w:rsidRPr="004208DD" w:rsidRDefault="0011251E" w:rsidP="00732E7F">
            <w:pPr>
              <w:ind w:right="36"/>
              <w:rPr>
                <w:rFonts w:ascii="Angsana New" w:hAnsi="Angsana New"/>
                <w:sz w:val="26"/>
                <w:szCs w:val="26"/>
                <w:cs/>
              </w:rPr>
            </w:pPr>
            <w:r w:rsidRPr="004208DD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51E" w:rsidRPr="004208DD" w:rsidRDefault="0011251E" w:rsidP="0011251E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4208DD">
              <w:rPr>
                <w:rFonts w:ascii="Angsana New" w:hAnsi="Angsana New"/>
                <w:sz w:val="26"/>
                <w:szCs w:val="26"/>
              </w:rPr>
              <w:t>18,665,76</w:t>
            </w:r>
            <w:r w:rsidR="00D15EEA" w:rsidRPr="004208DD">
              <w:rPr>
                <w:rFonts w:ascii="Angsana New" w:hAnsi="Angsana New"/>
                <w:sz w:val="26"/>
                <w:szCs w:val="26"/>
              </w:rPr>
              <w:t>3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51E" w:rsidRPr="004208DD" w:rsidRDefault="0011251E" w:rsidP="00732E7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4208DD">
              <w:rPr>
                <w:rFonts w:ascii="Angsana New" w:hAnsi="Angsana New" w:hint="cs"/>
                <w:sz w:val="26"/>
                <w:szCs w:val="26"/>
                <w:cs/>
              </w:rPr>
              <w:t>22,866,99</w:t>
            </w:r>
            <w:r w:rsidRPr="004208DD">
              <w:rPr>
                <w:rFonts w:ascii="Angsana New" w:hAnsi="Angsana New"/>
                <w:sz w:val="26"/>
                <w:szCs w:val="26"/>
              </w:rPr>
              <w:t>4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51E" w:rsidRPr="004208DD" w:rsidRDefault="0011251E" w:rsidP="00732E7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51E" w:rsidRPr="004208DD" w:rsidRDefault="0011251E" w:rsidP="00732E7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1251E" w:rsidRPr="004208DD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51E" w:rsidRPr="004208DD" w:rsidRDefault="0011251E" w:rsidP="00732E7F">
            <w:pPr>
              <w:ind w:right="36"/>
              <w:rPr>
                <w:rFonts w:ascii="Angsana New" w:hAnsi="Angsana New"/>
                <w:sz w:val="26"/>
                <w:szCs w:val="26"/>
                <w:cs/>
              </w:rPr>
            </w:pPr>
            <w:r w:rsidRPr="004208DD">
              <w:rPr>
                <w:rFonts w:ascii="Angsana New" w:hAnsi="Angsana New"/>
                <w:sz w:val="26"/>
                <w:szCs w:val="26"/>
                <w:cs/>
              </w:rPr>
              <w:t>สินทรัพย์ภาษีเงินได้รอ</w:t>
            </w:r>
            <w:r w:rsidRPr="004208DD">
              <w:rPr>
                <w:rFonts w:ascii="Angsana New" w:hAnsi="Angsana New" w:hint="cs"/>
                <w:sz w:val="26"/>
                <w:szCs w:val="26"/>
                <w:cs/>
              </w:rPr>
              <w:t>การ</w:t>
            </w:r>
            <w:r w:rsidRPr="004208DD">
              <w:rPr>
                <w:rFonts w:ascii="Angsana New" w:hAnsi="Angsana New"/>
                <w:sz w:val="26"/>
                <w:szCs w:val="26"/>
                <w:cs/>
              </w:rPr>
              <w:t>ตัดบัญชี - สุทธิ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51E" w:rsidRPr="004208DD" w:rsidRDefault="0011251E" w:rsidP="0011251E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4208DD">
              <w:rPr>
                <w:rFonts w:ascii="Angsana New" w:hAnsi="Angsana New"/>
                <w:sz w:val="26"/>
                <w:szCs w:val="26"/>
              </w:rPr>
              <w:t>166,544,755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51E" w:rsidRPr="004208DD" w:rsidRDefault="0011251E" w:rsidP="00732E7F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4208DD">
              <w:rPr>
                <w:rFonts w:ascii="Angsana New" w:hAnsi="Angsana New" w:hint="cs"/>
                <w:sz w:val="26"/>
                <w:szCs w:val="26"/>
                <w:cs/>
              </w:rPr>
              <w:t>172,208,336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51E" w:rsidRPr="004208DD" w:rsidRDefault="0011251E" w:rsidP="00732E7F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51E" w:rsidRPr="004208DD" w:rsidRDefault="0011251E" w:rsidP="00732E7F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1251E" w:rsidRPr="004208DD" w:rsidTr="00806F05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51E" w:rsidRPr="004208DD" w:rsidRDefault="0011251E" w:rsidP="00732E7F">
            <w:pPr>
              <w:ind w:right="36"/>
              <w:rPr>
                <w:rFonts w:ascii="Angsana New" w:hAnsi="Angsana New"/>
                <w:sz w:val="26"/>
                <w:szCs w:val="26"/>
                <w:cs/>
              </w:rPr>
            </w:pPr>
            <w:r w:rsidRPr="004208DD">
              <w:rPr>
                <w:rFonts w:ascii="Angsana New" w:hAnsi="Angsana New" w:hint="cs"/>
                <w:sz w:val="26"/>
                <w:szCs w:val="26"/>
                <w:cs/>
              </w:rPr>
              <w:t>รวมส่วนเปลี่ยนแปลง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51E" w:rsidRPr="004208DD" w:rsidRDefault="0011251E" w:rsidP="00732E7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51E" w:rsidRPr="004208DD" w:rsidRDefault="0011251E" w:rsidP="00732E7F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51E" w:rsidRPr="004208DD" w:rsidRDefault="0011251E" w:rsidP="00D15EEA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4208DD">
              <w:rPr>
                <w:rFonts w:ascii="Angsana New" w:hAnsi="Angsana New" w:hint="cs"/>
                <w:sz w:val="26"/>
                <w:szCs w:val="26"/>
                <w:cs/>
              </w:rPr>
              <w:t>(9,864,81</w:t>
            </w:r>
            <w:r w:rsidR="00D15EEA" w:rsidRPr="004208DD"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  <w:r w:rsidRPr="004208DD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251E" w:rsidRPr="004208DD" w:rsidRDefault="0011251E" w:rsidP="00732E7F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4208DD">
              <w:rPr>
                <w:rFonts w:ascii="Angsana New" w:hAnsi="Angsana New"/>
                <w:sz w:val="26"/>
                <w:szCs w:val="26"/>
                <w:cs/>
              </w:rPr>
              <w:t>(3,381,174)</w:t>
            </w:r>
          </w:p>
        </w:tc>
      </w:tr>
    </w:tbl>
    <w:p w:rsidR="00D549DB" w:rsidRPr="004208DD" w:rsidRDefault="00504581" w:rsidP="005D75F9">
      <w:pPr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4208DD">
        <w:rPr>
          <w:rFonts w:ascii="Angsana New" w:hAnsi="Angsana New"/>
          <w:b/>
          <w:bCs/>
          <w:sz w:val="32"/>
          <w:szCs w:val="32"/>
        </w:rPr>
        <w:lastRenderedPageBreak/>
        <w:t>1</w:t>
      </w:r>
      <w:r w:rsidR="003E52A2" w:rsidRPr="004208DD">
        <w:rPr>
          <w:rFonts w:ascii="Angsana New" w:hAnsi="Angsana New"/>
          <w:b/>
          <w:bCs/>
          <w:sz w:val="32"/>
          <w:szCs w:val="32"/>
        </w:rPr>
        <w:t>2</w:t>
      </w:r>
      <w:r w:rsidR="003B2BFA" w:rsidRPr="004208DD">
        <w:rPr>
          <w:rFonts w:ascii="Angsana New" w:hAnsi="Angsana New"/>
          <w:b/>
          <w:bCs/>
          <w:sz w:val="32"/>
          <w:szCs w:val="32"/>
        </w:rPr>
        <w:t>.2</w:t>
      </w:r>
      <w:r w:rsidR="00D549DB" w:rsidRPr="004208DD">
        <w:rPr>
          <w:rFonts w:ascii="Angsana New" w:hAnsi="Angsana New"/>
          <w:b/>
          <w:bCs/>
          <w:sz w:val="32"/>
          <w:szCs w:val="32"/>
          <w:cs/>
        </w:rPr>
        <w:tab/>
        <w:t>ค่าใช้จ่ายภาษีเงินได้</w:t>
      </w:r>
    </w:p>
    <w:p w:rsidR="00D549DB" w:rsidRPr="004208DD" w:rsidRDefault="00D549DB" w:rsidP="005D75F9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4208DD">
        <w:rPr>
          <w:rFonts w:ascii="Angsana New" w:hAnsi="Angsana New" w:hint="cs"/>
          <w:sz w:val="32"/>
          <w:szCs w:val="32"/>
          <w:cs/>
        </w:rPr>
        <w:tab/>
        <w:t>ค่าใช้จ่าย</w:t>
      </w:r>
      <w:r w:rsidRPr="004208DD">
        <w:rPr>
          <w:rFonts w:ascii="Angsana New" w:hAnsi="Angsana New"/>
          <w:sz w:val="32"/>
          <w:szCs w:val="32"/>
          <w:cs/>
        </w:rPr>
        <w:t>ภาษีเงินได้</w:t>
      </w:r>
      <w:r w:rsidR="0098536F" w:rsidRPr="004208DD">
        <w:rPr>
          <w:rFonts w:ascii="Angsana New" w:hAnsi="Angsana New"/>
          <w:sz w:val="32"/>
          <w:szCs w:val="32"/>
          <w:cs/>
        </w:rPr>
        <w:t>สำหรับ</w:t>
      </w:r>
      <w:r w:rsidR="00732E7F" w:rsidRPr="004208DD">
        <w:rPr>
          <w:rFonts w:ascii="Angsana New" w:hAnsi="Angsana New" w:hint="cs"/>
          <w:sz w:val="32"/>
          <w:szCs w:val="32"/>
          <w:cs/>
        </w:rPr>
        <w:t>งวดสามเดือน</w:t>
      </w:r>
      <w:r w:rsidR="0098536F" w:rsidRPr="004208DD">
        <w:rPr>
          <w:rFonts w:ascii="Angsana New" w:hAnsi="Angsana New"/>
          <w:sz w:val="32"/>
          <w:szCs w:val="32"/>
          <w:cs/>
        </w:rPr>
        <w:t xml:space="preserve">สิ้นสุดวันที่ </w:t>
      </w:r>
      <w:r w:rsidR="00732E7F" w:rsidRPr="004208DD">
        <w:rPr>
          <w:rFonts w:ascii="Angsana New" w:hAnsi="Angsana New"/>
          <w:sz w:val="32"/>
          <w:szCs w:val="32"/>
        </w:rPr>
        <w:t>31</w:t>
      </w:r>
      <w:r w:rsidR="00732E7F" w:rsidRPr="004208DD">
        <w:rPr>
          <w:rFonts w:ascii="Angsana New" w:hAnsi="Angsana New" w:hint="cs"/>
          <w:sz w:val="32"/>
          <w:szCs w:val="32"/>
          <w:cs/>
        </w:rPr>
        <w:t xml:space="preserve"> มีนาคม </w:t>
      </w:r>
      <w:r w:rsidR="00732E7F" w:rsidRPr="004208DD">
        <w:rPr>
          <w:rFonts w:ascii="Angsana New" w:hAnsi="Angsana New"/>
          <w:sz w:val="32"/>
          <w:szCs w:val="32"/>
        </w:rPr>
        <w:t>2561</w:t>
      </w:r>
      <w:r w:rsidR="00732E7F" w:rsidRPr="004208DD">
        <w:rPr>
          <w:rFonts w:ascii="Angsana New" w:hAnsi="Angsana New" w:hint="cs"/>
          <w:sz w:val="32"/>
          <w:szCs w:val="32"/>
          <w:cs/>
        </w:rPr>
        <w:t xml:space="preserve"> และ </w:t>
      </w:r>
      <w:r w:rsidR="00732E7F" w:rsidRPr="004208DD">
        <w:rPr>
          <w:rFonts w:ascii="Angsana New" w:hAnsi="Angsana New"/>
          <w:sz w:val="32"/>
          <w:szCs w:val="32"/>
        </w:rPr>
        <w:t>2560</w:t>
      </w:r>
      <w:r w:rsidRPr="004208DD">
        <w:rPr>
          <w:rFonts w:ascii="Angsana New" w:hAnsi="Angsana New"/>
          <w:sz w:val="32"/>
          <w:szCs w:val="32"/>
          <w:cs/>
        </w:rPr>
        <w:t xml:space="preserve"> สรุปได้ดังนี้</w:t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940"/>
        <w:gridCol w:w="1620"/>
        <w:gridCol w:w="1620"/>
      </w:tblGrid>
      <w:tr w:rsidR="005D75F9" w:rsidRPr="004208DD" w:rsidTr="00B42899">
        <w:tc>
          <w:tcPr>
            <w:tcW w:w="9180" w:type="dxa"/>
            <w:gridSpan w:val="3"/>
          </w:tcPr>
          <w:p w:rsidR="005D75F9" w:rsidRPr="004208DD" w:rsidRDefault="005D75F9" w:rsidP="00710703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(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>หน่วย:</w:t>
            </w:r>
            <w:r w:rsidRPr="004208DD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>บาท</w:t>
            </w:r>
            <w:r w:rsidRPr="004208DD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F83D86" w:rsidRPr="004208DD" w:rsidTr="00B42899">
        <w:tc>
          <w:tcPr>
            <w:tcW w:w="5940" w:type="dxa"/>
          </w:tcPr>
          <w:p w:rsidR="00F83D86" w:rsidRPr="004208DD" w:rsidRDefault="00F83D86" w:rsidP="00F83D86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620" w:type="dxa"/>
          </w:tcPr>
          <w:p w:rsidR="00F83D86" w:rsidRPr="004208DD" w:rsidRDefault="00732E7F" w:rsidP="00F83D86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1620" w:type="dxa"/>
          </w:tcPr>
          <w:p w:rsidR="00F83D86" w:rsidRPr="004208DD" w:rsidRDefault="00732E7F" w:rsidP="00F83D86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1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</w:tr>
      <w:tr w:rsidR="00F83D86" w:rsidRPr="004208DD" w:rsidTr="00B42899">
        <w:tc>
          <w:tcPr>
            <w:tcW w:w="5940" w:type="dxa"/>
            <w:vAlign w:val="bottom"/>
          </w:tcPr>
          <w:p w:rsidR="00F83D86" w:rsidRPr="004208DD" w:rsidRDefault="00F83D86" w:rsidP="00F83D86">
            <w:pPr>
              <w:ind w:left="312" w:right="-14" w:hanging="31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208D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ภาษีเงินได้ปัจจุบัน</w:t>
            </w:r>
            <w:r w:rsidRPr="004208DD">
              <w:rPr>
                <w:rFonts w:ascii="Angsana New" w:hAnsi="Angsana New"/>
                <w:b/>
                <w:bCs/>
                <w:sz w:val="30"/>
                <w:szCs w:val="30"/>
              </w:rPr>
              <w:t>:</w:t>
            </w:r>
          </w:p>
        </w:tc>
        <w:tc>
          <w:tcPr>
            <w:tcW w:w="1620" w:type="dxa"/>
          </w:tcPr>
          <w:p w:rsidR="00F83D86" w:rsidRPr="004208DD" w:rsidRDefault="00F83D86" w:rsidP="00F83D86">
            <w:pPr>
              <w:tabs>
                <w:tab w:val="decimal" w:pos="124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</w:tcPr>
          <w:p w:rsidR="00F83D86" w:rsidRPr="004208DD" w:rsidRDefault="00F83D86" w:rsidP="00F83D86">
            <w:pPr>
              <w:tabs>
                <w:tab w:val="decimal" w:pos="124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83D86" w:rsidRPr="004208DD" w:rsidTr="00B42899">
        <w:tc>
          <w:tcPr>
            <w:tcW w:w="5940" w:type="dxa"/>
            <w:vAlign w:val="bottom"/>
          </w:tcPr>
          <w:p w:rsidR="00F83D86" w:rsidRPr="004208DD" w:rsidRDefault="00F83D86" w:rsidP="00111EA2">
            <w:pPr>
              <w:ind w:left="312" w:right="-14" w:hanging="312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ภาษีเงินได้นิติบุคคล</w:t>
            </w: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>สำหรับ</w:t>
            </w:r>
            <w:r w:rsidR="00111EA2" w:rsidRPr="004208DD">
              <w:rPr>
                <w:rFonts w:ascii="Angsana New" w:hAnsi="Angsana New" w:hint="cs"/>
                <w:sz w:val="30"/>
                <w:szCs w:val="30"/>
                <w:cs/>
              </w:rPr>
              <w:t>งวด</w:t>
            </w:r>
          </w:p>
        </w:tc>
        <w:tc>
          <w:tcPr>
            <w:tcW w:w="1620" w:type="dxa"/>
            <w:vAlign w:val="bottom"/>
          </w:tcPr>
          <w:p w:rsidR="00F83D86" w:rsidRPr="004208DD" w:rsidRDefault="00E45EF6" w:rsidP="00F83D86">
            <w:pPr>
              <w:tabs>
                <w:tab w:val="decimal" w:pos="124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620" w:type="dxa"/>
            <w:vAlign w:val="bottom"/>
          </w:tcPr>
          <w:p w:rsidR="00F83D86" w:rsidRPr="004208DD" w:rsidRDefault="00732E7F" w:rsidP="00F83D86">
            <w:pPr>
              <w:tabs>
                <w:tab w:val="decimal" w:pos="124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F83D86" w:rsidRPr="004208DD" w:rsidTr="00B42899">
        <w:tc>
          <w:tcPr>
            <w:tcW w:w="5940" w:type="dxa"/>
            <w:vAlign w:val="bottom"/>
          </w:tcPr>
          <w:p w:rsidR="00F83D86" w:rsidRPr="004208DD" w:rsidRDefault="00F83D86" w:rsidP="00F83D86">
            <w:pPr>
              <w:ind w:left="312" w:right="-14" w:hanging="312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ภาษีเงินได้รอการตัดบัญชี</w:t>
            </w:r>
            <w:r w:rsidRPr="004208DD">
              <w:rPr>
                <w:rFonts w:ascii="Angsana New" w:hAnsi="Angsana New"/>
                <w:b/>
                <w:bCs/>
                <w:sz w:val="30"/>
                <w:szCs w:val="30"/>
              </w:rPr>
              <w:t>:</w:t>
            </w:r>
            <w:r w:rsidRPr="004208D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620" w:type="dxa"/>
            <w:vAlign w:val="bottom"/>
          </w:tcPr>
          <w:p w:rsidR="00F83D86" w:rsidRPr="004208DD" w:rsidRDefault="00F83D86" w:rsidP="00F83D86">
            <w:pPr>
              <w:tabs>
                <w:tab w:val="decimal" w:pos="124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vAlign w:val="bottom"/>
          </w:tcPr>
          <w:p w:rsidR="00F83D86" w:rsidRPr="004208DD" w:rsidRDefault="00F83D86" w:rsidP="00F83D86">
            <w:pPr>
              <w:tabs>
                <w:tab w:val="decimal" w:pos="124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1251E" w:rsidRPr="004208DD" w:rsidTr="00B42899">
        <w:tc>
          <w:tcPr>
            <w:tcW w:w="5940" w:type="dxa"/>
            <w:vAlign w:val="bottom"/>
          </w:tcPr>
          <w:p w:rsidR="0011251E" w:rsidRPr="004208DD" w:rsidRDefault="0011251E" w:rsidP="00732E7F">
            <w:pPr>
              <w:ind w:left="222" w:right="-14" w:hanging="222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ภาษีเงินได้รอการตัดบัญชีจากผลแตกต่างชั่วคราวและการกลับรายการ</w:t>
            </w: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 xml:space="preserve">               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>ผลแตกต่างชั่วคราว</w:t>
            </w:r>
          </w:p>
        </w:tc>
        <w:tc>
          <w:tcPr>
            <w:tcW w:w="1620" w:type="dxa"/>
            <w:vAlign w:val="bottom"/>
          </w:tcPr>
          <w:p w:rsidR="0011251E" w:rsidRPr="004208DD" w:rsidRDefault="0011251E" w:rsidP="0011251E">
            <w:pPr>
              <w:pBdr>
                <w:bottom w:val="single" w:sz="4" w:space="1" w:color="auto"/>
              </w:pBdr>
              <w:tabs>
                <w:tab w:val="decimal" w:pos="124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9,864,81</w:t>
            </w:r>
            <w:r w:rsidR="00D15EEA" w:rsidRPr="004208DD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1620" w:type="dxa"/>
            <w:vAlign w:val="bottom"/>
          </w:tcPr>
          <w:p w:rsidR="0011251E" w:rsidRPr="004208DD" w:rsidRDefault="0011251E" w:rsidP="00732E7F">
            <w:pPr>
              <w:pBdr>
                <w:bottom w:val="single" w:sz="4" w:space="1" w:color="auto"/>
              </w:pBdr>
              <w:tabs>
                <w:tab w:val="decimal" w:pos="124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3,381,174</w:t>
            </w:r>
          </w:p>
        </w:tc>
      </w:tr>
      <w:tr w:rsidR="0011251E" w:rsidRPr="004208DD" w:rsidTr="00B42899">
        <w:tc>
          <w:tcPr>
            <w:tcW w:w="5940" w:type="dxa"/>
            <w:vAlign w:val="bottom"/>
          </w:tcPr>
          <w:p w:rsidR="0011251E" w:rsidRPr="004208DD" w:rsidRDefault="0011251E" w:rsidP="00732E7F">
            <w:pPr>
              <w:ind w:left="222" w:right="-14" w:hanging="22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208D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ค่าใช้จ่ายภาษีเงินได้ที่แสดงอยู่ในงบกำไรขาดทุน</w:t>
            </w:r>
          </w:p>
        </w:tc>
        <w:tc>
          <w:tcPr>
            <w:tcW w:w="1620" w:type="dxa"/>
            <w:vAlign w:val="bottom"/>
          </w:tcPr>
          <w:p w:rsidR="0011251E" w:rsidRPr="004208DD" w:rsidRDefault="0011251E" w:rsidP="00D15EEA">
            <w:pPr>
              <w:pBdr>
                <w:bottom w:val="double" w:sz="4" w:space="1" w:color="auto"/>
              </w:pBdr>
              <w:tabs>
                <w:tab w:val="decimal" w:pos="124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9,864,81</w:t>
            </w:r>
            <w:r w:rsidR="00D15EEA" w:rsidRPr="004208DD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1620" w:type="dxa"/>
            <w:vAlign w:val="bottom"/>
          </w:tcPr>
          <w:p w:rsidR="0011251E" w:rsidRPr="004208DD" w:rsidRDefault="0011251E" w:rsidP="00732E7F">
            <w:pPr>
              <w:pBdr>
                <w:bottom w:val="double" w:sz="4" w:space="1" w:color="auto"/>
              </w:pBdr>
              <w:tabs>
                <w:tab w:val="decimal" w:pos="124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3,381,174</w:t>
            </w:r>
          </w:p>
        </w:tc>
      </w:tr>
    </w:tbl>
    <w:p w:rsidR="00D549DB" w:rsidRPr="004208DD" w:rsidRDefault="00D549DB" w:rsidP="005D75F9">
      <w:pPr>
        <w:spacing w:before="240" w:after="120"/>
        <w:ind w:left="605"/>
        <w:jc w:val="thaiDistribute"/>
        <w:rPr>
          <w:rFonts w:ascii="Angsana New" w:hAnsi="Angsana New"/>
          <w:sz w:val="32"/>
          <w:szCs w:val="32"/>
        </w:rPr>
      </w:pPr>
      <w:r w:rsidRPr="004208DD">
        <w:rPr>
          <w:rFonts w:ascii="Angsana New" w:hAnsi="Angsana New"/>
          <w:sz w:val="32"/>
          <w:szCs w:val="32"/>
          <w:cs/>
          <w:lang w:val="th-TH"/>
        </w:rPr>
        <w:t>รายการกระทบยอดจำนวนเงินระหว่างค่าใช้จ่ายภาษีเงินได้กับผลคูณของกำไรทางบัญชีกับอัตราภาษีที่ใช้</w:t>
      </w:r>
      <w:r w:rsidR="0098536F" w:rsidRPr="004208DD">
        <w:rPr>
          <w:rFonts w:ascii="Angsana New" w:hAnsi="Angsana New" w:hint="cs"/>
          <w:sz w:val="32"/>
          <w:szCs w:val="32"/>
          <w:cs/>
          <w:lang w:val="th-TH"/>
        </w:rPr>
        <w:t>สำหร</w:t>
      </w:r>
      <w:r w:rsidR="00F83D86" w:rsidRPr="004208DD">
        <w:rPr>
          <w:rFonts w:ascii="Angsana New" w:hAnsi="Angsana New" w:hint="cs"/>
          <w:sz w:val="32"/>
          <w:szCs w:val="32"/>
          <w:cs/>
          <w:lang w:val="th-TH"/>
        </w:rPr>
        <w:t>ับ</w:t>
      </w:r>
      <w:r w:rsidR="00732E7F" w:rsidRPr="004208DD">
        <w:rPr>
          <w:rFonts w:ascii="Angsana New" w:hAnsi="Angsana New" w:hint="cs"/>
          <w:sz w:val="32"/>
          <w:szCs w:val="32"/>
          <w:cs/>
          <w:lang w:val="th-TH"/>
        </w:rPr>
        <w:t>งวดสามเดือน</w:t>
      </w:r>
      <w:r w:rsidR="00F83D86" w:rsidRPr="004208DD">
        <w:rPr>
          <w:rFonts w:ascii="Angsana New" w:hAnsi="Angsana New" w:hint="cs"/>
          <w:sz w:val="32"/>
          <w:szCs w:val="32"/>
          <w:cs/>
          <w:lang w:val="th-TH"/>
        </w:rPr>
        <w:t xml:space="preserve">สิ้นสุดวันที่ </w:t>
      </w:r>
      <w:r w:rsidR="00440A6C" w:rsidRPr="004208DD">
        <w:rPr>
          <w:rFonts w:ascii="Angsana New" w:hAnsi="Angsana New" w:hint="cs"/>
          <w:sz w:val="32"/>
          <w:szCs w:val="32"/>
          <w:cs/>
          <w:lang w:val="th-TH"/>
        </w:rPr>
        <w:t>31</w:t>
      </w:r>
      <w:r w:rsidR="00F83D86" w:rsidRPr="004208DD">
        <w:rPr>
          <w:rFonts w:ascii="Angsana New" w:hAnsi="Angsana New" w:hint="cs"/>
          <w:sz w:val="32"/>
          <w:szCs w:val="32"/>
          <w:cs/>
          <w:lang w:val="th-TH"/>
        </w:rPr>
        <w:t xml:space="preserve"> </w:t>
      </w:r>
      <w:r w:rsidR="00732E7F" w:rsidRPr="004208DD">
        <w:rPr>
          <w:rFonts w:ascii="Angsana New" w:hAnsi="Angsana New" w:hint="cs"/>
          <w:sz w:val="32"/>
          <w:szCs w:val="32"/>
          <w:cs/>
          <w:lang w:val="th-TH"/>
        </w:rPr>
        <w:t xml:space="preserve">มีนาคม </w:t>
      </w:r>
      <w:r w:rsidR="00732E7F" w:rsidRPr="004208DD">
        <w:rPr>
          <w:rFonts w:ascii="Angsana New" w:hAnsi="Angsana New"/>
          <w:sz w:val="32"/>
          <w:szCs w:val="32"/>
        </w:rPr>
        <w:t>2561</w:t>
      </w:r>
      <w:r w:rsidR="00732E7F" w:rsidRPr="004208DD">
        <w:rPr>
          <w:rFonts w:ascii="Angsana New" w:hAnsi="Angsana New" w:hint="cs"/>
          <w:sz w:val="32"/>
          <w:szCs w:val="32"/>
          <w:cs/>
        </w:rPr>
        <w:t xml:space="preserve"> และ </w:t>
      </w:r>
      <w:r w:rsidR="00732E7F" w:rsidRPr="004208DD">
        <w:rPr>
          <w:rFonts w:ascii="Angsana New" w:hAnsi="Angsana New"/>
          <w:sz w:val="32"/>
          <w:szCs w:val="32"/>
        </w:rPr>
        <w:t>2560</w:t>
      </w:r>
      <w:r w:rsidRPr="004208DD">
        <w:rPr>
          <w:rFonts w:ascii="Angsana New" w:hAnsi="Angsana New"/>
          <w:sz w:val="32"/>
          <w:szCs w:val="32"/>
          <w:cs/>
          <w:lang w:val="th-TH"/>
        </w:rPr>
        <w:t xml:space="preserve"> สามารถแสดงได้ดังนี้</w:t>
      </w:r>
    </w:p>
    <w:tbl>
      <w:tblPr>
        <w:tblW w:w="9150" w:type="dxa"/>
        <w:tblInd w:w="588" w:type="dxa"/>
        <w:tblLayout w:type="fixed"/>
        <w:tblLook w:val="01E0" w:firstRow="1" w:lastRow="1" w:firstColumn="1" w:lastColumn="1" w:noHBand="0" w:noVBand="0"/>
      </w:tblPr>
      <w:tblGrid>
        <w:gridCol w:w="3480"/>
        <w:gridCol w:w="1417"/>
        <w:gridCol w:w="1418"/>
        <w:gridCol w:w="1417"/>
        <w:gridCol w:w="1418"/>
      </w:tblGrid>
      <w:tr w:rsidR="005D75F9" w:rsidRPr="004208DD" w:rsidTr="00B42899">
        <w:tc>
          <w:tcPr>
            <w:tcW w:w="3480" w:type="dxa"/>
            <w:vAlign w:val="bottom"/>
          </w:tcPr>
          <w:p w:rsidR="005D75F9" w:rsidRPr="004208DD" w:rsidRDefault="005D75F9" w:rsidP="00F61D88">
            <w:pPr>
              <w:ind w:right="-43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35" w:type="dxa"/>
            <w:gridSpan w:val="2"/>
          </w:tcPr>
          <w:p w:rsidR="005D75F9" w:rsidRPr="004208DD" w:rsidRDefault="005D75F9" w:rsidP="00F61D88">
            <w:pPr>
              <w:ind w:right="-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5D75F9" w:rsidRPr="004208DD" w:rsidRDefault="005D75F9" w:rsidP="00F61D88">
            <w:pPr>
              <w:ind w:right="-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(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>หน่วย:</w:t>
            </w:r>
            <w:r w:rsidRPr="004208DD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>บาท</w:t>
            </w:r>
            <w:r w:rsidRPr="004208DD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5D75F9" w:rsidRPr="004208DD" w:rsidTr="00B42899">
        <w:tc>
          <w:tcPr>
            <w:tcW w:w="3480" w:type="dxa"/>
            <w:vAlign w:val="bottom"/>
          </w:tcPr>
          <w:p w:rsidR="005D75F9" w:rsidRPr="004208DD" w:rsidRDefault="005D75F9" w:rsidP="00F61D88">
            <w:pPr>
              <w:ind w:right="-43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35" w:type="dxa"/>
            <w:gridSpan w:val="2"/>
          </w:tcPr>
          <w:p w:rsidR="005D75F9" w:rsidRPr="004208DD" w:rsidRDefault="005D75F9" w:rsidP="00F61D88">
            <w:pPr>
              <w:pBdr>
                <w:bottom w:val="single" w:sz="4" w:space="1" w:color="auto"/>
              </w:pBdr>
              <w:ind w:right="-2"/>
              <w:jc w:val="center"/>
              <w:rPr>
                <w:rFonts w:ascii="Angsana New" w:hAnsi="Angsana New"/>
                <w:spacing w:val="-12"/>
                <w:sz w:val="30"/>
                <w:szCs w:val="30"/>
              </w:rPr>
            </w:pPr>
            <w:r w:rsidRPr="004208DD">
              <w:rPr>
                <w:rFonts w:ascii="Angsana New" w:hAnsi="Angsana New"/>
                <w:spacing w:val="-12"/>
                <w:sz w:val="30"/>
                <w:szCs w:val="30"/>
                <w:cs/>
              </w:rPr>
              <w:t>งบการเงิน</w:t>
            </w:r>
            <w:r w:rsidRPr="004208DD">
              <w:rPr>
                <w:rFonts w:ascii="Angsana New" w:hAnsi="Angsana New"/>
                <w:spacing w:val="-12"/>
                <w:sz w:val="30"/>
                <w:szCs w:val="30"/>
              </w:rPr>
              <w:t xml:space="preserve">                                                       </w:t>
            </w:r>
          </w:p>
          <w:p w:rsidR="005D75F9" w:rsidRPr="004208DD" w:rsidRDefault="005D75F9" w:rsidP="00F61D88">
            <w:pPr>
              <w:pBdr>
                <w:bottom w:val="single" w:sz="4" w:space="1" w:color="auto"/>
              </w:pBdr>
              <w:ind w:right="-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pacing w:val="-12"/>
                <w:sz w:val="30"/>
                <w:szCs w:val="30"/>
                <w:cs/>
              </w:rPr>
              <w:t>ที่แสดงเงินลงทุนตามวิธีส่วนได้เสีย</w:t>
            </w:r>
          </w:p>
        </w:tc>
        <w:tc>
          <w:tcPr>
            <w:tcW w:w="2835" w:type="dxa"/>
            <w:gridSpan w:val="2"/>
            <w:vAlign w:val="bottom"/>
          </w:tcPr>
          <w:p w:rsidR="005D75F9" w:rsidRPr="004208DD" w:rsidRDefault="005D75F9" w:rsidP="00F61D88">
            <w:pPr>
              <w:pBdr>
                <w:bottom w:val="single" w:sz="4" w:space="1" w:color="auto"/>
              </w:pBdr>
              <w:ind w:right="-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งบการเงินเฉพาะกิจการ</w:t>
            </w:r>
            <w:r w:rsidRPr="004208DD">
              <w:rPr>
                <w:rFonts w:ascii="Angsana New" w:hAnsi="Angsana New"/>
                <w:sz w:val="30"/>
                <w:szCs w:val="30"/>
              </w:rPr>
              <w:t xml:space="preserve">                                                        </w:t>
            </w:r>
          </w:p>
        </w:tc>
      </w:tr>
      <w:tr w:rsidR="00732E7F" w:rsidRPr="004208DD" w:rsidTr="00B42899">
        <w:tc>
          <w:tcPr>
            <w:tcW w:w="3480" w:type="dxa"/>
            <w:vAlign w:val="bottom"/>
          </w:tcPr>
          <w:p w:rsidR="00732E7F" w:rsidRPr="004208DD" w:rsidRDefault="00732E7F" w:rsidP="00732E7F">
            <w:pPr>
              <w:ind w:right="-43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7" w:type="dxa"/>
            <w:vAlign w:val="bottom"/>
          </w:tcPr>
          <w:p w:rsidR="00732E7F" w:rsidRPr="004208DD" w:rsidRDefault="00732E7F" w:rsidP="00732E7F">
            <w:pPr>
              <w:pBdr>
                <w:bottom w:val="single" w:sz="4" w:space="1" w:color="auto"/>
              </w:pBdr>
              <w:ind w:right="-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1418" w:type="dxa"/>
            <w:vAlign w:val="bottom"/>
          </w:tcPr>
          <w:p w:rsidR="00732E7F" w:rsidRPr="004208DD" w:rsidRDefault="00732E7F" w:rsidP="00732E7F">
            <w:pPr>
              <w:pBdr>
                <w:bottom w:val="single" w:sz="4" w:space="1" w:color="auto"/>
              </w:pBdr>
              <w:ind w:right="-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1417" w:type="dxa"/>
            <w:vAlign w:val="bottom"/>
          </w:tcPr>
          <w:p w:rsidR="00732E7F" w:rsidRPr="004208DD" w:rsidRDefault="00732E7F" w:rsidP="00732E7F">
            <w:pPr>
              <w:pBdr>
                <w:bottom w:val="single" w:sz="4" w:space="1" w:color="auto"/>
              </w:pBdr>
              <w:ind w:right="-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1418" w:type="dxa"/>
            <w:vAlign w:val="bottom"/>
          </w:tcPr>
          <w:p w:rsidR="00732E7F" w:rsidRPr="004208DD" w:rsidRDefault="00732E7F" w:rsidP="00732E7F">
            <w:pPr>
              <w:pBdr>
                <w:bottom w:val="single" w:sz="4" w:space="1" w:color="auto"/>
              </w:pBdr>
              <w:ind w:right="-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</w:tr>
      <w:tr w:rsidR="00F44F8E" w:rsidRPr="004208DD" w:rsidTr="00B42899">
        <w:tc>
          <w:tcPr>
            <w:tcW w:w="3480" w:type="dxa"/>
            <w:vAlign w:val="bottom"/>
          </w:tcPr>
          <w:p w:rsidR="00F44F8E" w:rsidRPr="004208DD" w:rsidRDefault="00F44F8E" w:rsidP="00732E7F">
            <w:pPr>
              <w:ind w:left="288" w:hanging="288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กำไรทางบัญชีก่อนค่าใช้จ่ายภาษีเงินได้</w:t>
            </w:r>
          </w:p>
        </w:tc>
        <w:tc>
          <w:tcPr>
            <w:tcW w:w="1417" w:type="dxa"/>
            <w:vAlign w:val="bottom"/>
          </w:tcPr>
          <w:p w:rsidR="00F44F8E" w:rsidRPr="004208DD" w:rsidRDefault="00F24517" w:rsidP="00124851">
            <w:pPr>
              <w:pBdr>
                <w:bottom w:val="double" w:sz="4" w:space="1" w:color="auto"/>
              </w:pBd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35,</w:t>
            </w:r>
            <w:r w:rsidR="00124851">
              <w:rPr>
                <w:rFonts w:ascii="Angsana New" w:hAnsi="Angsana New"/>
                <w:sz w:val="30"/>
                <w:szCs w:val="30"/>
              </w:rPr>
              <w:t>160</w:t>
            </w:r>
            <w:r w:rsidRPr="004208DD">
              <w:rPr>
                <w:rFonts w:ascii="Angsana New" w:hAnsi="Angsana New"/>
                <w:sz w:val="30"/>
                <w:szCs w:val="30"/>
              </w:rPr>
              <w:t>,</w:t>
            </w:r>
            <w:r w:rsidR="00124851">
              <w:rPr>
                <w:rFonts w:ascii="Angsana New" w:hAnsi="Angsana New"/>
                <w:sz w:val="30"/>
                <w:szCs w:val="30"/>
              </w:rPr>
              <w:t>923</w:t>
            </w:r>
          </w:p>
        </w:tc>
        <w:tc>
          <w:tcPr>
            <w:tcW w:w="1418" w:type="dxa"/>
            <w:vAlign w:val="bottom"/>
          </w:tcPr>
          <w:p w:rsidR="00F44F8E" w:rsidRPr="004208DD" w:rsidRDefault="00F44F8E" w:rsidP="00732E7F">
            <w:pPr>
              <w:pBdr>
                <w:bottom w:val="double" w:sz="4" w:space="1" w:color="auto"/>
              </w:pBd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22,163,85</w:t>
            </w:r>
            <w:r w:rsidRPr="004208DD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1417" w:type="dxa"/>
            <w:vAlign w:val="bottom"/>
          </w:tcPr>
          <w:p w:rsidR="00F44F8E" w:rsidRPr="004208DD" w:rsidRDefault="00F44F8E" w:rsidP="004C4870">
            <w:pPr>
              <w:pBdr>
                <w:bottom w:val="double" w:sz="4" w:space="1" w:color="auto"/>
              </w:pBd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>36,504,497</w:t>
            </w:r>
          </w:p>
        </w:tc>
        <w:tc>
          <w:tcPr>
            <w:tcW w:w="1418" w:type="dxa"/>
            <w:vAlign w:val="bottom"/>
          </w:tcPr>
          <w:p w:rsidR="00F44F8E" w:rsidRPr="004208DD" w:rsidRDefault="00F44F8E" w:rsidP="00732E7F">
            <w:pPr>
              <w:pBdr>
                <w:bottom w:val="double" w:sz="4" w:space="1" w:color="auto"/>
              </w:pBd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22,163,85</w:t>
            </w:r>
            <w:r w:rsidRPr="004208DD">
              <w:rPr>
                <w:rFonts w:ascii="Angsana New" w:hAnsi="Angsana New"/>
                <w:sz w:val="30"/>
                <w:szCs w:val="30"/>
              </w:rPr>
              <w:t>2</w:t>
            </w:r>
          </w:p>
        </w:tc>
      </w:tr>
      <w:tr w:rsidR="00F44F8E" w:rsidRPr="004208DD" w:rsidTr="00B42899">
        <w:tc>
          <w:tcPr>
            <w:tcW w:w="3480" w:type="dxa"/>
            <w:vAlign w:val="bottom"/>
          </w:tcPr>
          <w:p w:rsidR="00F44F8E" w:rsidRPr="004208DD" w:rsidRDefault="00F44F8E" w:rsidP="00732E7F">
            <w:pPr>
              <w:ind w:left="288" w:hanging="288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อัตราภาษีเงินได้นิติบุคคล</w:t>
            </w:r>
          </w:p>
        </w:tc>
        <w:tc>
          <w:tcPr>
            <w:tcW w:w="1417" w:type="dxa"/>
            <w:vAlign w:val="bottom"/>
          </w:tcPr>
          <w:p w:rsidR="00F44F8E" w:rsidRPr="004208DD" w:rsidRDefault="00F44F8E" w:rsidP="00732E7F">
            <w:pPr>
              <w:tabs>
                <w:tab w:val="decimal" w:pos="972"/>
              </w:tabs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>20</w:t>
            </w:r>
            <w:r w:rsidRPr="004208DD">
              <w:rPr>
                <w:rFonts w:ascii="Angsana New" w:hAnsi="Angsana New"/>
                <w:sz w:val="30"/>
                <w:szCs w:val="30"/>
              </w:rPr>
              <w:t>%</w:t>
            </w:r>
          </w:p>
        </w:tc>
        <w:tc>
          <w:tcPr>
            <w:tcW w:w="1418" w:type="dxa"/>
            <w:vAlign w:val="bottom"/>
          </w:tcPr>
          <w:p w:rsidR="00F44F8E" w:rsidRPr="004208DD" w:rsidRDefault="00F44F8E" w:rsidP="00732E7F">
            <w:pPr>
              <w:tabs>
                <w:tab w:val="decimal" w:pos="972"/>
              </w:tabs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20%</w:t>
            </w:r>
          </w:p>
        </w:tc>
        <w:tc>
          <w:tcPr>
            <w:tcW w:w="1417" w:type="dxa"/>
            <w:vAlign w:val="bottom"/>
          </w:tcPr>
          <w:p w:rsidR="00F44F8E" w:rsidRPr="004208DD" w:rsidRDefault="00F44F8E" w:rsidP="004C4870">
            <w:pPr>
              <w:tabs>
                <w:tab w:val="decimal" w:pos="1017"/>
              </w:tabs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>20</w:t>
            </w:r>
            <w:r w:rsidRPr="004208DD">
              <w:rPr>
                <w:rFonts w:ascii="Angsana New" w:hAnsi="Angsana New"/>
                <w:sz w:val="30"/>
                <w:szCs w:val="30"/>
              </w:rPr>
              <w:t>%</w:t>
            </w:r>
          </w:p>
        </w:tc>
        <w:tc>
          <w:tcPr>
            <w:tcW w:w="1418" w:type="dxa"/>
            <w:vAlign w:val="bottom"/>
          </w:tcPr>
          <w:p w:rsidR="00F44F8E" w:rsidRPr="004208DD" w:rsidRDefault="00F44F8E" w:rsidP="00732E7F">
            <w:pPr>
              <w:tabs>
                <w:tab w:val="decimal" w:pos="1017"/>
              </w:tabs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20%</w:t>
            </w:r>
          </w:p>
        </w:tc>
      </w:tr>
      <w:tr w:rsidR="00F44F8E" w:rsidRPr="004208DD" w:rsidTr="00B42899">
        <w:tc>
          <w:tcPr>
            <w:tcW w:w="3480" w:type="dxa"/>
            <w:vAlign w:val="bottom"/>
          </w:tcPr>
          <w:p w:rsidR="00F44F8E" w:rsidRPr="004208DD" w:rsidRDefault="00F44F8E" w:rsidP="00732E7F">
            <w:pPr>
              <w:ind w:left="288" w:right="-198" w:hanging="288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จำนวนภาษีตามอัตราภาษีเงินได้นิติบุคคล</w:t>
            </w:r>
          </w:p>
        </w:tc>
        <w:tc>
          <w:tcPr>
            <w:tcW w:w="1417" w:type="dxa"/>
            <w:vAlign w:val="bottom"/>
          </w:tcPr>
          <w:p w:rsidR="00F44F8E" w:rsidRPr="004208DD" w:rsidRDefault="00700683" w:rsidP="00F24517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7,032,185</w:t>
            </w:r>
          </w:p>
        </w:tc>
        <w:tc>
          <w:tcPr>
            <w:tcW w:w="1418" w:type="dxa"/>
            <w:vAlign w:val="bottom"/>
          </w:tcPr>
          <w:p w:rsidR="00F44F8E" w:rsidRPr="004208DD" w:rsidRDefault="00F44F8E" w:rsidP="00732E7F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4,432,77</w:t>
            </w:r>
            <w:r w:rsidRPr="004208DD">
              <w:rPr>
                <w:rFonts w:ascii="Angsana New" w:hAnsi="Angsana New"/>
                <w:sz w:val="30"/>
                <w:szCs w:val="30"/>
              </w:rPr>
              <w:t>0</w:t>
            </w:r>
          </w:p>
        </w:tc>
        <w:tc>
          <w:tcPr>
            <w:tcW w:w="1417" w:type="dxa"/>
            <w:vAlign w:val="bottom"/>
          </w:tcPr>
          <w:p w:rsidR="00F44F8E" w:rsidRPr="004208DD" w:rsidRDefault="00F44F8E" w:rsidP="004C4870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>7,300,899</w:t>
            </w:r>
          </w:p>
        </w:tc>
        <w:tc>
          <w:tcPr>
            <w:tcW w:w="1418" w:type="dxa"/>
            <w:vAlign w:val="bottom"/>
          </w:tcPr>
          <w:p w:rsidR="00F44F8E" w:rsidRPr="004208DD" w:rsidRDefault="00F44F8E" w:rsidP="00732E7F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4,432,77</w:t>
            </w:r>
            <w:r w:rsidRPr="004208DD">
              <w:rPr>
                <w:rFonts w:ascii="Angsana New" w:hAnsi="Angsana New"/>
                <w:sz w:val="30"/>
                <w:szCs w:val="30"/>
              </w:rPr>
              <w:t>0</w:t>
            </w:r>
          </w:p>
        </w:tc>
      </w:tr>
      <w:tr w:rsidR="00F44F8E" w:rsidRPr="004208DD" w:rsidTr="00B42899">
        <w:tc>
          <w:tcPr>
            <w:tcW w:w="3480" w:type="dxa"/>
            <w:vAlign w:val="bottom"/>
          </w:tcPr>
          <w:p w:rsidR="00F44F8E" w:rsidRPr="004208DD" w:rsidRDefault="00F44F8E" w:rsidP="00732E7F">
            <w:pPr>
              <w:ind w:left="288" w:hanging="288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ผลกระทบทางภาษีสำหรับ</w:t>
            </w:r>
            <w:r w:rsidRPr="004208DD">
              <w:rPr>
                <w:rFonts w:ascii="Angsana New" w:hAnsi="Angsana New"/>
                <w:sz w:val="30"/>
                <w:szCs w:val="30"/>
              </w:rPr>
              <w:t>:</w:t>
            </w:r>
          </w:p>
        </w:tc>
        <w:tc>
          <w:tcPr>
            <w:tcW w:w="1417" w:type="dxa"/>
            <w:vAlign w:val="bottom"/>
          </w:tcPr>
          <w:p w:rsidR="00F44F8E" w:rsidRPr="004208DD" w:rsidRDefault="00F44F8E" w:rsidP="00732E7F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8" w:type="dxa"/>
            <w:vAlign w:val="bottom"/>
          </w:tcPr>
          <w:p w:rsidR="00F44F8E" w:rsidRPr="004208DD" w:rsidRDefault="00F44F8E" w:rsidP="00732E7F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7" w:type="dxa"/>
            <w:vAlign w:val="bottom"/>
          </w:tcPr>
          <w:p w:rsidR="00F44F8E" w:rsidRPr="004208DD" w:rsidRDefault="00F44F8E" w:rsidP="004C4870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8" w:type="dxa"/>
            <w:vAlign w:val="bottom"/>
          </w:tcPr>
          <w:p w:rsidR="00F44F8E" w:rsidRPr="004208DD" w:rsidRDefault="00F44F8E" w:rsidP="00732E7F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15EEA" w:rsidRPr="004208DD" w:rsidTr="00B42899">
        <w:trPr>
          <w:trHeight w:val="80"/>
        </w:trPr>
        <w:tc>
          <w:tcPr>
            <w:tcW w:w="3480" w:type="dxa"/>
            <w:vAlign w:val="bottom"/>
          </w:tcPr>
          <w:p w:rsidR="00D15EEA" w:rsidRPr="004208DD" w:rsidRDefault="00D15EEA" w:rsidP="00732E7F">
            <w:pPr>
              <w:ind w:left="288" w:hanging="288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ab/>
              <w:t>ค่าใช้จ่ายต้องห้าม</w:t>
            </w:r>
          </w:p>
        </w:tc>
        <w:tc>
          <w:tcPr>
            <w:tcW w:w="1417" w:type="dxa"/>
            <w:vAlign w:val="bottom"/>
          </w:tcPr>
          <w:p w:rsidR="00D15EEA" w:rsidRPr="004208DD" w:rsidRDefault="00D15EEA" w:rsidP="00F24517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>4,627,096</w:t>
            </w:r>
          </w:p>
        </w:tc>
        <w:tc>
          <w:tcPr>
            <w:tcW w:w="1418" w:type="dxa"/>
            <w:vAlign w:val="bottom"/>
          </w:tcPr>
          <w:p w:rsidR="00D15EEA" w:rsidRPr="004208DD" w:rsidRDefault="00D15EEA" w:rsidP="00732E7F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1,453,360</w:t>
            </w:r>
          </w:p>
        </w:tc>
        <w:tc>
          <w:tcPr>
            <w:tcW w:w="1417" w:type="dxa"/>
            <w:vAlign w:val="bottom"/>
          </w:tcPr>
          <w:p w:rsidR="00D15EEA" w:rsidRPr="004208DD" w:rsidRDefault="00D15EEA" w:rsidP="004C4870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>4,627,096</w:t>
            </w:r>
          </w:p>
        </w:tc>
        <w:tc>
          <w:tcPr>
            <w:tcW w:w="1418" w:type="dxa"/>
            <w:vAlign w:val="bottom"/>
          </w:tcPr>
          <w:p w:rsidR="00D15EEA" w:rsidRPr="004208DD" w:rsidRDefault="00D15EEA" w:rsidP="00732E7F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1,453,360</w:t>
            </w:r>
          </w:p>
        </w:tc>
      </w:tr>
      <w:tr w:rsidR="00D15EEA" w:rsidRPr="004208DD" w:rsidTr="00B42899">
        <w:tc>
          <w:tcPr>
            <w:tcW w:w="3480" w:type="dxa"/>
            <w:vAlign w:val="bottom"/>
          </w:tcPr>
          <w:p w:rsidR="00D15EEA" w:rsidRPr="004208DD" w:rsidRDefault="00D15EEA" w:rsidP="00732E7F">
            <w:pPr>
              <w:ind w:left="288" w:hanging="288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ab/>
              <w:t>ค่าใช้จ่ายที่มีสิทธิหักได้เพิ่มขึ้น</w:t>
            </w:r>
          </w:p>
        </w:tc>
        <w:tc>
          <w:tcPr>
            <w:tcW w:w="1417" w:type="dxa"/>
            <w:vAlign w:val="bottom"/>
          </w:tcPr>
          <w:p w:rsidR="00D15EEA" w:rsidRPr="004208DD" w:rsidRDefault="00D15EEA" w:rsidP="00F24517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>(1,447,294)</w:t>
            </w:r>
          </w:p>
        </w:tc>
        <w:tc>
          <w:tcPr>
            <w:tcW w:w="1418" w:type="dxa"/>
            <w:vAlign w:val="bottom"/>
          </w:tcPr>
          <w:p w:rsidR="00D15EEA" w:rsidRPr="004208DD" w:rsidRDefault="00D15EEA" w:rsidP="00732E7F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(1,221,445)</w:t>
            </w:r>
          </w:p>
        </w:tc>
        <w:tc>
          <w:tcPr>
            <w:tcW w:w="1417" w:type="dxa"/>
            <w:vAlign w:val="bottom"/>
          </w:tcPr>
          <w:p w:rsidR="00D15EEA" w:rsidRPr="004208DD" w:rsidRDefault="00D15EEA" w:rsidP="004C4870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>(1,447,294)</w:t>
            </w:r>
          </w:p>
        </w:tc>
        <w:tc>
          <w:tcPr>
            <w:tcW w:w="1418" w:type="dxa"/>
            <w:vAlign w:val="bottom"/>
          </w:tcPr>
          <w:p w:rsidR="00D15EEA" w:rsidRPr="004208DD" w:rsidRDefault="00D15EEA" w:rsidP="00732E7F">
            <w:pP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(1,221,445)</w:t>
            </w:r>
          </w:p>
        </w:tc>
      </w:tr>
      <w:tr w:rsidR="00D15EEA" w:rsidRPr="004208DD" w:rsidTr="00B42899">
        <w:tc>
          <w:tcPr>
            <w:tcW w:w="3480" w:type="dxa"/>
            <w:vAlign w:val="bottom"/>
          </w:tcPr>
          <w:p w:rsidR="00D15EEA" w:rsidRPr="004208DD" w:rsidRDefault="00D15EEA" w:rsidP="00732E7F">
            <w:pPr>
              <w:ind w:left="288" w:hanging="288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ab/>
              <w:t>อื่น ๆ</w:t>
            </w:r>
          </w:p>
        </w:tc>
        <w:tc>
          <w:tcPr>
            <w:tcW w:w="1417" w:type="dxa"/>
            <w:vAlign w:val="bottom"/>
          </w:tcPr>
          <w:p w:rsidR="00D15EEA" w:rsidRPr="004208DD" w:rsidRDefault="00F24517" w:rsidP="00124851">
            <w:pPr>
              <w:pBdr>
                <w:bottom w:val="single" w:sz="4" w:space="1" w:color="auto"/>
              </w:pBd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(3</w:t>
            </w:r>
            <w:r w:rsidR="00A15D8E" w:rsidRPr="004208DD">
              <w:rPr>
                <w:rFonts w:ascii="Angsana New" w:hAnsi="Angsana New"/>
                <w:sz w:val="30"/>
                <w:szCs w:val="30"/>
              </w:rPr>
              <w:t>4</w:t>
            </w:r>
            <w:r w:rsidR="00124851">
              <w:rPr>
                <w:rFonts w:ascii="Angsana New" w:hAnsi="Angsana New"/>
                <w:sz w:val="30"/>
                <w:szCs w:val="30"/>
              </w:rPr>
              <w:t>7</w:t>
            </w:r>
            <w:r w:rsidRPr="004208DD">
              <w:rPr>
                <w:rFonts w:ascii="Angsana New" w:hAnsi="Angsana New"/>
                <w:sz w:val="30"/>
                <w:szCs w:val="30"/>
              </w:rPr>
              <w:t>,</w:t>
            </w:r>
            <w:r w:rsidR="00124851">
              <w:rPr>
                <w:rFonts w:ascii="Angsana New" w:hAnsi="Angsana New"/>
                <w:sz w:val="30"/>
                <w:szCs w:val="30"/>
              </w:rPr>
              <w:t>175</w:t>
            </w:r>
            <w:r w:rsidRPr="004208DD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418" w:type="dxa"/>
            <w:vAlign w:val="bottom"/>
          </w:tcPr>
          <w:p w:rsidR="00D15EEA" w:rsidRPr="004208DD" w:rsidRDefault="00D15EEA" w:rsidP="00732E7F">
            <w:pPr>
              <w:pBdr>
                <w:bottom w:val="single" w:sz="4" w:space="1" w:color="auto"/>
              </w:pBd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(1,283,51</w:t>
            </w:r>
            <w:r w:rsidRPr="004208DD">
              <w:rPr>
                <w:rFonts w:ascii="Angsana New" w:hAnsi="Angsana New"/>
                <w:sz w:val="30"/>
                <w:szCs w:val="30"/>
              </w:rPr>
              <w:t>1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  <w:tc>
          <w:tcPr>
            <w:tcW w:w="1417" w:type="dxa"/>
            <w:vAlign w:val="bottom"/>
          </w:tcPr>
          <w:p w:rsidR="00D15EEA" w:rsidRPr="004208DD" w:rsidRDefault="00D15EEA" w:rsidP="00D15EEA">
            <w:pPr>
              <w:pBdr>
                <w:bottom w:val="single" w:sz="4" w:space="1" w:color="auto"/>
              </w:pBd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>(615,889)</w:t>
            </w:r>
          </w:p>
        </w:tc>
        <w:tc>
          <w:tcPr>
            <w:tcW w:w="1418" w:type="dxa"/>
            <w:vAlign w:val="bottom"/>
          </w:tcPr>
          <w:p w:rsidR="00D15EEA" w:rsidRPr="004208DD" w:rsidRDefault="00D15EEA" w:rsidP="00732E7F">
            <w:pPr>
              <w:pBdr>
                <w:bottom w:val="single" w:sz="4" w:space="1" w:color="auto"/>
              </w:pBd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(1,283,51</w:t>
            </w:r>
            <w:r w:rsidRPr="004208DD">
              <w:rPr>
                <w:rFonts w:ascii="Angsana New" w:hAnsi="Angsana New"/>
                <w:sz w:val="30"/>
                <w:szCs w:val="30"/>
              </w:rPr>
              <w:t>1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</w:tr>
      <w:tr w:rsidR="00D15EEA" w:rsidRPr="004208DD" w:rsidTr="00B42899">
        <w:tc>
          <w:tcPr>
            <w:tcW w:w="3480" w:type="dxa"/>
            <w:vAlign w:val="bottom"/>
          </w:tcPr>
          <w:p w:rsidR="00D15EEA" w:rsidRPr="004208DD" w:rsidRDefault="00D15EEA" w:rsidP="00732E7F">
            <w:pPr>
              <w:ind w:left="288" w:right="-198" w:hanging="288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ค่าใช้จ่ายภาษีเงินได้ที่แสดงอยู่ใน</w:t>
            </w: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 xml:space="preserve">               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>งบกำไรขาดทุน</w:t>
            </w:r>
          </w:p>
        </w:tc>
        <w:tc>
          <w:tcPr>
            <w:tcW w:w="1417" w:type="dxa"/>
            <w:vAlign w:val="bottom"/>
          </w:tcPr>
          <w:p w:rsidR="00D15EEA" w:rsidRPr="004208DD" w:rsidRDefault="00D15EEA" w:rsidP="00732E7F">
            <w:pPr>
              <w:pBdr>
                <w:bottom w:val="double" w:sz="4" w:space="1" w:color="auto"/>
              </w:pBd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9,864,812</w:t>
            </w:r>
          </w:p>
        </w:tc>
        <w:tc>
          <w:tcPr>
            <w:tcW w:w="1418" w:type="dxa"/>
            <w:vAlign w:val="bottom"/>
          </w:tcPr>
          <w:p w:rsidR="00D15EEA" w:rsidRPr="004208DD" w:rsidRDefault="00D15EEA" w:rsidP="00732E7F">
            <w:pPr>
              <w:pBdr>
                <w:bottom w:val="double" w:sz="4" w:space="1" w:color="auto"/>
              </w:pBd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3,381,174</w:t>
            </w:r>
          </w:p>
        </w:tc>
        <w:tc>
          <w:tcPr>
            <w:tcW w:w="1417" w:type="dxa"/>
            <w:vAlign w:val="bottom"/>
          </w:tcPr>
          <w:p w:rsidR="00D15EEA" w:rsidRPr="004208DD" w:rsidRDefault="00D15EEA" w:rsidP="004C4870">
            <w:pPr>
              <w:pBdr>
                <w:bottom w:val="double" w:sz="4" w:space="1" w:color="auto"/>
              </w:pBd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9,864,812</w:t>
            </w:r>
          </w:p>
        </w:tc>
        <w:tc>
          <w:tcPr>
            <w:tcW w:w="1418" w:type="dxa"/>
            <w:vAlign w:val="bottom"/>
          </w:tcPr>
          <w:p w:rsidR="00D15EEA" w:rsidRPr="004208DD" w:rsidRDefault="00D15EEA" w:rsidP="00732E7F">
            <w:pPr>
              <w:pBdr>
                <w:bottom w:val="double" w:sz="4" w:space="1" w:color="auto"/>
              </w:pBdr>
              <w:tabs>
                <w:tab w:val="decimal" w:pos="1111"/>
              </w:tabs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3,381,174</w:t>
            </w:r>
          </w:p>
        </w:tc>
      </w:tr>
    </w:tbl>
    <w:p w:rsidR="00E45EF6" w:rsidRPr="004208DD" w:rsidRDefault="00E45EF6" w:rsidP="00882372">
      <w:pPr>
        <w:spacing w:before="240" w:after="120"/>
        <w:ind w:left="547" w:hanging="547"/>
        <w:rPr>
          <w:rFonts w:ascii="Angsana New" w:hAnsi="Angsana New"/>
          <w:b/>
          <w:bCs/>
          <w:sz w:val="32"/>
          <w:szCs w:val="32"/>
        </w:rPr>
      </w:pPr>
    </w:p>
    <w:p w:rsidR="00E45EF6" w:rsidRPr="004208DD" w:rsidRDefault="00E45EF6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 w:rsidRPr="004208DD">
        <w:rPr>
          <w:rFonts w:ascii="Angsana New" w:hAnsi="Angsana New"/>
          <w:b/>
          <w:bCs/>
          <w:sz w:val="32"/>
          <w:szCs w:val="32"/>
        </w:rPr>
        <w:br w:type="page"/>
      </w:r>
    </w:p>
    <w:p w:rsidR="0023084B" w:rsidRPr="004208DD" w:rsidRDefault="00646EAC" w:rsidP="00882372">
      <w:pPr>
        <w:spacing w:before="240" w:after="120"/>
        <w:ind w:left="547" w:hanging="547"/>
        <w:rPr>
          <w:rFonts w:ascii="Angsana New" w:hAnsi="Angsana New"/>
          <w:b/>
          <w:bCs/>
          <w:sz w:val="32"/>
          <w:szCs w:val="32"/>
        </w:rPr>
      </w:pPr>
      <w:r w:rsidRPr="004208DD">
        <w:rPr>
          <w:rFonts w:ascii="Angsana New" w:hAnsi="Angsana New"/>
          <w:b/>
          <w:bCs/>
          <w:sz w:val="32"/>
          <w:szCs w:val="32"/>
        </w:rPr>
        <w:lastRenderedPageBreak/>
        <w:t>1</w:t>
      </w:r>
      <w:r w:rsidR="00111EA2" w:rsidRPr="004208DD">
        <w:rPr>
          <w:rFonts w:ascii="Angsana New" w:hAnsi="Angsana New"/>
          <w:b/>
          <w:bCs/>
          <w:sz w:val="32"/>
          <w:szCs w:val="32"/>
        </w:rPr>
        <w:t>3</w:t>
      </w:r>
      <w:r w:rsidR="003B2BFA" w:rsidRPr="004208DD">
        <w:rPr>
          <w:rFonts w:ascii="Angsana New" w:hAnsi="Angsana New"/>
          <w:b/>
          <w:bCs/>
          <w:sz w:val="32"/>
          <w:szCs w:val="32"/>
        </w:rPr>
        <w:t>.</w:t>
      </w:r>
      <w:r w:rsidR="0023084B" w:rsidRPr="004208DD">
        <w:rPr>
          <w:rFonts w:ascii="Angsana New" w:hAnsi="Angsana New"/>
          <w:b/>
          <w:bCs/>
          <w:sz w:val="32"/>
          <w:szCs w:val="32"/>
        </w:rPr>
        <w:tab/>
      </w:r>
      <w:r w:rsidR="0023084B" w:rsidRPr="004208DD">
        <w:rPr>
          <w:rFonts w:ascii="Angsana New" w:hAnsi="Angsana New"/>
          <w:b/>
          <w:bCs/>
          <w:sz w:val="32"/>
          <w:szCs w:val="32"/>
          <w:cs/>
        </w:rPr>
        <w:t>ค่าสินไหมค้างรับจากคู่กรณี</w:t>
      </w:r>
    </w:p>
    <w:p w:rsidR="0023084B" w:rsidRPr="004208DD" w:rsidRDefault="0023084B" w:rsidP="00886867">
      <w:pPr>
        <w:tabs>
          <w:tab w:val="left" w:pos="900"/>
          <w:tab w:val="right" w:pos="7200"/>
          <w:tab w:val="right" w:pos="8540"/>
        </w:tabs>
        <w:spacing w:before="120" w:after="120"/>
        <w:ind w:left="547" w:right="58" w:hanging="547"/>
        <w:jc w:val="both"/>
        <w:rPr>
          <w:rFonts w:ascii="Angsana New" w:hAnsi="Angsana New"/>
          <w:sz w:val="32"/>
          <w:szCs w:val="32"/>
        </w:rPr>
      </w:pPr>
      <w:r w:rsidRPr="004208DD">
        <w:rPr>
          <w:rFonts w:ascii="Angsana New" w:hAnsi="Angsana New"/>
          <w:sz w:val="32"/>
          <w:szCs w:val="32"/>
        </w:rPr>
        <w:tab/>
      </w:r>
      <w:r w:rsidRPr="004208DD">
        <w:rPr>
          <w:rFonts w:ascii="Angsana New" w:hAnsi="Angsana New"/>
          <w:sz w:val="32"/>
          <w:szCs w:val="32"/>
          <w:cs/>
        </w:rPr>
        <w:t>ค่าสินไหมค้างรับจากคู่กรณีจัดประเภทตาม</w:t>
      </w:r>
      <w:r w:rsidR="00A46272" w:rsidRPr="004208DD">
        <w:rPr>
          <w:rFonts w:ascii="Angsana New" w:hAnsi="Angsana New" w:hint="cs"/>
          <w:sz w:val="32"/>
          <w:szCs w:val="32"/>
          <w:cs/>
        </w:rPr>
        <w:t>ปี</w:t>
      </w:r>
      <w:r w:rsidRPr="004208DD">
        <w:rPr>
          <w:rFonts w:ascii="Angsana New" w:hAnsi="Angsana New"/>
          <w:sz w:val="32"/>
          <w:szCs w:val="32"/>
          <w:cs/>
        </w:rPr>
        <w:t>ที่เกิดการเรียกร้องค่าสินไหมได้ดังนี้</w:t>
      </w:r>
    </w:p>
    <w:p w:rsidR="008828C8" w:rsidRPr="004208DD" w:rsidRDefault="008828C8" w:rsidP="008828C8">
      <w:pPr>
        <w:tabs>
          <w:tab w:val="left" w:pos="720"/>
          <w:tab w:val="right" w:pos="7200"/>
          <w:tab w:val="right" w:pos="8540"/>
        </w:tabs>
        <w:ind w:left="360" w:right="-7" w:hanging="360"/>
        <w:jc w:val="right"/>
        <w:rPr>
          <w:rFonts w:ascii="Angsana New" w:hAnsi="Angsana New"/>
          <w:sz w:val="30"/>
          <w:szCs w:val="30"/>
        </w:rPr>
      </w:pPr>
      <w:r w:rsidRPr="004208DD">
        <w:rPr>
          <w:rFonts w:ascii="Angsana New" w:hAnsi="Angsana New"/>
          <w:sz w:val="30"/>
          <w:szCs w:val="30"/>
        </w:rPr>
        <w:t>(</w:t>
      </w:r>
      <w:r w:rsidRPr="004208DD">
        <w:rPr>
          <w:rFonts w:ascii="Angsana New" w:hAnsi="Angsana New"/>
          <w:sz w:val="30"/>
          <w:szCs w:val="30"/>
          <w:cs/>
        </w:rPr>
        <w:t>หน่วย</w:t>
      </w:r>
      <w:r w:rsidRPr="004208DD">
        <w:rPr>
          <w:rFonts w:ascii="Angsana New" w:hAnsi="Angsana New"/>
          <w:sz w:val="30"/>
          <w:szCs w:val="30"/>
        </w:rPr>
        <w:t xml:space="preserve">: </w:t>
      </w:r>
      <w:r w:rsidRPr="004208DD">
        <w:rPr>
          <w:rFonts w:ascii="Angsana New" w:hAnsi="Angsana New"/>
          <w:sz w:val="30"/>
          <w:szCs w:val="30"/>
          <w:cs/>
        </w:rPr>
        <w:t>บาท</w:t>
      </w:r>
      <w:r w:rsidRPr="004208DD">
        <w:rPr>
          <w:rFonts w:ascii="Angsana New" w:hAnsi="Angsana New"/>
          <w:sz w:val="30"/>
          <w:szCs w:val="30"/>
        </w:rPr>
        <w:t>)</w:t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400"/>
        <w:gridCol w:w="1890"/>
        <w:gridCol w:w="1890"/>
      </w:tblGrid>
      <w:tr w:rsidR="00732E7F" w:rsidRPr="004208DD" w:rsidTr="00732E7F">
        <w:trPr>
          <w:trHeight w:val="291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732E7F" w:rsidRPr="004208DD" w:rsidRDefault="00732E7F" w:rsidP="00732E7F">
            <w:pPr>
              <w:ind w:left="-18" w:right="36" w:firstLine="1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E7F" w:rsidRPr="004208DD" w:rsidRDefault="00732E7F" w:rsidP="00732E7F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31</w:t>
            </w: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 xml:space="preserve"> มีนาคม </w:t>
            </w:r>
            <w:r w:rsidRPr="004208DD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E7F" w:rsidRPr="004208DD" w:rsidRDefault="00732E7F" w:rsidP="00732E7F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31</w:t>
            </w: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 </w:t>
            </w:r>
            <w:r w:rsidRPr="004208DD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</w:tr>
      <w:tr w:rsidR="00732E7F" w:rsidRPr="004208DD" w:rsidTr="00732E7F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732E7F" w:rsidRPr="004208DD" w:rsidRDefault="00732E7F" w:rsidP="00732E7F">
            <w:pPr>
              <w:ind w:left="-14" w:right="43" w:firstLine="14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ปีที่เรียกร้อง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732E7F" w:rsidRPr="004208DD" w:rsidRDefault="00732E7F" w:rsidP="00732E7F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732E7F" w:rsidRPr="004208DD" w:rsidRDefault="00732E7F" w:rsidP="00732E7F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32E7F" w:rsidRPr="004208DD" w:rsidTr="00732E7F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732E7F" w:rsidRPr="004208DD" w:rsidRDefault="00732E7F" w:rsidP="00181CBE">
            <w:pPr>
              <w:ind w:left="-14" w:right="43" w:firstLine="14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 xml:space="preserve">ปี </w:t>
            </w:r>
            <w:r w:rsidRPr="004208DD">
              <w:rPr>
                <w:rFonts w:ascii="Angsana New" w:hAnsi="Angsana New"/>
                <w:sz w:val="30"/>
                <w:szCs w:val="30"/>
              </w:rPr>
              <w:t>256</w:t>
            </w:r>
            <w:r w:rsidR="00181CBE" w:rsidRPr="004208DD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732E7F" w:rsidRPr="004208DD" w:rsidRDefault="00181CBE" w:rsidP="00732E7F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27,834,575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732E7F" w:rsidRPr="004208DD" w:rsidRDefault="00181CBE" w:rsidP="00732E7F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</w:tr>
      <w:tr w:rsidR="00732E7F" w:rsidRPr="004208DD" w:rsidTr="00732E7F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732E7F" w:rsidRPr="004208DD" w:rsidRDefault="00732E7F" w:rsidP="00732E7F">
            <w:pPr>
              <w:ind w:left="-14" w:right="43" w:firstLine="14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 xml:space="preserve">ปี </w:t>
            </w:r>
            <w:r w:rsidR="00181CBE" w:rsidRPr="004208DD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732E7F" w:rsidRPr="004208DD" w:rsidRDefault="00181CBE" w:rsidP="00732E7F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66,946,331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732E7F" w:rsidRPr="004208DD" w:rsidRDefault="00181CBE" w:rsidP="00732E7F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82,925</w:t>
            </w:r>
            <w:r w:rsidR="00732E7F" w:rsidRPr="004208DD">
              <w:rPr>
                <w:rFonts w:ascii="Angsana New" w:hAnsi="Angsana New"/>
                <w:sz w:val="30"/>
                <w:szCs w:val="30"/>
              </w:rPr>
              <w:t>,</w:t>
            </w:r>
            <w:r w:rsidRPr="004208DD">
              <w:rPr>
                <w:rFonts w:ascii="Angsana New" w:hAnsi="Angsana New"/>
                <w:sz w:val="30"/>
                <w:szCs w:val="30"/>
              </w:rPr>
              <w:t>615</w:t>
            </w:r>
          </w:p>
        </w:tc>
      </w:tr>
      <w:tr w:rsidR="00732E7F" w:rsidRPr="004208DD" w:rsidTr="00732E7F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732E7F" w:rsidRPr="004208DD" w:rsidRDefault="00732E7F" w:rsidP="00732E7F">
            <w:pPr>
              <w:ind w:left="-14" w:right="43" w:firstLine="14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 xml:space="preserve">ปี </w:t>
            </w:r>
            <w:r w:rsidRPr="004208DD">
              <w:rPr>
                <w:rFonts w:ascii="Angsana New" w:hAnsi="Angsana New"/>
                <w:sz w:val="30"/>
                <w:szCs w:val="30"/>
              </w:rPr>
              <w:t>255</w:t>
            </w:r>
            <w:r w:rsidR="00181CBE" w:rsidRPr="004208DD">
              <w:rPr>
                <w:rFonts w:ascii="Angsana New" w:hAnsi="Angsana New"/>
                <w:sz w:val="30"/>
                <w:szCs w:val="30"/>
              </w:rPr>
              <w:t>9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732E7F" w:rsidRPr="004208DD" w:rsidRDefault="00181CBE" w:rsidP="00732E7F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52,421,914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732E7F" w:rsidRPr="004208DD" w:rsidRDefault="00181CBE" w:rsidP="00181CBE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58</w:t>
            </w:r>
            <w:r w:rsidR="00732E7F" w:rsidRPr="004208DD">
              <w:rPr>
                <w:rFonts w:ascii="Angsana New" w:hAnsi="Angsana New"/>
                <w:sz w:val="30"/>
                <w:szCs w:val="30"/>
              </w:rPr>
              <w:t>,</w:t>
            </w:r>
            <w:r w:rsidRPr="004208DD">
              <w:rPr>
                <w:rFonts w:ascii="Angsana New" w:hAnsi="Angsana New"/>
                <w:sz w:val="30"/>
                <w:szCs w:val="30"/>
              </w:rPr>
              <w:t>77</w:t>
            </w:r>
            <w:r w:rsidR="00732E7F" w:rsidRPr="004208DD">
              <w:rPr>
                <w:rFonts w:ascii="Angsana New" w:hAnsi="Angsana New"/>
                <w:sz w:val="30"/>
                <w:szCs w:val="30"/>
              </w:rPr>
              <w:t>4,</w:t>
            </w:r>
            <w:r w:rsidRPr="004208DD">
              <w:rPr>
                <w:rFonts w:ascii="Angsana New" w:hAnsi="Angsana New"/>
                <w:sz w:val="30"/>
                <w:szCs w:val="30"/>
              </w:rPr>
              <w:t>527</w:t>
            </w:r>
          </w:p>
        </w:tc>
      </w:tr>
      <w:tr w:rsidR="00732E7F" w:rsidRPr="004208DD" w:rsidTr="00732E7F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732E7F" w:rsidRPr="004208DD" w:rsidRDefault="00732E7F" w:rsidP="00732E7F">
            <w:pPr>
              <w:ind w:left="-14" w:right="43" w:firstLine="14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 xml:space="preserve">ปี </w:t>
            </w:r>
            <w:r w:rsidRPr="004208DD">
              <w:rPr>
                <w:rFonts w:ascii="Angsana New" w:hAnsi="Angsana New"/>
                <w:sz w:val="30"/>
                <w:szCs w:val="30"/>
              </w:rPr>
              <w:t>255</w:t>
            </w:r>
            <w:r w:rsidR="00181CBE" w:rsidRPr="004208DD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732E7F" w:rsidRPr="004208DD" w:rsidRDefault="00181CBE" w:rsidP="00732E7F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32,043,525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732E7F" w:rsidRPr="004208DD" w:rsidRDefault="00181CBE" w:rsidP="00181CBE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33</w:t>
            </w:r>
            <w:r w:rsidR="00732E7F" w:rsidRPr="004208DD">
              <w:rPr>
                <w:rFonts w:ascii="Angsana New" w:hAnsi="Angsana New"/>
                <w:sz w:val="30"/>
                <w:szCs w:val="30"/>
              </w:rPr>
              <w:t>,</w:t>
            </w:r>
            <w:r w:rsidRPr="004208DD">
              <w:rPr>
                <w:rFonts w:ascii="Angsana New" w:hAnsi="Angsana New"/>
                <w:sz w:val="30"/>
                <w:szCs w:val="30"/>
              </w:rPr>
              <w:t>304</w:t>
            </w:r>
            <w:r w:rsidR="00732E7F" w:rsidRPr="004208DD">
              <w:rPr>
                <w:rFonts w:ascii="Angsana New" w:hAnsi="Angsana New"/>
                <w:sz w:val="30"/>
                <w:szCs w:val="30"/>
              </w:rPr>
              <w:t>,</w:t>
            </w:r>
            <w:r w:rsidRPr="004208DD">
              <w:rPr>
                <w:rFonts w:ascii="Angsana New" w:hAnsi="Angsana New"/>
                <w:sz w:val="30"/>
                <w:szCs w:val="30"/>
              </w:rPr>
              <w:t>498</w:t>
            </w:r>
          </w:p>
        </w:tc>
      </w:tr>
      <w:tr w:rsidR="00732E7F" w:rsidRPr="004208DD" w:rsidTr="00732E7F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732E7F" w:rsidRPr="004208DD" w:rsidRDefault="00732E7F" w:rsidP="00732E7F">
            <w:pPr>
              <w:ind w:left="-14" w:right="43" w:firstLine="14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 xml:space="preserve">ปี </w:t>
            </w:r>
            <w:r w:rsidRPr="004208DD">
              <w:rPr>
                <w:rFonts w:ascii="Angsana New" w:hAnsi="Angsana New"/>
                <w:sz w:val="30"/>
                <w:szCs w:val="30"/>
              </w:rPr>
              <w:t>255</w:t>
            </w:r>
            <w:r w:rsidR="00181CBE" w:rsidRPr="004208DD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732E7F" w:rsidRPr="004208DD" w:rsidRDefault="00181CBE" w:rsidP="00732E7F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16,727,534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732E7F" w:rsidRPr="004208DD" w:rsidRDefault="00732E7F" w:rsidP="00181CBE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1</w:t>
            </w:r>
            <w:r w:rsidR="00181CBE" w:rsidRPr="004208DD">
              <w:rPr>
                <w:rFonts w:ascii="Angsana New" w:hAnsi="Angsana New"/>
                <w:sz w:val="30"/>
                <w:szCs w:val="30"/>
              </w:rPr>
              <w:t>6</w:t>
            </w:r>
            <w:r w:rsidRPr="004208DD">
              <w:rPr>
                <w:rFonts w:ascii="Angsana New" w:hAnsi="Angsana New"/>
                <w:sz w:val="30"/>
                <w:szCs w:val="30"/>
              </w:rPr>
              <w:t>,</w:t>
            </w:r>
            <w:r w:rsidR="00181CBE" w:rsidRPr="004208DD">
              <w:rPr>
                <w:rFonts w:ascii="Angsana New" w:hAnsi="Angsana New"/>
                <w:sz w:val="30"/>
                <w:szCs w:val="30"/>
              </w:rPr>
              <w:t>697</w:t>
            </w:r>
            <w:r w:rsidRPr="004208DD">
              <w:rPr>
                <w:rFonts w:ascii="Angsana New" w:hAnsi="Angsana New"/>
                <w:sz w:val="30"/>
                <w:szCs w:val="30"/>
              </w:rPr>
              <w:t>,</w:t>
            </w:r>
            <w:r w:rsidR="00181CBE" w:rsidRPr="004208DD">
              <w:rPr>
                <w:rFonts w:ascii="Angsana New" w:hAnsi="Angsana New"/>
                <w:sz w:val="30"/>
                <w:szCs w:val="30"/>
              </w:rPr>
              <w:t>21</w:t>
            </w:r>
            <w:r w:rsidRPr="004208DD">
              <w:rPr>
                <w:rFonts w:ascii="Angsana New" w:hAnsi="Angsana New"/>
                <w:sz w:val="30"/>
                <w:szCs w:val="30"/>
              </w:rPr>
              <w:t>6</w:t>
            </w:r>
          </w:p>
        </w:tc>
      </w:tr>
      <w:tr w:rsidR="00732E7F" w:rsidRPr="004208DD" w:rsidTr="00732E7F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732E7F" w:rsidRPr="004208DD" w:rsidRDefault="00732E7F" w:rsidP="00181CBE">
            <w:pPr>
              <w:ind w:left="-14" w:right="43" w:firstLine="14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 xml:space="preserve">ก่อนปี </w:t>
            </w:r>
            <w:r w:rsidRPr="004208DD">
              <w:rPr>
                <w:rFonts w:ascii="Angsana New" w:hAnsi="Angsana New"/>
                <w:sz w:val="30"/>
                <w:szCs w:val="30"/>
              </w:rPr>
              <w:t>255</w:t>
            </w:r>
            <w:r w:rsidR="00181CBE" w:rsidRPr="004208DD">
              <w:rPr>
                <w:rFonts w:ascii="Angsana New" w:hAnsi="Angsana New"/>
                <w:sz w:val="30"/>
                <w:szCs w:val="30"/>
              </w:rPr>
              <w:t>7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 xml:space="preserve"> เป็นต้นไป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E7F" w:rsidRPr="004208DD" w:rsidRDefault="00181CBE" w:rsidP="00732E7F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54,636,852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E7F" w:rsidRPr="004208DD" w:rsidRDefault="00181CBE" w:rsidP="00732E7F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56,414,662</w:t>
            </w:r>
          </w:p>
        </w:tc>
      </w:tr>
      <w:tr w:rsidR="00732E7F" w:rsidRPr="004208DD" w:rsidTr="00732E7F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732E7F" w:rsidRPr="004208DD" w:rsidRDefault="00732E7F" w:rsidP="00732E7F">
            <w:pPr>
              <w:ind w:left="-18" w:right="36" w:firstLine="18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รวมค่าสินไหมค้างรับจากคู่กรณี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E7F" w:rsidRPr="004208DD" w:rsidRDefault="00181CBE" w:rsidP="00732E7F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250,610,731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E7F" w:rsidRPr="004208DD" w:rsidRDefault="00732E7F" w:rsidP="00732E7F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248,116,518</w:t>
            </w:r>
          </w:p>
        </w:tc>
      </w:tr>
      <w:tr w:rsidR="00732E7F" w:rsidRPr="004208DD" w:rsidTr="00732E7F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732E7F" w:rsidRPr="004208DD" w:rsidRDefault="00732E7F" w:rsidP="00732E7F">
            <w:pPr>
              <w:ind w:left="-18" w:right="36" w:firstLine="18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หัก</w:t>
            </w:r>
            <w:r w:rsidRPr="004208DD">
              <w:rPr>
                <w:rFonts w:ascii="Angsana New" w:hAnsi="Angsana New"/>
                <w:sz w:val="30"/>
                <w:szCs w:val="30"/>
              </w:rPr>
              <w:t xml:space="preserve">: 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>ค่าเผื่อหนี้สงสัยจะสูญ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E7F" w:rsidRPr="004208DD" w:rsidRDefault="00181CBE" w:rsidP="00732E7F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(146,840,677)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E7F" w:rsidRPr="004208DD" w:rsidRDefault="00732E7F" w:rsidP="00732E7F">
            <w:pP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(138,820,347)</w:t>
            </w:r>
          </w:p>
        </w:tc>
      </w:tr>
      <w:tr w:rsidR="00732E7F" w:rsidRPr="004208DD" w:rsidTr="00732E7F"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:rsidR="00732E7F" w:rsidRPr="004208DD" w:rsidRDefault="00732E7F" w:rsidP="00732E7F">
            <w:pPr>
              <w:ind w:left="-18" w:right="36" w:firstLine="18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 xml:space="preserve">ค่าสินไหมค้างรับจากคู่กรณี </w:t>
            </w:r>
            <w:r w:rsidRPr="004208DD">
              <w:rPr>
                <w:rFonts w:ascii="Angsana New" w:hAnsi="Angsana New"/>
                <w:sz w:val="30"/>
                <w:szCs w:val="30"/>
              </w:rPr>
              <w:t xml:space="preserve">- 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>สุทธิ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E7F" w:rsidRPr="004208DD" w:rsidRDefault="00181CBE" w:rsidP="00732E7F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103,770,054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E7F" w:rsidRPr="004208DD" w:rsidRDefault="00732E7F" w:rsidP="00732E7F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512"/>
              </w:tabs>
              <w:ind w:right="-14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109,296,171</w:t>
            </w:r>
          </w:p>
        </w:tc>
      </w:tr>
    </w:tbl>
    <w:p w:rsidR="00AA0E19" w:rsidRPr="004208DD" w:rsidRDefault="00AA0E19" w:rsidP="00DE552B">
      <w:pPr>
        <w:spacing w:before="240" w:after="120"/>
        <w:ind w:left="547" w:hanging="547"/>
        <w:rPr>
          <w:rFonts w:ascii="Angsana New" w:hAnsi="Angsana New"/>
          <w:b/>
          <w:bCs/>
          <w:sz w:val="32"/>
          <w:szCs w:val="32"/>
        </w:rPr>
      </w:pPr>
      <w:r w:rsidRPr="004208DD">
        <w:rPr>
          <w:rFonts w:ascii="Angsana New" w:hAnsi="Angsana New"/>
          <w:b/>
          <w:bCs/>
          <w:sz w:val="32"/>
          <w:szCs w:val="32"/>
          <w:cs/>
        </w:rPr>
        <w:t>1</w:t>
      </w:r>
      <w:r w:rsidR="00111EA2" w:rsidRPr="004208DD">
        <w:rPr>
          <w:rFonts w:ascii="Angsana New" w:hAnsi="Angsana New"/>
          <w:b/>
          <w:bCs/>
          <w:sz w:val="32"/>
          <w:szCs w:val="32"/>
        </w:rPr>
        <w:t>4</w:t>
      </w:r>
      <w:r w:rsidRPr="004208DD">
        <w:rPr>
          <w:rFonts w:ascii="Angsana New" w:hAnsi="Angsana New"/>
          <w:b/>
          <w:bCs/>
          <w:sz w:val="32"/>
          <w:szCs w:val="32"/>
        </w:rPr>
        <w:t>.</w:t>
      </w:r>
      <w:r w:rsidRPr="004208DD">
        <w:rPr>
          <w:rFonts w:ascii="Angsana New" w:hAnsi="Angsana New"/>
          <w:b/>
          <w:bCs/>
          <w:sz w:val="32"/>
          <w:szCs w:val="32"/>
        </w:rPr>
        <w:tab/>
      </w:r>
      <w:r w:rsidRPr="004208DD">
        <w:rPr>
          <w:rFonts w:ascii="Angsana New" w:hAnsi="Angsana New" w:hint="cs"/>
          <w:b/>
          <w:bCs/>
          <w:sz w:val="32"/>
          <w:szCs w:val="32"/>
          <w:cs/>
        </w:rPr>
        <w:t>หนี้สินจากสัญญา</w:t>
      </w:r>
      <w:r w:rsidRPr="004208DD">
        <w:rPr>
          <w:rFonts w:ascii="Angsana New" w:hAnsi="Angsana New"/>
          <w:b/>
          <w:bCs/>
          <w:sz w:val="32"/>
          <w:szCs w:val="32"/>
          <w:cs/>
        </w:rPr>
        <w:t>ประกันภัย</w:t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320"/>
        <w:gridCol w:w="1605"/>
        <w:gridCol w:w="1605"/>
        <w:gridCol w:w="1650"/>
      </w:tblGrid>
      <w:tr w:rsidR="00AA0E19" w:rsidRPr="004208DD" w:rsidTr="00AD2E74">
        <w:tc>
          <w:tcPr>
            <w:tcW w:w="91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4208DD" w:rsidRDefault="00AA0E19" w:rsidP="008C5745">
            <w:pPr>
              <w:ind w:right="-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(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>หน่วย</w:t>
            </w:r>
            <w:r w:rsidRPr="004208DD">
              <w:rPr>
                <w:rFonts w:ascii="Angsana New" w:hAnsi="Angsana New"/>
                <w:sz w:val="30"/>
                <w:szCs w:val="30"/>
              </w:rPr>
              <w:t xml:space="preserve">: 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>บาท</w:t>
            </w:r>
            <w:r w:rsidRPr="004208DD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AA0E19" w:rsidRPr="004208DD" w:rsidTr="00AD2E74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4208DD" w:rsidRDefault="00AA0E19" w:rsidP="008C5745">
            <w:pPr>
              <w:ind w:left="162" w:right="13" w:hanging="18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4208DD" w:rsidRDefault="00732E7F" w:rsidP="008C574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  <w:u w:val="single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31</w:t>
            </w: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 xml:space="preserve"> มีนาคม </w:t>
            </w:r>
            <w:r w:rsidRPr="004208DD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</w:tr>
      <w:tr w:rsidR="00AA0E19" w:rsidRPr="004208DD" w:rsidTr="00AD2E74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4208DD" w:rsidRDefault="00AA0E19" w:rsidP="008C5745">
            <w:pPr>
              <w:ind w:left="162" w:right="13" w:hanging="18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4208DD" w:rsidRDefault="00AA0E19" w:rsidP="008C5745">
            <w:pPr>
              <w:pBdr>
                <w:bottom w:val="single" w:sz="4" w:space="1" w:color="auto"/>
              </w:pBdr>
              <w:tabs>
                <w:tab w:val="left" w:pos="127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หนี้สินตามสัญญาประกันภัย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4208DD" w:rsidRDefault="008828C8" w:rsidP="008C5745">
            <w:pPr>
              <w:pBdr>
                <w:bottom w:val="single" w:sz="4" w:space="1" w:color="auto"/>
              </w:pBdr>
              <w:tabs>
                <w:tab w:val="left" w:pos="1276"/>
              </w:tabs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>สินทรัพย์จาก การประกันภัยต่อ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4208DD" w:rsidRDefault="00AA0E19" w:rsidP="008C5745">
            <w:pPr>
              <w:pBdr>
                <w:bottom w:val="single" w:sz="4" w:space="1" w:color="auto"/>
              </w:pBdr>
              <w:tabs>
                <w:tab w:val="left" w:pos="127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สุทธิ</w:t>
            </w:r>
          </w:p>
        </w:tc>
      </w:tr>
      <w:tr w:rsidR="00AA0E19" w:rsidRPr="004208DD" w:rsidTr="003B56A8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4208DD" w:rsidRDefault="00AA0E19" w:rsidP="008C5745">
            <w:pPr>
              <w:tabs>
                <w:tab w:val="left" w:pos="1276"/>
              </w:tabs>
              <w:ind w:left="162" w:right="-108" w:hanging="162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สำรองค่าสินไหมทดแทน</w:t>
            </w:r>
            <w:r w:rsidR="00070DD8" w:rsidRPr="004208DD">
              <w:rPr>
                <w:rFonts w:ascii="Angsana New" w:hAnsi="Angsana New" w:hint="cs"/>
                <w:sz w:val="30"/>
                <w:szCs w:val="30"/>
                <w:cs/>
              </w:rPr>
              <w:t>และค่าสินไหมทดแทน              ค้างจ่าย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4208DD" w:rsidRDefault="00AA0E19" w:rsidP="008C5745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4208DD" w:rsidRDefault="00AA0E19" w:rsidP="008C5745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4208DD" w:rsidRDefault="00AA0E19" w:rsidP="008C5745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A0E19" w:rsidRPr="004208DD" w:rsidTr="003B56A8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4208DD" w:rsidRDefault="00AA0E19" w:rsidP="008C5745">
            <w:pPr>
              <w:ind w:left="432" w:hanging="270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ค่าสินไหมทดแทน</w:t>
            </w:r>
            <w:r w:rsidR="00070DD8" w:rsidRPr="004208DD">
              <w:rPr>
                <w:rFonts w:ascii="Angsana New" w:hAnsi="Angsana New" w:hint="cs"/>
                <w:sz w:val="30"/>
                <w:szCs w:val="30"/>
                <w:cs/>
              </w:rPr>
              <w:t>ที่เกิดขึ้น</w:t>
            </w:r>
            <w:r w:rsidR="00D67B41" w:rsidRPr="004208DD">
              <w:rPr>
                <w:rFonts w:ascii="Angsana New" w:hAnsi="Angsana New" w:hint="cs"/>
                <w:sz w:val="30"/>
                <w:szCs w:val="30"/>
                <w:cs/>
              </w:rPr>
              <w:t>และ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>ได้รับรายงานแล้ว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4208DD" w:rsidRDefault="009D7E8C" w:rsidP="008C5745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650,378,118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4208DD" w:rsidRDefault="009D7E8C" w:rsidP="008C5745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(156,784,900)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4208DD" w:rsidRDefault="009D7E8C" w:rsidP="008C5745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493,593,218</w:t>
            </w:r>
          </w:p>
        </w:tc>
      </w:tr>
      <w:tr w:rsidR="00AA0E19" w:rsidRPr="004208DD" w:rsidTr="003B56A8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4208DD" w:rsidRDefault="00AA0E19" w:rsidP="008C5745">
            <w:pPr>
              <w:ind w:firstLine="162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ค่าสินไหมทดแทนที่เกิดขึ้นแต่ยังไม่ได้รับรายงาน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4208DD" w:rsidRDefault="009D7E8C" w:rsidP="008C5745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49,670,568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4208DD" w:rsidRDefault="009D7E8C" w:rsidP="008C5745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(22,627,898)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4208DD" w:rsidRDefault="009D7E8C" w:rsidP="008C5745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27,042,670</w:t>
            </w:r>
          </w:p>
        </w:tc>
      </w:tr>
      <w:tr w:rsidR="00AA0E19" w:rsidRPr="004208DD" w:rsidTr="003B56A8">
        <w:trPr>
          <w:trHeight w:val="207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4208DD" w:rsidRDefault="00AA0E19" w:rsidP="008C5745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สำรองเบี้ยประกันภัย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4208DD" w:rsidRDefault="00AA0E19" w:rsidP="008C5745">
            <w:pPr>
              <w:tabs>
                <w:tab w:val="decimal" w:pos="151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4208DD" w:rsidRDefault="00AA0E19" w:rsidP="008C5745">
            <w:pPr>
              <w:tabs>
                <w:tab w:val="decimal" w:pos="151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4208DD" w:rsidRDefault="00AA0E19" w:rsidP="008C5745">
            <w:pPr>
              <w:tabs>
                <w:tab w:val="decimal" w:pos="1512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A0E19" w:rsidRPr="004208DD" w:rsidTr="003B56A8">
        <w:trPr>
          <w:trHeight w:val="207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4208DD" w:rsidRDefault="00AA0E19" w:rsidP="008C5745">
            <w:pPr>
              <w:ind w:firstLine="162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สำรองเบี้ยประกันภัยที่ยังไม่ถือเป็นรายได้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4208DD" w:rsidRDefault="009D7E8C" w:rsidP="008C5745">
            <w:pPr>
              <w:pBdr>
                <w:bottom w:val="sing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1,437,552,554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4208DD" w:rsidRDefault="009D7E8C" w:rsidP="008C5745">
            <w:pPr>
              <w:pBdr>
                <w:bottom w:val="sing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(333,541,864)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4208DD" w:rsidRDefault="009D7E8C" w:rsidP="008C5745">
            <w:pPr>
              <w:pBdr>
                <w:bottom w:val="sing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1,104,010,690</w:t>
            </w:r>
          </w:p>
        </w:tc>
      </w:tr>
      <w:tr w:rsidR="00AA0E19" w:rsidRPr="004208DD" w:rsidTr="003B56A8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4208DD" w:rsidRDefault="00AA0E19" w:rsidP="008C5745">
            <w:pPr>
              <w:ind w:left="162" w:right="-29" w:hanging="162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4208DD" w:rsidRDefault="009D7E8C" w:rsidP="008C5745">
            <w:pPr>
              <w:pBdr>
                <w:bottom w:val="doub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2,137,601,240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4208DD" w:rsidRDefault="009D7E8C" w:rsidP="008C5745">
            <w:pPr>
              <w:pBdr>
                <w:bottom w:val="doub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(512,954,662)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0E19" w:rsidRPr="004208DD" w:rsidRDefault="009D7E8C" w:rsidP="008C5745">
            <w:pPr>
              <w:pBdr>
                <w:bottom w:val="doub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1,624,646,578</w:t>
            </w:r>
          </w:p>
        </w:tc>
      </w:tr>
    </w:tbl>
    <w:p w:rsidR="008828C8" w:rsidRPr="004208DD" w:rsidRDefault="008828C8">
      <w:pPr>
        <w:rPr>
          <w:cs/>
        </w:rPr>
      </w:pPr>
    </w:p>
    <w:p w:rsidR="00732E7F" w:rsidRPr="004208DD" w:rsidRDefault="00732E7F">
      <w:r w:rsidRPr="004208DD">
        <w:br w:type="page"/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320"/>
        <w:gridCol w:w="1605"/>
        <w:gridCol w:w="1605"/>
        <w:gridCol w:w="1650"/>
      </w:tblGrid>
      <w:tr w:rsidR="00732E7F" w:rsidRPr="004208DD" w:rsidTr="00732E7F">
        <w:tc>
          <w:tcPr>
            <w:tcW w:w="91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E7F" w:rsidRPr="004208DD" w:rsidRDefault="00732E7F" w:rsidP="00732E7F">
            <w:pPr>
              <w:ind w:right="-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lastRenderedPageBreak/>
              <w:t>(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>หน่วย</w:t>
            </w:r>
            <w:r w:rsidRPr="004208DD">
              <w:rPr>
                <w:rFonts w:ascii="Angsana New" w:hAnsi="Angsana New"/>
                <w:sz w:val="30"/>
                <w:szCs w:val="30"/>
              </w:rPr>
              <w:t xml:space="preserve">: 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>บาท</w:t>
            </w:r>
            <w:r w:rsidRPr="004208DD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732E7F" w:rsidRPr="004208DD" w:rsidTr="00732E7F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E7F" w:rsidRPr="004208DD" w:rsidRDefault="00732E7F" w:rsidP="00732E7F">
            <w:pPr>
              <w:ind w:left="162" w:right="13" w:hanging="18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E7F" w:rsidRPr="004208DD" w:rsidRDefault="00732E7F" w:rsidP="00732E7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0"/>
                <w:szCs w:val="30"/>
                <w:u w:val="single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31</w:t>
            </w: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 </w:t>
            </w:r>
            <w:r w:rsidRPr="004208DD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</w:tr>
      <w:tr w:rsidR="00732E7F" w:rsidRPr="004208DD" w:rsidTr="00732E7F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E7F" w:rsidRPr="004208DD" w:rsidRDefault="00732E7F" w:rsidP="00732E7F">
            <w:pPr>
              <w:ind w:left="162" w:right="13" w:hanging="18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E7F" w:rsidRPr="004208DD" w:rsidRDefault="00732E7F" w:rsidP="00732E7F">
            <w:pPr>
              <w:pBdr>
                <w:bottom w:val="single" w:sz="4" w:space="1" w:color="auto"/>
              </w:pBdr>
              <w:tabs>
                <w:tab w:val="left" w:pos="127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หนี้สินตามสัญญาประกันภัย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E7F" w:rsidRPr="004208DD" w:rsidRDefault="00732E7F" w:rsidP="00732E7F">
            <w:pPr>
              <w:pBdr>
                <w:bottom w:val="single" w:sz="4" w:space="1" w:color="auto"/>
              </w:pBdr>
              <w:tabs>
                <w:tab w:val="left" w:pos="1276"/>
              </w:tabs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>สินทรัพย์จาก การประกันภัยต่อ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E7F" w:rsidRPr="004208DD" w:rsidRDefault="00732E7F" w:rsidP="00732E7F">
            <w:pPr>
              <w:pBdr>
                <w:bottom w:val="single" w:sz="4" w:space="1" w:color="auto"/>
              </w:pBdr>
              <w:tabs>
                <w:tab w:val="left" w:pos="127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สุทธิ</w:t>
            </w:r>
          </w:p>
        </w:tc>
      </w:tr>
      <w:tr w:rsidR="00732E7F" w:rsidRPr="004208DD" w:rsidTr="00732E7F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E7F" w:rsidRPr="004208DD" w:rsidRDefault="00732E7F" w:rsidP="00732E7F">
            <w:pPr>
              <w:tabs>
                <w:tab w:val="left" w:pos="1276"/>
              </w:tabs>
              <w:ind w:left="162" w:right="-108" w:hanging="162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สำรองค่าสินไหมทดแทน</w:t>
            </w: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>และค่าสินไหมทดแทน              ค้างจ่าย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E7F" w:rsidRPr="004208DD" w:rsidRDefault="00732E7F" w:rsidP="00732E7F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E7F" w:rsidRPr="004208DD" w:rsidRDefault="00732E7F" w:rsidP="00732E7F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E7F" w:rsidRPr="004208DD" w:rsidRDefault="00732E7F" w:rsidP="00732E7F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32E7F" w:rsidRPr="004208DD" w:rsidTr="00732E7F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E7F" w:rsidRPr="004208DD" w:rsidRDefault="00732E7F" w:rsidP="00732E7F">
            <w:pPr>
              <w:ind w:left="432" w:hanging="270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ค่าสินไหมทดแทน</w:t>
            </w: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>ที่เกิดขึ้นและ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>ได้รับรายงานแล้ว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E7F" w:rsidRPr="004208DD" w:rsidRDefault="00732E7F" w:rsidP="00732E7F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623,877,548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E7F" w:rsidRPr="004208DD" w:rsidRDefault="00732E7F" w:rsidP="00732E7F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(94,572,633)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E7F" w:rsidRPr="004208DD" w:rsidRDefault="00732E7F" w:rsidP="00732E7F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529,304,915</w:t>
            </w:r>
          </w:p>
        </w:tc>
      </w:tr>
      <w:tr w:rsidR="00732E7F" w:rsidRPr="004208DD" w:rsidTr="00732E7F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E7F" w:rsidRPr="004208DD" w:rsidRDefault="00732E7F" w:rsidP="00732E7F">
            <w:pPr>
              <w:ind w:firstLine="162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ค่าสินไหมทดแทนที่เกิดขึ้นแต่ยังไม่ได้รับรายงาน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E7F" w:rsidRPr="004208DD" w:rsidRDefault="00732E7F" w:rsidP="00732E7F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85,539,194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E7F" w:rsidRPr="004208DD" w:rsidRDefault="00732E7F" w:rsidP="00732E7F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(51,079,155)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E7F" w:rsidRPr="004208DD" w:rsidRDefault="00732E7F" w:rsidP="00732E7F">
            <w:pP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34,460,039</w:t>
            </w:r>
          </w:p>
        </w:tc>
      </w:tr>
      <w:tr w:rsidR="00732E7F" w:rsidRPr="004208DD" w:rsidTr="00732E7F">
        <w:trPr>
          <w:trHeight w:val="207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E7F" w:rsidRPr="004208DD" w:rsidRDefault="00732E7F" w:rsidP="00732E7F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สำรองเบี้ยประกันภัย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E7F" w:rsidRPr="004208DD" w:rsidRDefault="00732E7F" w:rsidP="00732E7F">
            <w:pPr>
              <w:tabs>
                <w:tab w:val="decimal" w:pos="151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E7F" w:rsidRPr="004208DD" w:rsidRDefault="00732E7F" w:rsidP="00732E7F">
            <w:pPr>
              <w:tabs>
                <w:tab w:val="decimal" w:pos="1512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E7F" w:rsidRPr="004208DD" w:rsidRDefault="00732E7F" w:rsidP="00732E7F">
            <w:pPr>
              <w:tabs>
                <w:tab w:val="decimal" w:pos="1512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32E7F" w:rsidRPr="004208DD" w:rsidTr="00732E7F">
        <w:trPr>
          <w:trHeight w:val="207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E7F" w:rsidRPr="004208DD" w:rsidRDefault="00732E7F" w:rsidP="00732E7F">
            <w:pPr>
              <w:ind w:firstLine="162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สำรองเบี้ยประกันภัยที่ยังไม่ถือเป็นรายได้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E7F" w:rsidRPr="004208DD" w:rsidRDefault="00732E7F" w:rsidP="00732E7F">
            <w:pPr>
              <w:pBdr>
                <w:bottom w:val="sing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1,430,673,668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E7F" w:rsidRPr="004208DD" w:rsidRDefault="00732E7F" w:rsidP="00732E7F">
            <w:pPr>
              <w:pBdr>
                <w:bottom w:val="sing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(315,860,546)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E7F" w:rsidRPr="004208DD" w:rsidRDefault="00732E7F" w:rsidP="00732E7F">
            <w:pPr>
              <w:pBdr>
                <w:bottom w:val="sing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1,114,813,122</w:t>
            </w:r>
          </w:p>
        </w:tc>
      </w:tr>
      <w:tr w:rsidR="00732E7F" w:rsidRPr="004208DD" w:rsidTr="00732E7F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E7F" w:rsidRPr="004208DD" w:rsidRDefault="00732E7F" w:rsidP="00732E7F">
            <w:pPr>
              <w:ind w:left="162" w:right="-29" w:hanging="162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E7F" w:rsidRPr="004208DD" w:rsidRDefault="00732E7F" w:rsidP="00732E7F">
            <w:pPr>
              <w:pBdr>
                <w:bottom w:val="doub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2,140,090,410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E7F" w:rsidRPr="004208DD" w:rsidRDefault="00732E7F" w:rsidP="00732E7F">
            <w:pPr>
              <w:pBdr>
                <w:bottom w:val="doub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(461,512,334)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2E7F" w:rsidRPr="004208DD" w:rsidRDefault="00732E7F" w:rsidP="00732E7F">
            <w:pPr>
              <w:pBdr>
                <w:bottom w:val="double" w:sz="4" w:space="1" w:color="auto"/>
              </w:pBdr>
              <w:tabs>
                <w:tab w:val="decimal" w:pos="1332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1,678,578,076</w:t>
            </w:r>
          </w:p>
        </w:tc>
      </w:tr>
    </w:tbl>
    <w:p w:rsidR="00D50ED8" w:rsidRPr="004208DD" w:rsidRDefault="00D50ED8" w:rsidP="004208DD">
      <w:pPr>
        <w:tabs>
          <w:tab w:val="left" w:pos="540"/>
          <w:tab w:val="left" w:pos="900"/>
          <w:tab w:val="right" w:pos="7280"/>
          <w:tab w:val="right" w:pos="8540"/>
        </w:tabs>
        <w:spacing w:before="24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4208DD">
        <w:rPr>
          <w:rFonts w:ascii="Angsana New" w:hAnsi="Angsana New"/>
          <w:b/>
          <w:bCs/>
          <w:sz w:val="32"/>
          <w:szCs w:val="32"/>
        </w:rPr>
        <w:t>1</w:t>
      </w:r>
      <w:r w:rsidR="00111EA2" w:rsidRPr="004208DD">
        <w:rPr>
          <w:rFonts w:ascii="Angsana New" w:hAnsi="Angsana New"/>
          <w:b/>
          <w:bCs/>
          <w:sz w:val="32"/>
          <w:szCs w:val="32"/>
        </w:rPr>
        <w:t>4</w:t>
      </w:r>
      <w:r w:rsidRPr="004208DD">
        <w:rPr>
          <w:rFonts w:ascii="Angsana New" w:hAnsi="Angsana New"/>
          <w:b/>
          <w:bCs/>
          <w:sz w:val="32"/>
          <w:szCs w:val="32"/>
        </w:rPr>
        <w:t>.1</w:t>
      </w:r>
      <w:r w:rsidRPr="004208DD">
        <w:rPr>
          <w:rFonts w:ascii="Angsana New" w:hAnsi="Angsana New"/>
          <w:b/>
          <w:bCs/>
          <w:sz w:val="32"/>
          <w:szCs w:val="32"/>
        </w:rPr>
        <w:tab/>
      </w:r>
      <w:r w:rsidRPr="004208DD">
        <w:rPr>
          <w:rFonts w:ascii="Angsana New" w:hAnsi="Angsana New"/>
          <w:b/>
          <w:bCs/>
          <w:sz w:val="32"/>
          <w:szCs w:val="32"/>
          <w:cs/>
        </w:rPr>
        <w:t>สำรองค่าสินไหมทดแทน</w:t>
      </w:r>
      <w:r w:rsidR="00070DD8" w:rsidRPr="004208DD">
        <w:rPr>
          <w:rFonts w:ascii="Angsana New" w:hAnsi="Angsana New" w:hint="cs"/>
          <w:b/>
          <w:bCs/>
          <w:sz w:val="32"/>
          <w:szCs w:val="32"/>
          <w:cs/>
        </w:rPr>
        <w:t>และค่าสินไหมทดแทนค้างจ่าย</w:t>
      </w:r>
    </w:p>
    <w:tbl>
      <w:tblPr>
        <w:tblW w:w="91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400"/>
        <w:gridCol w:w="1890"/>
        <w:gridCol w:w="1890"/>
      </w:tblGrid>
      <w:tr w:rsidR="00D50ED8" w:rsidRPr="004208DD" w:rsidTr="00476554">
        <w:tc>
          <w:tcPr>
            <w:tcW w:w="5400" w:type="dxa"/>
            <w:vAlign w:val="bottom"/>
          </w:tcPr>
          <w:p w:rsidR="00D50ED8" w:rsidRPr="004208DD" w:rsidRDefault="00D50ED8" w:rsidP="00DE552B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780" w:type="dxa"/>
            <w:gridSpan w:val="2"/>
            <w:vAlign w:val="bottom"/>
          </w:tcPr>
          <w:p w:rsidR="00D50ED8" w:rsidRPr="004208DD" w:rsidRDefault="00D50ED8" w:rsidP="00DE552B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(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>หน่วย: บาท</w:t>
            </w:r>
            <w:r w:rsidRPr="004208DD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732E7F" w:rsidRPr="004208DD" w:rsidTr="00476554">
        <w:tc>
          <w:tcPr>
            <w:tcW w:w="5400" w:type="dxa"/>
            <w:vAlign w:val="bottom"/>
          </w:tcPr>
          <w:p w:rsidR="00732E7F" w:rsidRPr="004208DD" w:rsidRDefault="00732E7F" w:rsidP="00732E7F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90" w:type="dxa"/>
            <w:vAlign w:val="bottom"/>
          </w:tcPr>
          <w:p w:rsidR="00732E7F" w:rsidRPr="004208DD" w:rsidRDefault="00732E7F" w:rsidP="00732E7F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spacing w:line="360" w:lineRule="exact"/>
              <w:ind w:left="-36"/>
              <w:jc w:val="center"/>
              <w:textAlignment w:val="auto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4208DD">
              <w:rPr>
                <w:rFonts w:ascii="Angsana New" w:eastAsia="Calibri" w:hAnsi="Angsana New" w:hint="cs"/>
                <w:sz w:val="30"/>
                <w:szCs w:val="30"/>
                <w:cs/>
              </w:rPr>
              <w:t xml:space="preserve">สำหรับงวดสามเดือนสิ้นสุดวันที่                      </w:t>
            </w:r>
            <w:r w:rsidRPr="004208DD">
              <w:rPr>
                <w:rFonts w:ascii="Angsana New" w:eastAsia="Calibri" w:hAnsi="Angsana New"/>
                <w:sz w:val="30"/>
                <w:szCs w:val="30"/>
              </w:rPr>
              <w:t>31</w:t>
            </w:r>
            <w:r w:rsidRPr="004208DD">
              <w:rPr>
                <w:rFonts w:ascii="Angsana New" w:eastAsia="Calibri" w:hAnsi="Angsana New" w:hint="cs"/>
                <w:sz w:val="30"/>
                <w:szCs w:val="30"/>
                <w:cs/>
              </w:rPr>
              <w:t xml:space="preserve"> มีนาคม </w:t>
            </w:r>
            <w:r w:rsidRPr="004208DD">
              <w:rPr>
                <w:rFonts w:ascii="Angsana New" w:eastAsia="Calibri" w:hAnsi="Angsana New"/>
                <w:sz w:val="30"/>
                <w:szCs w:val="30"/>
              </w:rPr>
              <w:t>2561</w:t>
            </w:r>
          </w:p>
        </w:tc>
        <w:tc>
          <w:tcPr>
            <w:tcW w:w="1890" w:type="dxa"/>
            <w:vAlign w:val="bottom"/>
          </w:tcPr>
          <w:p w:rsidR="00732E7F" w:rsidRPr="004208DD" w:rsidRDefault="00732E7F" w:rsidP="00732E7F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spacing w:line="360" w:lineRule="exact"/>
              <w:ind w:left="-36"/>
              <w:jc w:val="center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>สำหรับปี                       สิ้นสุด</w:t>
            </w:r>
            <w:r w:rsidRPr="004208DD">
              <w:rPr>
                <w:rFonts w:ascii="Angsana New" w:eastAsia="Calibri" w:hAnsi="Angsana New" w:hint="cs"/>
                <w:sz w:val="30"/>
                <w:szCs w:val="30"/>
                <w:cs/>
              </w:rPr>
              <w:t>วันที่</w:t>
            </w: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 xml:space="preserve">               </w:t>
            </w:r>
            <w:r w:rsidRPr="004208DD">
              <w:rPr>
                <w:rFonts w:ascii="Angsana New" w:hAnsi="Angsana New"/>
                <w:sz w:val="30"/>
                <w:szCs w:val="30"/>
              </w:rPr>
              <w:t>31</w:t>
            </w: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</w:t>
            </w:r>
            <w:r w:rsidRPr="004208DD">
              <w:rPr>
                <w:rFonts w:ascii="Angsana New" w:eastAsia="Calibri" w:hAnsi="Angsana New"/>
                <w:sz w:val="30"/>
                <w:szCs w:val="30"/>
              </w:rPr>
              <w:t>2560</w:t>
            </w:r>
          </w:p>
        </w:tc>
      </w:tr>
      <w:tr w:rsidR="00732E7F" w:rsidRPr="004208DD" w:rsidTr="00476554">
        <w:tc>
          <w:tcPr>
            <w:tcW w:w="5400" w:type="dxa"/>
            <w:vAlign w:val="bottom"/>
          </w:tcPr>
          <w:p w:rsidR="00732E7F" w:rsidRPr="004208DD" w:rsidRDefault="00732E7F" w:rsidP="00111EA2">
            <w:pPr>
              <w:tabs>
                <w:tab w:val="left" w:pos="900"/>
                <w:tab w:val="left" w:pos="288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ยอด</w:t>
            </w: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>คงเหลือ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>ต้น</w:t>
            </w:r>
            <w:r w:rsidR="00111EA2" w:rsidRPr="004208DD">
              <w:rPr>
                <w:rFonts w:ascii="Angsana New" w:hAnsi="Angsana New" w:hint="cs"/>
                <w:sz w:val="30"/>
                <w:szCs w:val="30"/>
                <w:cs/>
              </w:rPr>
              <w:t>งวด</w:t>
            </w:r>
          </w:p>
        </w:tc>
        <w:tc>
          <w:tcPr>
            <w:tcW w:w="1890" w:type="dxa"/>
            <w:vAlign w:val="bottom"/>
          </w:tcPr>
          <w:p w:rsidR="00732E7F" w:rsidRPr="004208DD" w:rsidRDefault="009D7E8C" w:rsidP="00732E7F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709,416,742</w:t>
            </w:r>
          </w:p>
        </w:tc>
        <w:tc>
          <w:tcPr>
            <w:tcW w:w="1890" w:type="dxa"/>
            <w:vAlign w:val="bottom"/>
          </w:tcPr>
          <w:p w:rsidR="00732E7F" w:rsidRPr="004208DD" w:rsidRDefault="00732E7F" w:rsidP="00732E7F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>879</w:t>
            </w:r>
            <w:r w:rsidRPr="004208DD">
              <w:rPr>
                <w:rFonts w:ascii="Angsana New" w:hAnsi="Angsana New"/>
                <w:sz w:val="30"/>
                <w:szCs w:val="30"/>
              </w:rPr>
              <w:t>,861,626</w:t>
            </w:r>
          </w:p>
        </w:tc>
      </w:tr>
      <w:tr w:rsidR="00732E7F" w:rsidRPr="004208DD" w:rsidTr="00476554">
        <w:tc>
          <w:tcPr>
            <w:tcW w:w="5400" w:type="dxa"/>
            <w:vAlign w:val="bottom"/>
          </w:tcPr>
          <w:p w:rsidR="00732E7F" w:rsidRPr="004208DD" w:rsidRDefault="00732E7F" w:rsidP="00732E7F">
            <w:pPr>
              <w:tabs>
                <w:tab w:val="left" w:pos="900"/>
                <w:tab w:val="left" w:pos="2880"/>
              </w:tabs>
              <w:ind w:left="162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ค่าสินไหมทดแทนที่เกิดขึ้นระหว่าง</w:t>
            </w:r>
            <w:r w:rsidR="00111EA2" w:rsidRPr="004208DD">
              <w:rPr>
                <w:rFonts w:ascii="Angsana New" w:hAnsi="Angsana New" w:hint="cs"/>
                <w:sz w:val="30"/>
                <w:szCs w:val="30"/>
                <w:cs/>
              </w:rPr>
              <w:t>งวด</w:t>
            </w:r>
          </w:p>
        </w:tc>
        <w:tc>
          <w:tcPr>
            <w:tcW w:w="1890" w:type="dxa"/>
            <w:vAlign w:val="bottom"/>
          </w:tcPr>
          <w:p w:rsidR="00732E7F" w:rsidRPr="004208DD" w:rsidRDefault="009D7E8C" w:rsidP="00732E7F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492,900,545</w:t>
            </w:r>
          </w:p>
        </w:tc>
        <w:tc>
          <w:tcPr>
            <w:tcW w:w="1890" w:type="dxa"/>
            <w:vAlign w:val="bottom"/>
          </w:tcPr>
          <w:p w:rsidR="00732E7F" w:rsidRPr="004208DD" w:rsidRDefault="00732E7F" w:rsidP="00732E7F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1,771,006,876</w:t>
            </w:r>
          </w:p>
        </w:tc>
      </w:tr>
      <w:tr w:rsidR="00732E7F" w:rsidRPr="004208DD" w:rsidTr="00476554">
        <w:tc>
          <w:tcPr>
            <w:tcW w:w="5400" w:type="dxa"/>
            <w:vAlign w:val="bottom"/>
          </w:tcPr>
          <w:p w:rsidR="00732E7F" w:rsidRPr="004208DD" w:rsidRDefault="00732E7F" w:rsidP="00732E7F">
            <w:pPr>
              <w:tabs>
                <w:tab w:val="left" w:pos="2880"/>
              </w:tabs>
              <w:ind w:left="162" w:right="-108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การเปลี่ยนแปลง</w:t>
            </w: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>ประมาณการค่าสินไหมทดแทนที่เกิดขึ้น                ใน</w:t>
            </w:r>
            <w:r w:rsidR="00111EA2" w:rsidRPr="004208DD">
              <w:rPr>
                <w:rFonts w:ascii="Angsana New" w:hAnsi="Angsana New" w:hint="cs"/>
                <w:sz w:val="30"/>
                <w:szCs w:val="30"/>
                <w:cs/>
              </w:rPr>
              <w:t>งวด</w:t>
            </w: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>ก่อน</w:t>
            </w:r>
          </w:p>
        </w:tc>
        <w:tc>
          <w:tcPr>
            <w:tcW w:w="1890" w:type="dxa"/>
            <w:vAlign w:val="bottom"/>
          </w:tcPr>
          <w:p w:rsidR="00732E7F" w:rsidRPr="004208DD" w:rsidRDefault="009D7E8C" w:rsidP="00732E7F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442,661</w:t>
            </w:r>
          </w:p>
        </w:tc>
        <w:tc>
          <w:tcPr>
            <w:tcW w:w="1890" w:type="dxa"/>
            <w:vAlign w:val="bottom"/>
          </w:tcPr>
          <w:p w:rsidR="00732E7F" w:rsidRPr="004208DD" w:rsidRDefault="00732E7F" w:rsidP="00732E7F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(10,211,659)</w:t>
            </w:r>
          </w:p>
        </w:tc>
      </w:tr>
      <w:tr w:rsidR="00732E7F" w:rsidRPr="004208DD" w:rsidTr="00476554">
        <w:tc>
          <w:tcPr>
            <w:tcW w:w="5400" w:type="dxa"/>
            <w:vAlign w:val="bottom"/>
          </w:tcPr>
          <w:p w:rsidR="00732E7F" w:rsidRPr="004208DD" w:rsidRDefault="00732E7F" w:rsidP="00732E7F">
            <w:pPr>
              <w:tabs>
                <w:tab w:val="left" w:pos="522"/>
                <w:tab w:val="left" w:pos="2880"/>
              </w:tabs>
              <w:ind w:left="162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การเปลี่ยนแปลง</w:t>
            </w: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>ที่เกิดจากข้อสมมติในการคำนวณสำรอง                 ค่าสินไหมทดแทน</w:t>
            </w:r>
          </w:p>
        </w:tc>
        <w:tc>
          <w:tcPr>
            <w:tcW w:w="1890" w:type="dxa"/>
            <w:vAlign w:val="bottom"/>
          </w:tcPr>
          <w:p w:rsidR="00732E7F" w:rsidRPr="004208DD" w:rsidRDefault="009D7E8C" w:rsidP="00732E7F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(35,868,626)</w:t>
            </w:r>
          </w:p>
        </w:tc>
        <w:tc>
          <w:tcPr>
            <w:tcW w:w="1890" w:type="dxa"/>
            <w:vAlign w:val="bottom"/>
          </w:tcPr>
          <w:p w:rsidR="00732E7F" w:rsidRPr="004208DD" w:rsidRDefault="00732E7F" w:rsidP="00732E7F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24,180,455</w:t>
            </w:r>
          </w:p>
        </w:tc>
      </w:tr>
      <w:tr w:rsidR="00732E7F" w:rsidRPr="004208DD" w:rsidTr="00476554">
        <w:tc>
          <w:tcPr>
            <w:tcW w:w="5400" w:type="dxa"/>
            <w:vAlign w:val="bottom"/>
          </w:tcPr>
          <w:p w:rsidR="00732E7F" w:rsidRPr="004208DD" w:rsidRDefault="00732E7F" w:rsidP="00732E7F">
            <w:pPr>
              <w:tabs>
                <w:tab w:val="left" w:pos="522"/>
                <w:tab w:val="left" w:pos="288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ค่าสินไหมทดแทนจ่ายระหว่าง</w:t>
            </w:r>
            <w:r w:rsidR="00111EA2" w:rsidRPr="004208DD">
              <w:rPr>
                <w:rFonts w:ascii="Angsana New" w:hAnsi="Angsana New" w:hint="cs"/>
                <w:sz w:val="30"/>
                <w:szCs w:val="30"/>
                <w:cs/>
              </w:rPr>
              <w:t>งวด</w:t>
            </w:r>
          </w:p>
        </w:tc>
        <w:tc>
          <w:tcPr>
            <w:tcW w:w="1890" w:type="dxa"/>
            <w:vAlign w:val="bottom"/>
          </w:tcPr>
          <w:p w:rsidR="00732E7F" w:rsidRPr="004208DD" w:rsidRDefault="009D7E8C" w:rsidP="00732E7F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(466,842,636)</w:t>
            </w:r>
          </w:p>
        </w:tc>
        <w:tc>
          <w:tcPr>
            <w:tcW w:w="1890" w:type="dxa"/>
            <w:vAlign w:val="bottom"/>
          </w:tcPr>
          <w:p w:rsidR="00732E7F" w:rsidRPr="004208DD" w:rsidRDefault="00732E7F" w:rsidP="00732E7F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(1,955,420,556)</w:t>
            </w:r>
          </w:p>
        </w:tc>
      </w:tr>
      <w:tr w:rsidR="00732E7F" w:rsidRPr="004208DD" w:rsidTr="00476554">
        <w:tc>
          <w:tcPr>
            <w:tcW w:w="5400" w:type="dxa"/>
            <w:vAlign w:val="bottom"/>
          </w:tcPr>
          <w:p w:rsidR="00732E7F" w:rsidRPr="004208DD" w:rsidRDefault="00732E7F" w:rsidP="00732E7F">
            <w:pPr>
              <w:tabs>
                <w:tab w:val="left" w:pos="450"/>
                <w:tab w:val="left" w:pos="288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ยอดคงเหลือปลาย</w:t>
            </w:r>
            <w:r w:rsidR="00111EA2" w:rsidRPr="004208DD">
              <w:rPr>
                <w:rFonts w:ascii="Angsana New" w:hAnsi="Angsana New" w:hint="cs"/>
                <w:sz w:val="30"/>
                <w:szCs w:val="30"/>
                <w:cs/>
              </w:rPr>
              <w:t>งวด</w:t>
            </w:r>
          </w:p>
        </w:tc>
        <w:tc>
          <w:tcPr>
            <w:tcW w:w="1890" w:type="dxa"/>
            <w:vAlign w:val="bottom"/>
          </w:tcPr>
          <w:p w:rsidR="00732E7F" w:rsidRPr="004208DD" w:rsidRDefault="009D7E8C" w:rsidP="00732E7F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700,048,686</w:t>
            </w:r>
          </w:p>
        </w:tc>
        <w:tc>
          <w:tcPr>
            <w:tcW w:w="1890" w:type="dxa"/>
            <w:vAlign w:val="bottom"/>
          </w:tcPr>
          <w:p w:rsidR="00732E7F" w:rsidRPr="004208DD" w:rsidRDefault="00732E7F" w:rsidP="00732E7F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709,416,742</w:t>
            </w:r>
          </w:p>
        </w:tc>
      </w:tr>
    </w:tbl>
    <w:p w:rsidR="00D50ED8" w:rsidRPr="004208DD" w:rsidRDefault="00D50ED8" w:rsidP="00646EAC">
      <w:pPr>
        <w:spacing w:before="240" w:after="120"/>
        <w:ind w:left="547"/>
        <w:jc w:val="thaiDistribute"/>
        <w:rPr>
          <w:rFonts w:ascii="Angsana New" w:hAnsi="Angsana New"/>
          <w:bCs/>
          <w:sz w:val="32"/>
          <w:szCs w:val="32"/>
        </w:rPr>
      </w:pPr>
      <w:r w:rsidRPr="004208DD">
        <w:rPr>
          <w:rFonts w:ascii="Angsana New" w:hAnsi="Angsana New"/>
          <w:b/>
          <w:sz w:val="32"/>
          <w:szCs w:val="32"/>
          <w:cs/>
        </w:rPr>
        <w:t xml:space="preserve">ณ วันที่ </w:t>
      </w:r>
      <w:r w:rsidR="0098536F" w:rsidRPr="004208DD">
        <w:rPr>
          <w:rFonts w:ascii="Angsana New" w:hAnsi="Angsana New"/>
          <w:bCs/>
          <w:sz w:val="32"/>
          <w:szCs w:val="32"/>
        </w:rPr>
        <w:t xml:space="preserve">31 </w:t>
      </w:r>
      <w:r w:rsidR="00CE4991" w:rsidRPr="004208DD">
        <w:rPr>
          <w:rFonts w:ascii="Angsana New" w:hAnsi="Angsana New" w:hint="cs"/>
          <w:b/>
          <w:sz w:val="32"/>
          <w:szCs w:val="32"/>
          <w:cs/>
        </w:rPr>
        <w:t xml:space="preserve">มีนาคม </w:t>
      </w:r>
      <w:r w:rsidR="00CE4991" w:rsidRPr="004208DD">
        <w:rPr>
          <w:rFonts w:ascii="Angsana New" w:hAnsi="Angsana New"/>
          <w:bCs/>
          <w:sz w:val="32"/>
          <w:szCs w:val="32"/>
        </w:rPr>
        <w:t>2561</w:t>
      </w:r>
      <w:r w:rsidRPr="004208DD">
        <w:rPr>
          <w:rFonts w:ascii="Angsana New" w:hAnsi="Angsana New"/>
          <w:b/>
          <w:sz w:val="32"/>
          <w:szCs w:val="32"/>
          <w:cs/>
        </w:rPr>
        <w:t xml:space="preserve"> บริษัทฯมีสำรองค่าสินไหมทดแทนและค่าสินไหมทดแทนค้างจ่ายที่เกิดจากสัญญารับประกันภัยต่อจำนวน</w:t>
      </w:r>
      <w:r w:rsidR="001B372D" w:rsidRPr="004208DD">
        <w:rPr>
          <w:rFonts w:ascii="Angsana New" w:hAnsi="Angsana New"/>
          <w:bCs/>
          <w:sz w:val="32"/>
          <w:szCs w:val="32"/>
        </w:rPr>
        <w:t xml:space="preserve"> </w:t>
      </w:r>
      <w:r w:rsidR="009D7E8C" w:rsidRPr="004208DD">
        <w:rPr>
          <w:rFonts w:ascii="Angsana New" w:hAnsi="Angsana New"/>
          <w:bCs/>
          <w:sz w:val="32"/>
          <w:szCs w:val="32"/>
        </w:rPr>
        <w:t>8.5</w:t>
      </w:r>
      <w:r w:rsidR="009D7E8C" w:rsidRPr="004208DD">
        <w:rPr>
          <w:rFonts w:ascii="Angsana New" w:hAnsi="Angsana New"/>
          <w:b/>
          <w:sz w:val="32"/>
          <w:szCs w:val="32"/>
        </w:rPr>
        <w:t xml:space="preserve"> </w:t>
      </w:r>
      <w:r w:rsidRPr="004208DD">
        <w:rPr>
          <w:rFonts w:ascii="Angsana New" w:hAnsi="Angsana New"/>
          <w:b/>
          <w:sz w:val="32"/>
          <w:szCs w:val="32"/>
          <w:cs/>
        </w:rPr>
        <w:t xml:space="preserve">ล้านบาท </w:t>
      </w:r>
      <w:r w:rsidR="00567EE1" w:rsidRPr="004208DD">
        <w:rPr>
          <w:rFonts w:ascii="Angsana New" w:hAnsi="Angsana New"/>
          <w:bCs/>
          <w:sz w:val="32"/>
          <w:szCs w:val="32"/>
        </w:rPr>
        <w:t>(</w:t>
      </w:r>
      <w:r w:rsidR="00CE4991" w:rsidRPr="004208DD">
        <w:rPr>
          <w:rFonts w:ascii="Angsana New" w:hAnsi="Angsana New"/>
          <w:bCs/>
          <w:sz w:val="32"/>
          <w:szCs w:val="32"/>
        </w:rPr>
        <w:t>31</w:t>
      </w:r>
      <w:r w:rsidR="00CE4991" w:rsidRPr="004208DD">
        <w:rPr>
          <w:rFonts w:ascii="Angsana New" w:hAnsi="Angsana New" w:hint="cs"/>
          <w:bCs/>
          <w:sz w:val="32"/>
          <w:szCs w:val="32"/>
          <w:cs/>
        </w:rPr>
        <w:t xml:space="preserve"> </w:t>
      </w:r>
      <w:r w:rsidR="00CE4991" w:rsidRPr="004208DD">
        <w:rPr>
          <w:rFonts w:ascii="Angsana New" w:hAnsi="Angsana New" w:hint="cs"/>
          <w:b/>
          <w:sz w:val="32"/>
          <w:szCs w:val="32"/>
          <w:cs/>
        </w:rPr>
        <w:t>ธันวาคม</w:t>
      </w:r>
      <w:r w:rsidR="00CE4991" w:rsidRPr="004208DD">
        <w:rPr>
          <w:rFonts w:ascii="Angsana New" w:hAnsi="Angsana New" w:hint="cs"/>
          <w:bCs/>
          <w:sz w:val="32"/>
          <w:szCs w:val="32"/>
          <w:cs/>
        </w:rPr>
        <w:t xml:space="preserve"> </w:t>
      </w:r>
      <w:r w:rsidR="00CE4991" w:rsidRPr="004208DD">
        <w:rPr>
          <w:rFonts w:ascii="Angsana New" w:hAnsi="Angsana New"/>
          <w:bCs/>
          <w:sz w:val="32"/>
          <w:szCs w:val="32"/>
        </w:rPr>
        <w:t>2560</w:t>
      </w:r>
      <w:r w:rsidR="006F572F" w:rsidRPr="004208DD">
        <w:rPr>
          <w:rFonts w:ascii="Angsana New" w:hAnsi="Angsana New"/>
          <w:bCs/>
          <w:sz w:val="32"/>
          <w:szCs w:val="32"/>
        </w:rPr>
        <w:t xml:space="preserve">: </w:t>
      </w:r>
      <w:r w:rsidR="00CE4991" w:rsidRPr="004208DD">
        <w:rPr>
          <w:rFonts w:ascii="Angsana New" w:hAnsi="Angsana New"/>
          <w:bCs/>
          <w:sz w:val="32"/>
          <w:szCs w:val="32"/>
        </w:rPr>
        <w:t>10.3</w:t>
      </w:r>
      <w:r w:rsidRPr="004208DD">
        <w:rPr>
          <w:rFonts w:ascii="Angsana New" w:hAnsi="Angsana New"/>
          <w:b/>
          <w:sz w:val="32"/>
          <w:szCs w:val="32"/>
          <w:cs/>
        </w:rPr>
        <w:t xml:space="preserve"> ล้านบาท</w:t>
      </w:r>
      <w:r w:rsidR="006F572F" w:rsidRPr="004208DD">
        <w:rPr>
          <w:rFonts w:ascii="Angsana New" w:hAnsi="Angsana New"/>
          <w:bCs/>
          <w:sz w:val="32"/>
          <w:szCs w:val="32"/>
        </w:rPr>
        <w:t>)</w:t>
      </w:r>
    </w:p>
    <w:p w:rsidR="00B032F6" w:rsidRPr="004208DD" w:rsidRDefault="00B032F6" w:rsidP="00111EA2">
      <w:pPr>
        <w:tabs>
          <w:tab w:val="left" w:pos="540"/>
          <w:tab w:val="left" w:pos="900"/>
          <w:tab w:val="right" w:pos="7280"/>
          <w:tab w:val="right" w:pos="8540"/>
        </w:tabs>
        <w:spacing w:before="12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4208DD">
        <w:rPr>
          <w:rFonts w:ascii="Angsana New" w:hAnsi="Angsana New"/>
          <w:b/>
          <w:bCs/>
          <w:sz w:val="32"/>
          <w:szCs w:val="32"/>
          <w:cs/>
        </w:rPr>
        <w:br w:type="page"/>
      </w:r>
      <w:r w:rsidR="00111EA2" w:rsidRPr="004208DD">
        <w:rPr>
          <w:rFonts w:ascii="Angsana New" w:hAnsi="Angsana New"/>
          <w:b/>
          <w:bCs/>
          <w:sz w:val="32"/>
          <w:szCs w:val="32"/>
        </w:rPr>
        <w:lastRenderedPageBreak/>
        <w:t>14.2</w:t>
      </w:r>
      <w:r w:rsidRPr="004208DD">
        <w:rPr>
          <w:rFonts w:ascii="Angsana New" w:hAnsi="Angsana New"/>
          <w:b/>
          <w:bCs/>
          <w:sz w:val="32"/>
          <w:szCs w:val="32"/>
          <w:cs/>
        </w:rPr>
        <w:t xml:space="preserve"> </w:t>
      </w:r>
      <w:r w:rsidRPr="004208DD">
        <w:rPr>
          <w:rFonts w:ascii="Angsana New" w:hAnsi="Angsana New" w:hint="cs"/>
          <w:b/>
          <w:bCs/>
          <w:sz w:val="32"/>
          <w:szCs w:val="32"/>
          <w:cs/>
        </w:rPr>
        <w:tab/>
      </w:r>
      <w:r w:rsidRPr="004208DD">
        <w:rPr>
          <w:rFonts w:ascii="Angsana New" w:hAnsi="Angsana New"/>
          <w:b/>
          <w:bCs/>
          <w:sz w:val="32"/>
          <w:szCs w:val="32"/>
          <w:cs/>
        </w:rPr>
        <w:t>สำรองเบี้ยประกันภัยที่ยังไม่ถือเป็นรายได้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310"/>
        <w:gridCol w:w="1890"/>
        <w:gridCol w:w="1890"/>
      </w:tblGrid>
      <w:tr w:rsidR="00B032F6" w:rsidRPr="004208DD" w:rsidTr="009A4D1D">
        <w:tc>
          <w:tcPr>
            <w:tcW w:w="5310" w:type="dxa"/>
          </w:tcPr>
          <w:p w:rsidR="00B032F6" w:rsidRPr="004208DD" w:rsidRDefault="00B032F6" w:rsidP="004208DD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780" w:type="dxa"/>
            <w:gridSpan w:val="2"/>
            <w:vAlign w:val="bottom"/>
          </w:tcPr>
          <w:p w:rsidR="00B032F6" w:rsidRPr="004208DD" w:rsidRDefault="00B032F6" w:rsidP="004208DD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(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>หน่วย: บาท</w:t>
            </w:r>
            <w:r w:rsidRPr="004208DD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CE4991" w:rsidRPr="004208DD" w:rsidTr="009A4D1D">
        <w:tc>
          <w:tcPr>
            <w:tcW w:w="5310" w:type="dxa"/>
          </w:tcPr>
          <w:p w:rsidR="00CE4991" w:rsidRPr="004208DD" w:rsidRDefault="00CE4991" w:rsidP="004208DD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90" w:type="dxa"/>
            <w:vAlign w:val="bottom"/>
          </w:tcPr>
          <w:p w:rsidR="00CE4991" w:rsidRPr="004208DD" w:rsidRDefault="00CE4991" w:rsidP="004208DD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ind w:left="-36"/>
              <w:jc w:val="center"/>
              <w:textAlignment w:val="auto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4208DD">
              <w:rPr>
                <w:rFonts w:ascii="Angsana New" w:eastAsia="Calibri" w:hAnsi="Angsana New" w:hint="cs"/>
                <w:sz w:val="30"/>
                <w:szCs w:val="30"/>
                <w:cs/>
              </w:rPr>
              <w:t xml:space="preserve">สำหรับงวดสามเดือนสิ้นสุดวันที่                      </w:t>
            </w:r>
            <w:r w:rsidRPr="004208DD">
              <w:rPr>
                <w:rFonts w:ascii="Angsana New" w:eastAsia="Calibri" w:hAnsi="Angsana New"/>
                <w:sz w:val="30"/>
                <w:szCs w:val="30"/>
              </w:rPr>
              <w:t>31</w:t>
            </w:r>
            <w:r w:rsidRPr="004208DD">
              <w:rPr>
                <w:rFonts w:ascii="Angsana New" w:eastAsia="Calibri" w:hAnsi="Angsana New" w:hint="cs"/>
                <w:sz w:val="30"/>
                <w:szCs w:val="30"/>
                <w:cs/>
              </w:rPr>
              <w:t xml:space="preserve"> มีนาคม </w:t>
            </w:r>
            <w:r w:rsidRPr="004208DD">
              <w:rPr>
                <w:rFonts w:ascii="Angsana New" w:eastAsia="Calibri" w:hAnsi="Angsana New"/>
                <w:sz w:val="30"/>
                <w:szCs w:val="30"/>
              </w:rPr>
              <w:t>2561</w:t>
            </w:r>
          </w:p>
        </w:tc>
        <w:tc>
          <w:tcPr>
            <w:tcW w:w="1890" w:type="dxa"/>
            <w:vAlign w:val="bottom"/>
          </w:tcPr>
          <w:p w:rsidR="00CE4991" w:rsidRPr="004208DD" w:rsidRDefault="00CE4991" w:rsidP="004208DD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ind w:left="-36"/>
              <w:jc w:val="center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>สำหรับปี                     สิ้นสุด</w:t>
            </w:r>
            <w:r w:rsidRPr="004208DD">
              <w:rPr>
                <w:rFonts w:ascii="Angsana New" w:eastAsia="Calibri" w:hAnsi="Angsana New" w:hint="cs"/>
                <w:sz w:val="30"/>
                <w:szCs w:val="30"/>
                <w:cs/>
              </w:rPr>
              <w:t>วันที่</w:t>
            </w: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 xml:space="preserve">                       </w:t>
            </w:r>
            <w:r w:rsidRPr="004208DD">
              <w:rPr>
                <w:rFonts w:ascii="Angsana New" w:hAnsi="Angsana New"/>
                <w:sz w:val="30"/>
                <w:szCs w:val="30"/>
              </w:rPr>
              <w:t>31</w:t>
            </w: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</w:t>
            </w:r>
            <w:r w:rsidR="009B1833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4208DD">
              <w:rPr>
                <w:rFonts w:ascii="Angsana New" w:eastAsia="Calibri" w:hAnsi="Angsana New"/>
                <w:sz w:val="30"/>
                <w:szCs w:val="30"/>
              </w:rPr>
              <w:t>2560</w:t>
            </w:r>
          </w:p>
        </w:tc>
      </w:tr>
      <w:tr w:rsidR="00CE4991" w:rsidRPr="004208DD" w:rsidTr="009A4D1D">
        <w:tc>
          <w:tcPr>
            <w:tcW w:w="5310" w:type="dxa"/>
          </w:tcPr>
          <w:p w:rsidR="00CE4991" w:rsidRPr="004208DD" w:rsidRDefault="00CE4991" w:rsidP="004208DD">
            <w:pPr>
              <w:tabs>
                <w:tab w:val="left" w:pos="900"/>
                <w:tab w:val="left" w:pos="288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>ยอดคงเหลือต้น</w:t>
            </w:r>
            <w:r w:rsidR="00111EA2" w:rsidRPr="004208DD">
              <w:rPr>
                <w:rFonts w:ascii="Angsana New" w:hAnsi="Angsana New" w:hint="cs"/>
                <w:sz w:val="30"/>
                <w:szCs w:val="30"/>
                <w:cs/>
              </w:rPr>
              <w:t>งวด</w:t>
            </w:r>
          </w:p>
        </w:tc>
        <w:tc>
          <w:tcPr>
            <w:tcW w:w="1890" w:type="dxa"/>
            <w:vAlign w:val="bottom"/>
          </w:tcPr>
          <w:p w:rsidR="00CE4991" w:rsidRPr="004208DD" w:rsidRDefault="008F1579" w:rsidP="004208DD">
            <w:pPr>
              <w:tabs>
                <w:tab w:val="decimal" w:pos="161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1,430,673,668</w:t>
            </w:r>
          </w:p>
        </w:tc>
        <w:tc>
          <w:tcPr>
            <w:tcW w:w="1890" w:type="dxa"/>
            <w:vAlign w:val="bottom"/>
          </w:tcPr>
          <w:p w:rsidR="00CE4991" w:rsidRPr="004208DD" w:rsidRDefault="00CE4991" w:rsidP="004208DD">
            <w:pPr>
              <w:tabs>
                <w:tab w:val="decimal" w:pos="161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1,548,576,308</w:t>
            </w:r>
          </w:p>
        </w:tc>
      </w:tr>
      <w:tr w:rsidR="00CE4991" w:rsidRPr="004208DD" w:rsidTr="009A4D1D">
        <w:tc>
          <w:tcPr>
            <w:tcW w:w="5310" w:type="dxa"/>
          </w:tcPr>
          <w:p w:rsidR="00CE4991" w:rsidRPr="004208DD" w:rsidRDefault="00CE4991" w:rsidP="004208DD">
            <w:pPr>
              <w:tabs>
                <w:tab w:val="left" w:pos="900"/>
                <w:tab w:val="left" w:pos="288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>เบี้ยประกันภัยรับสำหรับ</w:t>
            </w:r>
            <w:r w:rsidR="00111EA2" w:rsidRPr="004208DD">
              <w:rPr>
                <w:rFonts w:ascii="Angsana New" w:hAnsi="Angsana New" w:hint="cs"/>
                <w:sz w:val="30"/>
                <w:szCs w:val="30"/>
                <w:cs/>
              </w:rPr>
              <w:t>งวด</w:t>
            </w:r>
          </w:p>
        </w:tc>
        <w:tc>
          <w:tcPr>
            <w:tcW w:w="1890" w:type="dxa"/>
            <w:vAlign w:val="bottom"/>
          </w:tcPr>
          <w:p w:rsidR="00CE4991" w:rsidRPr="004208DD" w:rsidRDefault="008F1579" w:rsidP="004208DD">
            <w:pPr>
              <w:tabs>
                <w:tab w:val="decimal" w:pos="161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667,093,356</w:t>
            </w:r>
          </w:p>
        </w:tc>
        <w:tc>
          <w:tcPr>
            <w:tcW w:w="1890" w:type="dxa"/>
            <w:vAlign w:val="bottom"/>
          </w:tcPr>
          <w:p w:rsidR="00CE4991" w:rsidRPr="004208DD" w:rsidRDefault="00CE4991" w:rsidP="004208DD">
            <w:pPr>
              <w:tabs>
                <w:tab w:val="decimal" w:pos="161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2,635,821,877</w:t>
            </w:r>
          </w:p>
        </w:tc>
      </w:tr>
      <w:tr w:rsidR="00CE4991" w:rsidRPr="004208DD" w:rsidTr="009A4D1D">
        <w:tc>
          <w:tcPr>
            <w:tcW w:w="5310" w:type="dxa"/>
          </w:tcPr>
          <w:p w:rsidR="00CE4991" w:rsidRPr="004208DD" w:rsidRDefault="00CE4991" w:rsidP="004208DD">
            <w:pPr>
              <w:tabs>
                <w:tab w:val="left" w:pos="450"/>
                <w:tab w:val="left" w:pos="288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>เบี้ยประกันภัยที่ถือเป็นรายได้ใน</w:t>
            </w:r>
            <w:r w:rsidR="00111EA2" w:rsidRPr="004208DD">
              <w:rPr>
                <w:rFonts w:ascii="Angsana New" w:hAnsi="Angsana New" w:hint="cs"/>
                <w:sz w:val="30"/>
                <w:szCs w:val="30"/>
                <w:cs/>
              </w:rPr>
              <w:t>งวด</w:t>
            </w: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>นี้</w:t>
            </w:r>
          </w:p>
        </w:tc>
        <w:tc>
          <w:tcPr>
            <w:tcW w:w="1890" w:type="dxa"/>
            <w:vAlign w:val="bottom"/>
          </w:tcPr>
          <w:p w:rsidR="00CE4991" w:rsidRPr="004208DD" w:rsidRDefault="008F1579" w:rsidP="004208DD">
            <w:pPr>
              <w:pBdr>
                <w:bottom w:val="single" w:sz="4" w:space="1" w:color="auto"/>
              </w:pBdr>
              <w:tabs>
                <w:tab w:val="decimal" w:pos="161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(660,214,470)</w:t>
            </w:r>
          </w:p>
        </w:tc>
        <w:tc>
          <w:tcPr>
            <w:tcW w:w="1890" w:type="dxa"/>
            <w:vAlign w:val="bottom"/>
          </w:tcPr>
          <w:p w:rsidR="00CE4991" w:rsidRPr="004208DD" w:rsidRDefault="00CE4991" w:rsidP="004208DD">
            <w:pPr>
              <w:pBdr>
                <w:bottom w:val="single" w:sz="4" w:space="1" w:color="auto"/>
              </w:pBdr>
              <w:tabs>
                <w:tab w:val="decimal" w:pos="161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(2,753,724,517)</w:t>
            </w:r>
          </w:p>
        </w:tc>
      </w:tr>
      <w:tr w:rsidR="00CE4991" w:rsidRPr="004208DD" w:rsidTr="009A4D1D">
        <w:tc>
          <w:tcPr>
            <w:tcW w:w="5310" w:type="dxa"/>
          </w:tcPr>
          <w:p w:rsidR="00CE4991" w:rsidRPr="004208DD" w:rsidRDefault="00CE4991" w:rsidP="004208DD">
            <w:pPr>
              <w:tabs>
                <w:tab w:val="left" w:pos="450"/>
                <w:tab w:val="left" w:pos="288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>ยอดคงเหลือปลาย</w:t>
            </w:r>
            <w:r w:rsidR="00111EA2" w:rsidRPr="004208DD">
              <w:rPr>
                <w:rFonts w:ascii="Angsana New" w:hAnsi="Angsana New" w:hint="cs"/>
                <w:sz w:val="30"/>
                <w:szCs w:val="30"/>
                <w:cs/>
              </w:rPr>
              <w:t>งวด</w:t>
            </w:r>
          </w:p>
        </w:tc>
        <w:tc>
          <w:tcPr>
            <w:tcW w:w="1890" w:type="dxa"/>
            <w:vAlign w:val="bottom"/>
          </w:tcPr>
          <w:p w:rsidR="00CE4991" w:rsidRPr="004208DD" w:rsidRDefault="008F1579" w:rsidP="004208DD">
            <w:pPr>
              <w:pBdr>
                <w:bottom w:val="double" w:sz="4" w:space="1" w:color="auto"/>
              </w:pBdr>
              <w:tabs>
                <w:tab w:val="decimal" w:pos="161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1,437,552,554</w:t>
            </w:r>
          </w:p>
        </w:tc>
        <w:tc>
          <w:tcPr>
            <w:tcW w:w="1890" w:type="dxa"/>
            <w:vAlign w:val="bottom"/>
          </w:tcPr>
          <w:p w:rsidR="00CE4991" w:rsidRPr="004208DD" w:rsidRDefault="00CE4991" w:rsidP="004208DD">
            <w:pPr>
              <w:pBdr>
                <w:bottom w:val="double" w:sz="4" w:space="1" w:color="auto"/>
              </w:pBdr>
              <w:tabs>
                <w:tab w:val="decimal" w:pos="1615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1,430,673,668</w:t>
            </w:r>
          </w:p>
        </w:tc>
      </w:tr>
    </w:tbl>
    <w:p w:rsidR="00814A65" w:rsidRPr="004208DD" w:rsidRDefault="00AA0E19" w:rsidP="004208DD">
      <w:pPr>
        <w:tabs>
          <w:tab w:val="left" w:pos="540"/>
          <w:tab w:val="left" w:pos="900"/>
          <w:tab w:val="right" w:pos="7280"/>
          <w:tab w:val="right" w:pos="8540"/>
        </w:tabs>
        <w:spacing w:before="24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4208DD">
        <w:rPr>
          <w:rFonts w:ascii="Angsana New" w:hAnsi="Angsana New"/>
          <w:b/>
          <w:bCs/>
          <w:sz w:val="32"/>
          <w:szCs w:val="32"/>
        </w:rPr>
        <w:t>1</w:t>
      </w:r>
      <w:r w:rsidR="00111EA2" w:rsidRPr="004208DD">
        <w:rPr>
          <w:rFonts w:ascii="Angsana New" w:hAnsi="Angsana New"/>
          <w:b/>
          <w:bCs/>
          <w:sz w:val="32"/>
          <w:szCs w:val="32"/>
        </w:rPr>
        <w:t>5</w:t>
      </w:r>
      <w:r w:rsidR="003B2BFA" w:rsidRPr="004208DD">
        <w:rPr>
          <w:rFonts w:ascii="Angsana New" w:hAnsi="Angsana New"/>
          <w:b/>
          <w:bCs/>
          <w:sz w:val="32"/>
          <w:szCs w:val="32"/>
        </w:rPr>
        <w:t>.</w:t>
      </w:r>
      <w:r w:rsidR="001868D9" w:rsidRPr="004208DD">
        <w:rPr>
          <w:rFonts w:ascii="Angsana New" w:hAnsi="Angsana New"/>
          <w:b/>
          <w:bCs/>
          <w:sz w:val="32"/>
          <w:szCs w:val="32"/>
        </w:rPr>
        <w:tab/>
      </w:r>
      <w:r w:rsidR="001868D9" w:rsidRPr="004208DD">
        <w:rPr>
          <w:rFonts w:ascii="Angsana New" w:hAnsi="Angsana New" w:hint="cs"/>
          <w:b/>
          <w:bCs/>
          <w:sz w:val="32"/>
          <w:szCs w:val="32"/>
          <w:cs/>
        </w:rPr>
        <w:t>เจ้าหนี้บริษัทประกันภัยต่อ</w:t>
      </w:r>
    </w:p>
    <w:p w:rsidR="001868D9" w:rsidRPr="004208DD" w:rsidRDefault="00814A65" w:rsidP="004208DD">
      <w:pPr>
        <w:tabs>
          <w:tab w:val="left" w:pos="540"/>
          <w:tab w:val="left" w:pos="900"/>
          <w:tab w:val="right" w:pos="7280"/>
          <w:tab w:val="right" w:pos="8540"/>
        </w:tabs>
        <w:ind w:left="547" w:right="86" w:hanging="547"/>
        <w:jc w:val="right"/>
        <w:rPr>
          <w:rFonts w:ascii="Angsana New" w:hAnsi="Angsana New"/>
          <w:b/>
          <w:bCs/>
          <w:sz w:val="30"/>
          <w:szCs w:val="30"/>
        </w:rPr>
      </w:pPr>
      <w:r w:rsidRPr="004208DD">
        <w:rPr>
          <w:rFonts w:ascii="Angsana New" w:hAnsi="Angsana New"/>
          <w:sz w:val="30"/>
          <w:szCs w:val="30"/>
        </w:rPr>
        <w:t>(</w:t>
      </w:r>
      <w:r w:rsidRPr="004208DD">
        <w:rPr>
          <w:rFonts w:ascii="Angsana New" w:hAnsi="Angsana New"/>
          <w:sz w:val="30"/>
          <w:szCs w:val="30"/>
          <w:cs/>
        </w:rPr>
        <w:t>หน่วย: บาท</w:t>
      </w:r>
      <w:r w:rsidRPr="004208DD">
        <w:rPr>
          <w:rFonts w:ascii="Angsana New" w:hAnsi="Angsana New"/>
          <w:sz w:val="30"/>
          <w:szCs w:val="30"/>
        </w:rPr>
        <w:t>)</w:t>
      </w: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310"/>
        <w:gridCol w:w="1890"/>
        <w:gridCol w:w="1890"/>
      </w:tblGrid>
      <w:tr w:rsidR="00CE4991" w:rsidRPr="004208DD" w:rsidTr="00810E83">
        <w:tc>
          <w:tcPr>
            <w:tcW w:w="5310" w:type="dxa"/>
          </w:tcPr>
          <w:p w:rsidR="00CE4991" w:rsidRPr="004208DD" w:rsidRDefault="00CE4991" w:rsidP="004208DD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90" w:type="dxa"/>
            <w:vAlign w:val="bottom"/>
          </w:tcPr>
          <w:p w:rsidR="00CE4991" w:rsidRPr="004208DD" w:rsidRDefault="00CE4991" w:rsidP="004208DD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ind w:left="-36"/>
              <w:jc w:val="center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 w:rsidRPr="004208DD">
              <w:rPr>
                <w:rFonts w:ascii="Angsana New" w:eastAsia="Calibri" w:hAnsi="Angsana New"/>
                <w:sz w:val="30"/>
                <w:szCs w:val="30"/>
              </w:rPr>
              <w:t>31</w:t>
            </w:r>
            <w:r w:rsidRPr="004208DD">
              <w:rPr>
                <w:rFonts w:ascii="Angsana New" w:eastAsia="Calibri" w:hAnsi="Angsana New" w:hint="cs"/>
                <w:sz w:val="30"/>
                <w:szCs w:val="30"/>
                <w:cs/>
              </w:rPr>
              <w:t xml:space="preserve"> มีนาคม </w:t>
            </w:r>
            <w:r w:rsidRPr="004208DD">
              <w:rPr>
                <w:rFonts w:ascii="Angsana New" w:eastAsia="Calibri" w:hAnsi="Angsana New"/>
                <w:sz w:val="30"/>
                <w:szCs w:val="30"/>
              </w:rPr>
              <w:t>2561</w:t>
            </w:r>
          </w:p>
        </w:tc>
        <w:tc>
          <w:tcPr>
            <w:tcW w:w="1890" w:type="dxa"/>
            <w:vAlign w:val="bottom"/>
          </w:tcPr>
          <w:p w:rsidR="00CE4991" w:rsidRPr="004208DD" w:rsidRDefault="00CE4991" w:rsidP="004208DD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ind w:left="-36"/>
              <w:jc w:val="center"/>
              <w:textAlignment w:val="auto"/>
              <w:rPr>
                <w:rFonts w:ascii="Angsana New" w:eastAsia="Calibri" w:hAnsi="Angsana New"/>
                <w:sz w:val="30"/>
                <w:szCs w:val="30"/>
              </w:rPr>
            </w:pPr>
            <w:r w:rsidRPr="004208DD">
              <w:rPr>
                <w:rFonts w:ascii="Angsana New" w:eastAsia="Calibri" w:hAnsi="Angsana New"/>
                <w:sz w:val="30"/>
                <w:szCs w:val="30"/>
              </w:rPr>
              <w:t>31</w:t>
            </w:r>
            <w:r w:rsidRPr="004208DD">
              <w:rPr>
                <w:rFonts w:ascii="Angsana New" w:eastAsia="Calibri" w:hAnsi="Angsana New" w:hint="cs"/>
                <w:sz w:val="30"/>
                <w:szCs w:val="30"/>
                <w:cs/>
              </w:rPr>
              <w:t xml:space="preserve"> ธันวาคม </w:t>
            </w:r>
            <w:r w:rsidRPr="004208DD">
              <w:rPr>
                <w:rFonts w:ascii="Angsana New" w:eastAsia="Calibri" w:hAnsi="Angsana New"/>
                <w:sz w:val="30"/>
                <w:szCs w:val="30"/>
              </w:rPr>
              <w:t>2560</w:t>
            </w:r>
          </w:p>
        </w:tc>
      </w:tr>
      <w:tr w:rsidR="00CE4991" w:rsidRPr="004208DD" w:rsidTr="00810E83">
        <w:tc>
          <w:tcPr>
            <w:tcW w:w="5310" w:type="dxa"/>
            <w:vAlign w:val="bottom"/>
          </w:tcPr>
          <w:p w:rsidR="00CE4991" w:rsidRPr="004208DD" w:rsidRDefault="00CE4991" w:rsidP="004208DD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>เงินถือไว้จากการประกันภัยต่อ</w:t>
            </w:r>
          </w:p>
        </w:tc>
        <w:tc>
          <w:tcPr>
            <w:tcW w:w="1890" w:type="dxa"/>
            <w:vAlign w:val="bottom"/>
          </w:tcPr>
          <w:p w:rsidR="00CE4991" w:rsidRPr="004208DD" w:rsidRDefault="008F1579" w:rsidP="004208DD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249,434,199</w:t>
            </w:r>
          </w:p>
        </w:tc>
        <w:tc>
          <w:tcPr>
            <w:tcW w:w="1890" w:type="dxa"/>
            <w:vAlign w:val="bottom"/>
          </w:tcPr>
          <w:p w:rsidR="00CE4991" w:rsidRPr="004208DD" w:rsidRDefault="00CE4991" w:rsidP="004208DD">
            <w:pP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238,684,737</w:t>
            </w:r>
          </w:p>
        </w:tc>
      </w:tr>
      <w:tr w:rsidR="00CE4991" w:rsidRPr="004208DD" w:rsidTr="00810E83">
        <w:tc>
          <w:tcPr>
            <w:tcW w:w="5310" w:type="dxa"/>
            <w:vAlign w:val="bottom"/>
          </w:tcPr>
          <w:p w:rsidR="00CE4991" w:rsidRPr="004208DD" w:rsidRDefault="00CE4991" w:rsidP="004208DD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>เงินค้างจ่ายเกี่ยวกับการประกันภัยต่อ</w:t>
            </w:r>
          </w:p>
        </w:tc>
        <w:tc>
          <w:tcPr>
            <w:tcW w:w="1890" w:type="dxa"/>
            <w:vAlign w:val="bottom"/>
          </w:tcPr>
          <w:p w:rsidR="00CE4991" w:rsidRPr="004208DD" w:rsidRDefault="008F1579" w:rsidP="004208DD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450,019,711</w:t>
            </w:r>
          </w:p>
        </w:tc>
        <w:tc>
          <w:tcPr>
            <w:tcW w:w="1890" w:type="dxa"/>
            <w:vAlign w:val="bottom"/>
          </w:tcPr>
          <w:p w:rsidR="00CE4991" w:rsidRPr="004208DD" w:rsidRDefault="00CE4991" w:rsidP="004208DD">
            <w:pPr>
              <w:pBdr>
                <w:bottom w:val="sing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388,389,002</w:t>
            </w:r>
          </w:p>
        </w:tc>
      </w:tr>
      <w:tr w:rsidR="00CE4991" w:rsidRPr="004208DD" w:rsidTr="00810E83">
        <w:tc>
          <w:tcPr>
            <w:tcW w:w="5310" w:type="dxa"/>
            <w:vAlign w:val="bottom"/>
          </w:tcPr>
          <w:p w:rsidR="00CE4991" w:rsidRPr="004208DD" w:rsidRDefault="00CE4991" w:rsidP="004208DD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>รวมเจ้าหนี้บริษัทประกันภัยต่อ</w:t>
            </w:r>
          </w:p>
        </w:tc>
        <w:tc>
          <w:tcPr>
            <w:tcW w:w="1890" w:type="dxa"/>
            <w:vAlign w:val="bottom"/>
          </w:tcPr>
          <w:p w:rsidR="00CE4991" w:rsidRPr="004208DD" w:rsidRDefault="008F1579" w:rsidP="004208DD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699,453,910</w:t>
            </w:r>
          </w:p>
        </w:tc>
        <w:tc>
          <w:tcPr>
            <w:tcW w:w="1890" w:type="dxa"/>
            <w:vAlign w:val="bottom"/>
          </w:tcPr>
          <w:p w:rsidR="00CE4991" w:rsidRPr="004208DD" w:rsidRDefault="00CE4991" w:rsidP="004208DD">
            <w:pPr>
              <w:pBdr>
                <w:bottom w:val="double" w:sz="4" w:space="1" w:color="auto"/>
              </w:pBdr>
              <w:tabs>
                <w:tab w:val="decimal" w:pos="15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627,073,739</w:t>
            </w:r>
          </w:p>
        </w:tc>
      </w:tr>
    </w:tbl>
    <w:p w:rsidR="004E39B0" w:rsidRPr="004208DD" w:rsidRDefault="00857F62" w:rsidP="004208DD">
      <w:pPr>
        <w:tabs>
          <w:tab w:val="left" w:pos="540"/>
          <w:tab w:val="left" w:pos="2160"/>
          <w:tab w:val="right" w:pos="7200"/>
          <w:tab w:val="right" w:pos="8540"/>
        </w:tabs>
        <w:spacing w:before="240" w:after="120"/>
        <w:ind w:left="547" w:right="-29" w:hanging="547"/>
        <w:rPr>
          <w:rFonts w:ascii="Calibri" w:hAnsi="Calibri"/>
          <w:b/>
          <w:bCs/>
          <w:sz w:val="32"/>
          <w:szCs w:val="32"/>
        </w:rPr>
      </w:pPr>
      <w:r w:rsidRPr="004208DD">
        <w:rPr>
          <w:rFonts w:ascii="Angsana New" w:hAnsi="Angsana New"/>
          <w:b/>
          <w:bCs/>
          <w:sz w:val="32"/>
          <w:szCs w:val="32"/>
        </w:rPr>
        <w:t>16</w:t>
      </w:r>
      <w:r w:rsidR="004E39B0" w:rsidRPr="004208DD">
        <w:rPr>
          <w:rFonts w:ascii="Angsana New" w:hAnsi="Angsana New"/>
          <w:b/>
          <w:bCs/>
          <w:sz w:val="32"/>
          <w:szCs w:val="32"/>
        </w:rPr>
        <w:t>.</w:t>
      </w:r>
      <w:r w:rsidR="004E39B0" w:rsidRPr="004208DD">
        <w:rPr>
          <w:rFonts w:ascii="Angsana New" w:hAnsi="Angsana New"/>
          <w:b/>
          <w:bCs/>
          <w:sz w:val="32"/>
          <w:szCs w:val="32"/>
        </w:rPr>
        <w:tab/>
      </w:r>
      <w:r w:rsidR="004E39B0" w:rsidRPr="004208DD">
        <w:rPr>
          <w:rFonts w:hAnsi="Angsana New" w:hint="cs"/>
          <w:b/>
          <w:bCs/>
          <w:sz w:val="32"/>
          <w:szCs w:val="32"/>
          <w:cs/>
        </w:rPr>
        <w:t>การรายงานข้อมูลตาม</w:t>
      </w:r>
      <w:r w:rsidR="004E39B0" w:rsidRPr="004208DD">
        <w:rPr>
          <w:rFonts w:hAnsi="Angsana New"/>
          <w:b/>
          <w:bCs/>
          <w:sz w:val="32"/>
          <w:szCs w:val="32"/>
          <w:cs/>
        </w:rPr>
        <w:t>ส่วนงานดำเนินงาน</w:t>
      </w:r>
      <w:r w:rsidR="004E39B0" w:rsidRPr="004208DD">
        <w:rPr>
          <w:rFonts w:hAnsi="Angsana New" w:hint="cs"/>
          <w:b/>
          <w:bCs/>
          <w:sz w:val="32"/>
          <w:szCs w:val="32"/>
          <w:cs/>
        </w:rPr>
        <w:t xml:space="preserve"> </w:t>
      </w:r>
    </w:p>
    <w:p w:rsidR="004E39B0" w:rsidRPr="004208DD" w:rsidRDefault="004E39B0" w:rsidP="00917C2C">
      <w:pPr>
        <w:tabs>
          <w:tab w:val="left" w:pos="960"/>
        </w:tabs>
        <w:spacing w:before="120" w:after="120"/>
        <w:ind w:left="533" w:hanging="576"/>
        <w:jc w:val="thaiDistribute"/>
        <w:rPr>
          <w:rFonts w:ascii="Angsana New" w:hAnsi="Angsana New"/>
          <w:sz w:val="32"/>
          <w:szCs w:val="32"/>
        </w:rPr>
      </w:pPr>
      <w:r w:rsidRPr="004208DD">
        <w:rPr>
          <w:rFonts w:ascii="Angsana New" w:hAnsi="Angsana New"/>
          <w:sz w:val="32"/>
          <w:szCs w:val="32"/>
        </w:rPr>
        <w:tab/>
      </w:r>
      <w:r w:rsidR="00917C2C" w:rsidRPr="004208DD">
        <w:rPr>
          <w:rFonts w:ascii="Angsana New" w:hAnsi="Angsana New"/>
          <w:sz w:val="32"/>
          <w:szCs w:val="32"/>
          <w:cs/>
        </w:rPr>
        <w:t>บริษัทฯจัดโครงสร้างองค์กรเป็นหน่วยธุรกิจตามประเภทของผลิตภัณฑ์ ได้แก่ ประกันอัคคีภัย ประกันภัยทางทะเลและขนส่ง ประกันภัยรถและประกันภัยเบ็ดเตล็ดอื่น ในระหว่างงวดปัจจุบัน บริษัทฯไม่มีการเปลี่ยนแปลงโครงสร้างของส่วนงานดำเนินงานที่รายงาน</w:t>
      </w:r>
    </w:p>
    <w:p w:rsidR="00857F62" w:rsidRPr="004208DD" w:rsidRDefault="00917C2C" w:rsidP="00917C2C">
      <w:pPr>
        <w:tabs>
          <w:tab w:val="left" w:pos="960"/>
        </w:tabs>
        <w:spacing w:before="120" w:after="120"/>
        <w:ind w:left="533" w:hanging="576"/>
        <w:jc w:val="thaiDistribute"/>
        <w:rPr>
          <w:rFonts w:ascii="Angsana New" w:hAnsi="Angsana New"/>
          <w:sz w:val="32"/>
          <w:szCs w:val="32"/>
        </w:rPr>
      </w:pPr>
      <w:r w:rsidRPr="004208DD">
        <w:rPr>
          <w:rFonts w:ascii="Angsana New" w:hAnsi="Angsana New"/>
          <w:sz w:val="32"/>
          <w:szCs w:val="32"/>
        </w:rPr>
        <w:tab/>
      </w:r>
    </w:p>
    <w:p w:rsidR="00917C2C" w:rsidRPr="004208DD" w:rsidRDefault="00857F62" w:rsidP="00857F62">
      <w:pPr>
        <w:tabs>
          <w:tab w:val="left" w:pos="960"/>
        </w:tabs>
        <w:spacing w:before="120" w:after="120"/>
        <w:ind w:left="533"/>
        <w:jc w:val="thaiDistribute"/>
        <w:rPr>
          <w:rFonts w:ascii="Angsana New" w:hAnsi="Angsana New"/>
          <w:sz w:val="32"/>
          <w:szCs w:val="32"/>
          <w:cs/>
        </w:rPr>
      </w:pPr>
      <w:r w:rsidRPr="004208DD">
        <w:rPr>
          <w:rFonts w:ascii="Angsana New" w:hAnsi="Angsana New"/>
          <w:sz w:val="32"/>
          <w:szCs w:val="32"/>
        </w:rPr>
        <w:br w:type="page"/>
      </w:r>
      <w:r w:rsidR="00917C2C" w:rsidRPr="004208DD">
        <w:rPr>
          <w:rFonts w:ascii="Angsana New" w:hAnsi="Angsana New"/>
          <w:sz w:val="32"/>
          <w:szCs w:val="32"/>
          <w:cs/>
        </w:rPr>
        <w:lastRenderedPageBreak/>
        <w:t xml:space="preserve">ข้อมูลตามส่วนงานดำเนินงานสำหรับงวดสามเดือนสิ้นสุดวันที่ </w:t>
      </w:r>
      <w:r w:rsidR="00917C2C" w:rsidRPr="004208DD">
        <w:rPr>
          <w:rFonts w:ascii="Angsana New" w:hAnsi="Angsana New"/>
          <w:sz w:val="32"/>
          <w:szCs w:val="32"/>
        </w:rPr>
        <w:t>31</w:t>
      </w:r>
      <w:r w:rsidR="00917C2C" w:rsidRPr="004208DD">
        <w:rPr>
          <w:rFonts w:ascii="Angsana New" w:hAnsi="Angsana New"/>
          <w:sz w:val="32"/>
          <w:szCs w:val="32"/>
          <w:cs/>
        </w:rPr>
        <w:t xml:space="preserve"> มีนาคม </w:t>
      </w:r>
      <w:r w:rsidR="00917C2C" w:rsidRPr="004208DD">
        <w:rPr>
          <w:rFonts w:ascii="Angsana New" w:hAnsi="Angsana New"/>
          <w:sz w:val="32"/>
          <w:szCs w:val="32"/>
        </w:rPr>
        <w:t xml:space="preserve">2561 </w:t>
      </w:r>
      <w:r w:rsidR="00917C2C" w:rsidRPr="004208DD">
        <w:rPr>
          <w:rFonts w:ascii="Angsana New" w:hAnsi="Angsana New"/>
          <w:sz w:val="32"/>
          <w:szCs w:val="32"/>
          <w:cs/>
        </w:rPr>
        <w:t xml:space="preserve">และ </w:t>
      </w:r>
      <w:r w:rsidR="00917C2C" w:rsidRPr="004208DD">
        <w:rPr>
          <w:rFonts w:ascii="Angsana New" w:hAnsi="Angsana New"/>
          <w:sz w:val="32"/>
          <w:szCs w:val="32"/>
        </w:rPr>
        <w:t>2560</w:t>
      </w:r>
      <w:r w:rsidR="00917C2C" w:rsidRPr="004208DD">
        <w:rPr>
          <w:rFonts w:ascii="Angsana New" w:hAnsi="Angsana New"/>
          <w:sz w:val="32"/>
          <w:szCs w:val="32"/>
          <w:cs/>
        </w:rPr>
        <w:t xml:space="preserve"> สามารถแยกตามประเภทการรับประกันภัยได้ดังนี้</w:t>
      </w:r>
    </w:p>
    <w:p w:rsidR="004E39B0" w:rsidRPr="004208DD" w:rsidRDefault="004E39B0" w:rsidP="004208DD">
      <w:pPr>
        <w:tabs>
          <w:tab w:val="left" w:pos="960"/>
        </w:tabs>
        <w:ind w:left="533" w:right="-187" w:hanging="576"/>
        <w:jc w:val="right"/>
        <w:rPr>
          <w:rFonts w:ascii="Angsana New" w:hAnsi="Angsana New"/>
        </w:rPr>
      </w:pPr>
      <w:r w:rsidRPr="004208DD">
        <w:rPr>
          <w:rFonts w:ascii="Angsana New" w:hAnsi="Angsana New"/>
          <w:cs/>
        </w:rPr>
        <w:t>(หน่วย</w:t>
      </w:r>
      <w:r w:rsidRPr="004208DD">
        <w:rPr>
          <w:rFonts w:ascii="Angsana New" w:hAnsi="Angsana New"/>
        </w:rPr>
        <w:t xml:space="preserve">: </w:t>
      </w:r>
      <w:r w:rsidRPr="004208DD">
        <w:rPr>
          <w:rFonts w:ascii="Angsana New" w:hAnsi="Angsana New"/>
          <w:cs/>
        </w:rPr>
        <w:t>บาท</w:t>
      </w:r>
      <w:r w:rsidRPr="004208DD">
        <w:rPr>
          <w:rFonts w:ascii="Angsana New" w:hAnsi="Angsana New"/>
        </w:rPr>
        <w:t>)</w:t>
      </w: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150"/>
        <w:gridCol w:w="1242"/>
        <w:gridCol w:w="1242"/>
        <w:gridCol w:w="1242"/>
        <w:gridCol w:w="1242"/>
        <w:gridCol w:w="1242"/>
      </w:tblGrid>
      <w:tr w:rsidR="004E39B0" w:rsidRPr="004208DD" w:rsidTr="004208DD">
        <w:tc>
          <w:tcPr>
            <w:tcW w:w="3150" w:type="dxa"/>
            <w:vAlign w:val="bottom"/>
          </w:tcPr>
          <w:p w:rsidR="004E39B0" w:rsidRPr="004208DD" w:rsidRDefault="004E39B0" w:rsidP="004208DD">
            <w:pPr>
              <w:tabs>
                <w:tab w:val="left" w:pos="45"/>
                <w:tab w:val="left" w:pos="900"/>
                <w:tab w:val="left" w:pos="2880"/>
              </w:tabs>
              <w:ind w:left="-828"/>
              <w:rPr>
                <w:rFonts w:ascii="Angsana New" w:hAnsi="Angsana New"/>
                <w:cs/>
              </w:rPr>
            </w:pPr>
          </w:p>
        </w:tc>
        <w:tc>
          <w:tcPr>
            <w:tcW w:w="6210" w:type="dxa"/>
            <w:gridSpan w:val="5"/>
            <w:vAlign w:val="bottom"/>
          </w:tcPr>
          <w:p w:rsidR="004E39B0" w:rsidRPr="004208DD" w:rsidRDefault="00CD7545" w:rsidP="004208DD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cs/>
              </w:rPr>
            </w:pPr>
            <w:r w:rsidRPr="004208DD">
              <w:rPr>
                <w:rFonts w:ascii="Angsana New" w:hAnsi="Angsana New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4E39B0" w:rsidRPr="004208DD" w:rsidTr="004208DD">
        <w:tc>
          <w:tcPr>
            <w:tcW w:w="3150" w:type="dxa"/>
            <w:vAlign w:val="bottom"/>
          </w:tcPr>
          <w:p w:rsidR="004E39B0" w:rsidRPr="004208DD" w:rsidRDefault="004E39B0" w:rsidP="004208DD">
            <w:pPr>
              <w:tabs>
                <w:tab w:val="left" w:pos="45"/>
                <w:tab w:val="left" w:pos="900"/>
                <w:tab w:val="left" w:pos="2880"/>
              </w:tabs>
              <w:ind w:left="-828"/>
              <w:rPr>
                <w:rFonts w:ascii="Angsana New" w:hAnsi="Angsana New"/>
                <w:cs/>
              </w:rPr>
            </w:pPr>
          </w:p>
        </w:tc>
        <w:tc>
          <w:tcPr>
            <w:tcW w:w="6210" w:type="dxa"/>
            <w:gridSpan w:val="5"/>
            <w:vAlign w:val="bottom"/>
          </w:tcPr>
          <w:p w:rsidR="004E39B0" w:rsidRPr="004208DD" w:rsidRDefault="00A94FE6" w:rsidP="004208DD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cs/>
              </w:rPr>
            </w:pPr>
            <w:r w:rsidRPr="004208DD">
              <w:rPr>
                <w:rFonts w:ascii="Angsana New" w:hAnsi="Angsana New"/>
                <w:cs/>
              </w:rPr>
              <w:t xml:space="preserve">สำหรับงวดสามเดือนสิ้นสุดวันที่ </w:t>
            </w:r>
            <w:r w:rsidRPr="004208DD">
              <w:rPr>
                <w:rFonts w:ascii="Angsana New" w:hAnsi="Angsana New"/>
              </w:rPr>
              <w:t>31</w:t>
            </w:r>
            <w:r w:rsidRPr="004208DD">
              <w:rPr>
                <w:rFonts w:ascii="Angsana New" w:hAnsi="Angsana New"/>
                <w:cs/>
              </w:rPr>
              <w:t xml:space="preserve"> มีนาคม </w:t>
            </w:r>
            <w:r w:rsidRPr="004208DD">
              <w:rPr>
                <w:rFonts w:ascii="Angsana New" w:hAnsi="Angsana New"/>
              </w:rPr>
              <w:t>2561</w:t>
            </w:r>
          </w:p>
        </w:tc>
      </w:tr>
      <w:tr w:rsidR="004E39B0" w:rsidRPr="004208DD" w:rsidTr="004208DD">
        <w:tc>
          <w:tcPr>
            <w:tcW w:w="3150" w:type="dxa"/>
            <w:vAlign w:val="bottom"/>
          </w:tcPr>
          <w:p w:rsidR="004E39B0" w:rsidRPr="004208DD" w:rsidRDefault="004E39B0" w:rsidP="004208DD">
            <w:pPr>
              <w:tabs>
                <w:tab w:val="left" w:pos="45"/>
                <w:tab w:val="left" w:pos="900"/>
                <w:tab w:val="left" w:pos="2880"/>
              </w:tabs>
              <w:ind w:left="-828"/>
              <w:rPr>
                <w:rFonts w:ascii="Angsana New" w:hAnsi="Angsana New"/>
                <w:cs/>
              </w:rPr>
            </w:pPr>
          </w:p>
        </w:tc>
        <w:tc>
          <w:tcPr>
            <w:tcW w:w="1242" w:type="dxa"/>
            <w:vAlign w:val="bottom"/>
          </w:tcPr>
          <w:p w:rsidR="004E39B0" w:rsidRPr="004208DD" w:rsidRDefault="004E39B0" w:rsidP="004208DD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  <w:cs/>
              </w:rPr>
              <w:t>ประกันอัคคีภัย</w:t>
            </w:r>
          </w:p>
        </w:tc>
        <w:tc>
          <w:tcPr>
            <w:tcW w:w="1242" w:type="dxa"/>
            <w:vAlign w:val="bottom"/>
          </w:tcPr>
          <w:p w:rsidR="004E39B0" w:rsidRPr="004208DD" w:rsidRDefault="004E39B0" w:rsidP="004208DD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  <w:cs/>
              </w:rPr>
              <w:t>ประกันภัยทางทะเลและขนส่ง</w:t>
            </w:r>
          </w:p>
        </w:tc>
        <w:tc>
          <w:tcPr>
            <w:tcW w:w="1242" w:type="dxa"/>
            <w:vAlign w:val="bottom"/>
          </w:tcPr>
          <w:p w:rsidR="004E39B0" w:rsidRPr="004208DD" w:rsidRDefault="004E39B0" w:rsidP="004208DD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  <w:cs/>
              </w:rPr>
              <w:t>ประกันภัยรถ</w:t>
            </w:r>
          </w:p>
        </w:tc>
        <w:tc>
          <w:tcPr>
            <w:tcW w:w="1242" w:type="dxa"/>
            <w:vAlign w:val="bottom"/>
          </w:tcPr>
          <w:p w:rsidR="004E39B0" w:rsidRPr="004208DD" w:rsidRDefault="004E39B0" w:rsidP="004208DD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  <w:cs/>
              </w:rPr>
              <w:t>ประกันภัยเบ็ดเตล็ดอื่น</w:t>
            </w:r>
          </w:p>
        </w:tc>
        <w:tc>
          <w:tcPr>
            <w:tcW w:w="1242" w:type="dxa"/>
            <w:vAlign w:val="bottom"/>
          </w:tcPr>
          <w:p w:rsidR="004E39B0" w:rsidRPr="004208DD" w:rsidRDefault="004E39B0" w:rsidP="004208DD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  <w:cs/>
              </w:rPr>
              <w:t>รวม</w:t>
            </w:r>
          </w:p>
        </w:tc>
      </w:tr>
      <w:tr w:rsidR="004E39B0" w:rsidRPr="004208DD" w:rsidTr="004208DD">
        <w:tc>
          <w:tcPr>
            <w:tcW w:w="3150" w:type="dxa"/>
            <w:shd w:val="clear" w:color="auto" w:fill="auto"/>
            <w:vAlign w:val="bottom"/>
          </w:tcPr>
          <w:p w:rsidR="004E39B0" w:rsidRPr="004208DD" w:rsidRDefault="004E39B0" w:rsidP="004208DD">
            <w:pPr>
              <w:tabs>
                <w:tab w:val="left" w:pos="900"/>
                <w:tab w:val="left" w:pos="2880"/>
              </w:tabs>
              <w:rPr>
                <w:rFonts w:ascii="Angsana New" w:hAnsi="Angsana New"/>
                <w:b/>
                <w:bCs/>
                <w:cs/>
              </w:rPr>
            </w:pPr>
            <w:r w:rsidRPr="004208DD">
              <w:rPr>
                <w:rFonts w:ascii="Angsana New" w:hAnsi="Angsana New"/>
                <w:b/>
                <w:bCs/>
                <w:cs/>
              </w:rPr>
              <w:t>รายได้จากการรับประกันภัย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4208DD" w:rsidRDefault="004E39B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4208DD" w:rsidRDefault="004E39B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4208DD" w:rsidRDefault="004E39B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4208DD" w:rsidRDefault="004E39B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4208DD" w:rsidRDefault="004E39B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</w:tr>
      <w:tr w:rsidR="004E39B0" w:rsidRPr="004208DD" w:rsidTr="004208DD">
        <w:trPr>
          <w:trHeight w:val="324"/>
        </w:trPr>
        <w:tc>
          <w:tcPr>
            <w:tcW w:w="3150" w:type="dxa"/>
            <w:shd w:val="clear" w:color="auto" w:fill="auto"/>
            <w:vAlign w:val="bottom"/>
          </w:tcPr>
          <w:p w:rsidR="004E39B0" w:rsidRPr="004208DD" w:rsidRDefault="004E39B0" w:rsidP="004208DD">
            <w:pPr>
              <w:tabs>
                <w:tab w:val="left" w:pos="900"/>
                <w:tab w:val="left" w:pos="2880"/>
              </w:tabs>
              <w:rPr>
                <w:rFonts w:ascii="Angsana New" w:hAnsi="Angsana New"/>
                <w:cs/>
              </w:rPr>
            </w:pPr>
            <w:r w:rsidRPr="004208DD">
              <w:rPr>
                <w:rFonts w:ascii="Angsana New" w:hAnsi="Angsana New"/>
                <w:cs/>
              </w:rPr>
              <w:t>เบี้ยประกันภัยรับ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4208DD" w:rsidRDefault="008F1579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117,386,733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4208DD" w:rsidRDefault="008F1579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18,317,952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4208DD" w:rsidRDefault="008F1579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412,926,765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4208DD" w:rsidRDefault="008F1579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118,461,906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4208DD" w:rsidRDefault="008F1579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667,093,356</w:t>
            </w:r>
          </w:p>
        </w:tc>
      </w:tr>
      <w:tr w:rsidR="004E39B0" w:rsidRPr="004208DD" w:rsidTr="004208DD">
        <w:trPr>
          <w:trHeight w:val="70"/>
        </w:trPr>
        <w:tc>
          <w:tcPr>
            <w:tcW w:w="3150" w:type="dxa"/>
            <w:shd w:val="clear" w:color="auto" w:fill="auto"/>
            <w:vAlign w:val="bottom"/>
          </w:tcPr>
          <w:p w:rsidR="004E39B0" w:rsidRPr="004208DD" w:rsidRDefault="004E39B0" w:rsidP="004208DD">
            <w:pPr>
              <w:tabs>
                <w:tab w:val="left" w:pos="900"/>
              </w:tabs>
              <w:ind w:right="-108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  <w:cs/>
              </w:rPr>
              <w:t>หัก: เบี้ยประกันภัย</w:t>
            </w:r>
            <w:r w:rsidRPr="004208DD">
              <w:rPr>
                <w:rFonts w:ascii="Angsana New" w:hAnsi="Angsana New" w:hint="cs"/>
                <w:cs/>
              </w:rPr>
              <w:t>จ่ายจากการเอาประกันภัย</w:t>
            </w:r>
            <w:r w:rsidRPr="004208DD">
              <w:rPr>
                <w:rFonts w:ascii="Angsana New" w:hAnsi="Angsana New"/>
                <w:cs/>
              </w:rPr>
              <w:t>ต่อ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4208DD" w:rsidRDefault="00221C13" w:rsidP="004208DD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 w:hint="cs"/>
                <w:cs/>
              </w:rPr>
              <w:t>(</w:t>
            </w:r>
            <w:r w:rsidR="008F1579" w:rsidRPr="004208DD">
              <w:rPr>
                <w:rFonts w:ascii="Angsana New" w:hAnsi="Angsana New" w:hint="cs"/>
                <w:cs/>
              </w:rPr>
              <w:t>75</w:t>
            </w:r>
            <w:r w:rsidR="008F1579" w:rsidRPr="004208DD">
              <w:rPr>
                <w:rFonts w:ascii="Angsana New" w:hAnsi="Angsana New"/>
              </w:rPr>
              <w:t>,907,</w:t>
            </w:r>
            <w:r w:rsidRPr="004208DD">
              <w:rPr>
                <w:rFonts w:ascii="Angsana New" w:hAnsi="Angsana New"/>
              </w:rPr>
              <w:t>674)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4208DD" w:rsidRDefault="00221C13" w:rsidP="004208DD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(</w:t>
            </w:r>
            <w:r w:rsidR="008F1579" w:rsidRPr="004208DD">
              <w:rPr>
                <w:rFonts w:ascii="Angsana New" w:hAnsi="Angsana New"/>
              </w:rPr>
              <w:t>9,196,542</w:t>
            </w:r>
            <w:r w:rsidRPr="004208DD">
              <w:rPr>
                <w:rFonts w:ascii="Angsana New" w:hAnsi="Angsana New"/>
              </w:rPr>
              <w:t>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4208DD" w:rsidRDefault="00221C13" w:rsidP="004208DD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(</w:t>
            </w:r>
            <w:r w:rsidR="008F1579" w:rsidRPr="004208DD">
              <w:rPr>
                <w:rFonts w:ascii="Angsana New" w:hAnsi="Angsana New"/>
              </w:rPr>
              <w:t>4,234,604</w:t>
            </w:r>
            <w:r w:rsidRPr="004208DD">
              <w:rPr>
                <w:rFonts w:ascii="Angsana New" w:hAnsi="Angsana New"/>
              </w:rPr>
              <w:t>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4208DD" w:rsidRDefault="00221C13" w:rsidP="004208DD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(</w:t>
            </w:r>
            <w:r w:rsidR="008F1579" w:rsidRPr="004208DD">
              <w:rPr>
                <w:rFonts w:ascii="Angsana New" w:hAnsi="Angsana New"/>
              </w:rPr>
              <w:t>90,117,016</w:t>
            </w:r>
            <w:r w:rsidRPr="004208DD">
              <w:rPr>
                <w:rFonts w:ascii="Angsana New" w:hAnsi="Angsana New"/>
              </w:rPr>
              <w:t>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4208DD" w:rsidRDefault="00221C13" w:rsidP="004208DD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(</w:t>
            </w:r>
            <w:r w:rsidR="008F1579" w:rsidRPr="004208DD">
              <w:rPr>
                <w:rFonts w:ascii="Angsana New" w:hAnsi="Angsana New"/>
              </w:rPr>
              <w:t>179,455,836</w:t>
            </w:r>
            <w:r w:rsidRPr="004208DD">
              <w:rPr>
                <w:rFonts w:ascii="Angsana New" w:hAnsi="Angsana New"/>
              </w:rPr>
              <w:t>)</w:t>
            </w:r>
          </w:p>
        </w:tc>
      </w:tr>
      <w:tr w:rsidR="004E39B0" w:rsidRPr="004208DD" w:rsidTr="004208DD">
        <w:tc>
          <w:tcPr>
            <w:tcW w:w="3150" w:type="dxa"/>
            <w:shd w:val="clear" w:color="auto" w:fill="auto"/>
            <w:vAlign w:val="bottom"/>
          </w:tcPr>
          <w:p w:rsidR="004E39B0" w:rsidRPr="004208DD" w:rsidRDefault="004E39B0" w:rsidP="004208DD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4208DD">
              <w:rPr>
                <w:rFonts w:ascii="Angsana New" w:hAnsi="Angsana New"/>
                <w:cs/>
              </w:rPr>
              <w:t>เบี้ยประกันภัยรับสุทธิ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4208DD" w:rsidRDefault="008F1579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41,479,059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4208DD" w:rsidRDefault="008F1579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9,121,410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4208DD" w:rsidRDefault="008F1579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408,692,161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4208DD" w:rsidRDefault="008F1579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28,344,890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4208DD" w:rsidRDefault="008F1579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487,637,520</w:t>
            </w:r>
          </w:p>
        </w:tc>
      </w:tr>
      <w:tr w:rsidR="004E39B0" w:rsidRPr="004208DD" w:rsidTr="004208DD">
        <w:tc>
          <w:tcPr>
            <w:tcW w:w="3150" w:type="dxa"/>
            <w:shd w:val="clear" w:color="auto" w:fill="auto"/>
            <w:vAlign w:val="bottom"/>
          </w:tcPr>
          <w:p w:rsidR="004E39B0" w:rsidRPr="004208DD" w:rsidRDefault="004E39B0" w:rsidP="004208DD">
            <w:pPr>
              <w:tabs>
                <w:tab w:val="left" w:pos="450"/>
                <w:tab w:val="left" w:pos="2880"/>
              </w:tabs>
              <w:ind w:right="-378"/>
              <w:rPr>
                <w:rFonts w:ascii="Angsana New" w:hAnsi="Angsana New"/>
                <w:cs/>
              </w:rPr>
            </w:pPr>
            <w:r w:rsidRPr="004208DD">
              <w:rPr>
                <w:rFonts w:ascii="Angsana New" w:hAnsi="Angsana New"/>
                <w:cs/>
              </w:rPr>
              <w:t>บวก</w:t>
            </w:r>
            <w:r w:rsidRPr="004208DD">
              <w:rPr>
                <w:rFonts w:ascii="Angsana New" w:hAnsi="Angsana New"/>
              </w:rPr>
              <w:t xml:space="preserve"> (</w:t>
            </w:r>
            <w:r w:rsidRPr="004208DD">
              <w:rPr>
                <w:rFonts w:ascii="Angsana New" w:hAnsi="Angsana New" w:hint="cs"/>
                <w:cs/>
              </w:rPr>
              <w:t>หัก)</w:t>
            </w:r>
            <w:r w:rsidRPr="004208DD">
              <w:rPr>
                <w:rFonts w:ascii="Angsana New" w:hAnsi="Angsana New"/>
                <w:cs/>
              </w:rPr>
              <w:t>: สำรองเบี้ยประกันภัยที่ยัง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4208DD" w:rsidRDefault="004E39B0" w:rsidP="004208DD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4208DD" w:rsidRDefault="004E39B0" w:rsidP="004208DD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4208DD" w:rsidRDefault="004E39B0" w:rsidP="004208DD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4208DD" w:rsidRDefault="004E39B0" w:rsidP="004208DD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4208DD" w:rsidRDefault="004E39B0" w:rsidP="004208DD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</w:p>
        </w:tc>
      </w:tr>
      <w:tr w:rsidR="004E39B0" w:rsidRPr="004208DD" w:rsidTr="004208DD">
        <w:tc>
          <w:tcPr>
            <w:tcW w:w="3150" w:type="dxa"/>
            <w:shd w:val="clear" w:color="auto" w:fill="auto"/>
            <w:vAlign w:val="bottom"/>
          </w:tcPr>
          <w:p w:rsidR="004E39B0" w:rsidRPr="004208DD" w:rsidRDefault="004E39B0" w:rsidP="004208DD">
            <w:pPr>
              <w:tabs>
                <w:tab w:val="left" w:pos="342"/>
                <w:tab w:val="left" w:pos="2880"/>
              </w:tabs>
              <w:rPr>
                <w:rFonts w:ascii="Angsana New" w:hAnsi="Angsana New"/>
                <w:cs/>
              </w:rPr>
            </w:pPr>
            <w:r w:rsidRPr="004208DD">
              <w:rPr>
                <w:rFonts w:ascii="Angsana New" w:hAnsi="Angsana New"/>
                <w:cs/>
              </w:rPr>
              <w:t xml:space="preserve">   ไม่ถือเป็นรายได้</w:t>
            </w:r>
            <w:r w:rsidRPr="004208DD">
              <w:rPr>
                <w:rFonts w:ascii="Angsana New" w:hAnsi="Angsana New" w:hint="cs"/>
                <w:cs/>
              </w:rPr>
              <w:t xml:space="preserve"> (เพิ่ม) </w:t>
            </w:r>
            <w:r w:rsidRPr="004208DD">
              <w:rPr>
                <w:rFonts w:ascii="Angsana New" w:hAnsi="Angsana New"/>
                <w:cs/>
              </w:rPr>
              <w:t>ลดจาก</w:t>
            </w:r>
            <w:r w:rsidR="00857F62" w:rsidRPr="004208DD">
              <w:rPr>
                <w:rFonts w:ascii="Angsana New" w:hAnsi="Angsana New" w:hint="cs"/>
                <w:cs/>
              </w:rPr>
              <w:t>งวด</w:t>
            </w:r>
            <w:r w:rsidRPr="004208DD">
              <w:rPr>
                <w:rFonts w:ascii="Angsana New" w:hAnsi="Angsana New"/>
                <w:cs/>
              </w:rPr>
              <w:t>ก่อน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4208DD" w:rsidRDefault="008F1579" w:rsidP="004208DD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31,156,366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4208DD" w:rsidRDefault="008F1579" w:rsidP="004208DD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1,264,549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4208DD" w:rsidRDefault="008F1579" w:rsidP="004208DD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(24,304,259)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4208DD" w:rsidRDefault="008F1579" w:rsidP="004208DD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2,685,776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4208DD" w:rsidRDefault="00221C13" w:rsidP="004208DD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10,802,432</w:t>
            </w:r>
          </w:p>
        </w:tc>
      </w:tr>
      <w:tr w:rsidR="004E39B0" w:rsidRPr="004208DD" w:rsidTr="004208DD">
        <w:tc>
          <w:tcPr>
            <w:tcW w:w="3150" w:type="dxa"/>
            <w:shd w:val="clear" w:color="auto" w:fill="auto"/>
            <w:vAlign w:val="bottom"/>
          </w:tcPr>
          <w:p w:rsidR="004E39B0" w:rsidRPr="004208DD" w:rsidRDefault="004E39B0" w:rsidP="004208DD">
            <w:pPr>
              <w:tabs>
                <w:tab w:val="left" w:pos="900"/>
                <w:tab w:val="left" w:pos="2880"/>
              </w:tabs>
              <w:ind w:left="162" w:hanging="162"/>
              <w:rPr>
                <w:rFonts w:ascii="Angsana New" w:hAnsi="Angsana New"/>
                <w:cs/>
              </w:rPr>
            </w:pPr>
            <w:r w:rsidRPr="004208DD">
              <w:rPr>
                <w:rFonts w:ascii="Angsana New" w:hAnsi="Angsana New"/>
                <w:cs/>
              </w:rPr>
              <w:t>เบี้ยประกันภัยที่ถือเป็นรายได้</w:t>
            </w:r>
            <w:r w:rsidRPr="004208DD">
              <w:rPr>
                <w:rFonts w:ascii="Angsana New" w:hAnsi="Angsana New" w:hint="cs"/>
                <w:cs/>
              </w:rPr>
              <w:t>สุทธิจากการประกันภัยต่อ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4208DD" w:rsidRDefault="00221C13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72,635,425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4208DD" w:rsidRDefault="00221C13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10,385,959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4208DD" w:rsidRDefault="00221C13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384,387,902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4208DD" w:rsidRDefault="00221C13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31,030,666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4208DD" w:rsidRDefault="00221C13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498,439,952</w:t>
            </w:r>
          </w:p>
        </w:tc>
      </w:tr>
      <w:tr w:rsidR="004E39B0" w:rsidRPr="004208DD" w:rsidTr="004208DD">
        <w:tc>
          <w:tcPr>
            <w:tcW w:w="3150" w:type="dxa"/>
            <w:shd w:val="clear" w:color="auto" w:fill="auto"/>
            <w:vAlign w:val="bottom"/>
          </w:tcPr>
          <w:p w:rsidR="004E39B0" w:rsidRPr="004208DD" w:rsidRDefault="004E39B0" w:rsidP="004208DD">
            <w:pPr>
              <w:tabs>
                <w:tab w:val="left" w:pos="900"/>
                <w:tab w:val="left" w:pos="2880"/>
              </w:tabs>
              <w:rPr>
                <w:rFonts w:ascii="Angsana New" w:hAnsi="Angsana New"/>
                <w:cs/>
              </w:rPr>
            </w:pPr>
            <w:r w:rsidRPr="004208DD">
              <w:rPr>
                <w:rFonts w:ascii="Angsana New" w:hAnsi="Angsana New"/>
                <w:cs/>
              </w:rPr>
              <w:t>รายได้ค่าจ้างและค่าบำเหน็จ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4208DD" w:rsidRDefault="00221C13" w:rsidP="004208DD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14,396,828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4208DD" w:rsidRDefault="00221C13" w:rsidP="004208DD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2,811,671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4208DD" w:rsidRDefault="00221C13" w:rsidP="004208DD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499,503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4208DD" w:rsidRDefault="00221C13" w:rsidP="004208DD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21,870,683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4E39B0" w:rsidRPr="004208DD" w:rsidRDefault="00221C13" w:rsidP="004208DD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39,578,685</w:t>
            </w:r>
          </w:p>
        </w:tc>
      </w:tr>
      <w:tr w:rsidR="00EC1710" w:rsidRPr="004208DD" w:rsidTr="004208DD">
        <w:tc>
          <w:tcPr>
            <w:tcW w:w="3150" w:type="dxa"/>
            <w:shd w:val="clear" w:color="auto" w:fill="auto"/>
            <w:vAlign w:val="bottom"/>
          </w:tcPr>
          <w:p w:rsidR="00EC1710" w:rsidRPr="004208DD" w:rsidRDefault="00EC1710" w:rsidP="004208DD">
            <w:pPr>
              <w:tabs>
                <w:tab w:val="left" w:pos="900"/>
                <w:tab w:val="left" w:pos="2880"/>
              </w:tabs>
              <w:rPr>
                <w:rFonts w:ascii="Angsana New" w:hAnsi="Angsana New"/>
                <w:b/>
                <w:bCs/>
              </w:rPr>
            </w:pPr>
            <w:r w:rsidRPr="004208DD">
              <w:rPr>
                <w:rFonts w:ascii="Angsana New" w:hAnsi="Angsana New"/>
                <w:b/>
                <w:bCs/>
                <w:cs/>
              </w:rPr>
              <w:t>รวมรายได้จากการรับประกันภัย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EC1710" w:rsidRPr="004208DD" w:rsidRDefault="00221C13" w:rsidP="004208DD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87,032,253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EC1710" w:rsidRPr="004208DD" w:rsidRDefault="00221C13" w:rsidP="004208DD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13,197,630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EC1710" w:rsidRPr="004208DD" w:rsidRDefault="00221C13" w:rsidP="004208DD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384,887,405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EC1710" w:rsidRPr="004208DD" w:rsidRDefault="00221C13" w:rsidP="004208DD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52,901,349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EC1710" w:rsidRPr="004208DD" w:rsidRDefault="00221C13" w:rsidP="004208DD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538,018,637</w:t>
            </w:r>
          </w:p>
        </w:tc>
      </w:tr>
      <w:tr w:rsidR="00EC1710" w:rsidRPr="004208DD" w:rsidTr="004208DD">
        <w:tc>
          <w:tcPr>
            <w:tcW w:w="3150" w:type="dxa"/>
            <w:vAlign w:val="bottom"/>
          </w:tcPr>
          <w:p w:rsidR="00EC1710" w:rsidRPr="004208DD" w:rsidRDefault="00EC1710" w:rsidP="004208DD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b/>
                <w:bCs/>
                <w:cs/>
              </w:rPr>
            </w:pPr>
            <w:r w:rsidRPr="004208DD">
              <w:rPr>
                <w:rFonts w:ascii="Angsana New" w:hAnsi="Angsana New"/>
                <w:b/>
                <w:bCs/>
                <w:cs/>
              </w:rPr>
              <w:t>ค่าใช้จ่ายการรับประกันภัย</w:t>
            </w:r>
          </w:p>
        </w:tc>
        <w:tc>
          <w:tcPr>
            <w:tcW w:w="1242" w:type="dxa"/>
            <w:vAlign w:val="bottom"/>
          </w:tcPr>
          <w:p w:rsidR="00EC1710" w:rsidRPr="004208DD" w:rsidRDefault="00EC171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C1710" w:rsidRPr="004208DD" w:rsidRDefault="00EC171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C1710" w:rsidRPr="004208DD" w:rsidRDefault="00EC171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C1710" w:rsidRPr="004208DD" w:rsidRDefault="00EC171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C1710" w:rsidRPr="004208DD" w:rsidRDefault="00EC171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</w:tr>
      <w:tr w:rsidR="00EC1710" w:rsidRPr="004208DD" w:rsidTr="004208DD">
        <w:tc>
          <w:tcPr>
            <w:tcW w:w="3150" w:type="dxa"/>
            <w:vAlign w:val="bottom"/>
          </w:tcPr>
          <w:p w:rsidR="00EC1710" w:rsidRPr="004208DD" w:rsidRDefault="00EC1710" w:rsidP="004208DD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4208DD">
              <w:rPr>
                <w:rFonts w:ascii="Angsana New" w:hAnsi="Angsana New"/>
                <w:cs/>
              </w:rPr>
              <w:t>ค่าสินไหมทดแทนและค่าใช้จ่าย</w:t>
            </w:r>
          </w:p>
        </w:tc>
        <w:tc>
          <w:tcPr>
            <w:tcW w:w="1242" w:type="dxa"/>
            <w:vAlign w:val="bottom"/>
          </w:tcPr>
          <w:p w:rsidR="00EC1710" w:rsidRPr="004208DD" w:rsidRDefault="00EC171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C1710" w:rsidRPr="004208DD" w:rsidRDefault="00EC171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C1710" w:rsidRPr="004208DD" w:rsidRDefault="00EC171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C1710" w:rsidRPr="004208DD" w:rsidRDefault="00EC171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C1710" w:rsidRPr="004208DD" w:rsidRDefault="00EC171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</w:tr>
      <w:tr w:rsidR="00EC1710" w:rsidRPr="004208DD" w:rsidTr="004208DD">
        <w:tc>
          <w:tcPr>
            <w:tcW w:w="3150" w:type="dxa"/>
            <w:vAlign w:val="bottom"/>
          </w:tcPr>
          <w:p w:rsidR="00EC1710" w:rsidRPr="004208DD" w:rsidRDefault="00EC1710" w:rsidP="004208DD">
            <w:pPr>
              <w:tabs>
                <w:tab w:val="left" w:pos="450"/>
                <w:tab w:val="left" w:pos="2880"/>
              </w:tabs>
              <w:ind w:right="-108"/>
              <w:rPr>
                <w:rFonts w:ascii="Angsana New" w:hAnsi="Angsana New"/>
                <w:cs/>
              </w:rPr>
            </w:pPr>
            <w:r w:rsidRPr="004208DD">
              <w:rPr>
                <w:rFonts w:ascii="Angsana New" w:hAnsi="Angsana New"/>
              </w:rPr>
              <w:t xml:space="preserve">   </w:t>
            </w:r>
            <w:r w:rsidRPr="004208DD">
              <w:rPr>
                <w:rFonts w:ascii="Angsana New" w:hAnsi="Angsana New"/>
                <w:cs/>
              </w:rPr>
              <w:t>ในการจัดการสินไหมทดแทน</w:t>
            </w:r>
            <w:r w:rsidRPr="004208DD">
              <w:rPr>
                <w:rFonts w:ascii="Angsana New" w:hAnsi="Angsana New" w:hint="cs"/>
                <w:cs/>
              </w:rPr>
              <w:t>สุทธิ</w:t>
            </w:r>
            <w:r w:rsidRPr="004208DD">
              <w:rPr>
                <w:rFonts w:ascii="Angsana New" w:hAnsi="Angsana New"/>
                <w:cs/>
              </w:rPr>
              <w:t xml:space="preserve"> </w:t>
            </w:r>
          </w:p>
        </w:tc>
        <w:tc>
          <w:tcPr>
            <w:tcW w:w="1242" w:type="dxa"/>
            <w:vAlign w:val="bottom"/>
          </w:tcPr>
          <w:p w:rsidR="00EC1710" w:rsidRPr="004208DD" w:rsidRDefault="00221C13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4,748,487</w:t>
            </w:r>
          </w:p>
        </w:tc>
        <w:tc>
          <w:tcPr>
            <w:tcW w:w="1242" w:type="dxa"/>
            <w:vAlign w:val="bottom"/>
          </w:tcPr>
          <w:p w:rsidR="00EC1710" w:rsidRPr="004208DD" w:rsidRDefault="00221C13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2,842,230</w:t>
            </w:r>
          </w:p>
        </w:tc>
        <w:tc>
          <w:tcPr>
            <w:tcW w:w="1242" w:type="dxa"/>
            <w:vAlign w:val="bottom"/>
          </w:tcPr>
          <w:p w:rsidR="00EC1710" w:rsidRPr="004208DD" w:rsidRDefault="00221C13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249,646,421</w:t>
            </w:r>
          </w:p>
        </w:tc>
        <w:tc>
          <w:tcPr>
            <w:tcW w:w="1242" w:type="dxa"/>
            <w:vAlign w:val="bottom"/>
          </w:tcPr>
          <w:p w:rsidR="00EC1710" w:rsidRPr="004208DD" w:rsidRDefault="00221C13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23,202,778</w:t>
            </w:r>
          </w:p>
        </w:tc>
        <w:tc>
          <w:tcPr>
            <w:tcW w:w="1242" w:type="dxa"/>
            <w:vAlign w:val="bottom"/>
          </w:tcPr>
          <w:p w:rsidR="00EC1710" w:rsidRPr="004208DD" w:rsidRDefault="00221C13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280,439,916</w:t>
            </w:r>
          </w:p>
        </w:tc>
      </w:tr>
      <w:tr w:rsidR="00EC1710" w:rsidRPr="004208DD" w:rsidTr="004208DD">
        <w:tc>
          <w:tcPr>
            <w:tcW w:w="3150" w:type="dxa"/>
            <w:vAlign w:val="bottom"/>
          </w:tcPr>
          <w:p w:rsidR="00EC1710" w:rsidRPr="004208DD" w:rsidRDefault="00EC1710" w:rsidP="004208DD">
            <w:pPr>
              <w:tabs>
                <w:tab w:val="left" w:pos="450"/>
                <w:tab w:val="left" w:pos="2880"/>
              </w:tabs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  <w:cs/>
              </w:rPr>
              <w:t>ค่าจ้างและค่าบำเหน็จ</w:t>
            </w:r>
          </w:p>
        </w:tc>
        <w:tc>
          <w:tcPr>
            <w:tcW w:w="1242" w:type="dxa"/>
            <w:vAlign w:val="bottom"/>
          </w:tcPr>
          <w:p w:rsidR="00EC1710" w:rsidRPr="004208DD" w:rsidRDefault="00221C13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27,567,164</w:t>
            </w:r>
          </w:p>
        </w:tc>
        <w:tc>
          <w:tcPr>
            <w:tcW w:w="1242" w:type="dxa"/>
            <w:vAlign w:val="bottom"/>
          </w:tcPr>
          <w:p w:rsidR="00EC1710" w:rsidRPr="004208DD" w:rsidRDefault="00221C13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2,489,032</w:t>
            </w:r>
          </w:p>
        </w:tc>
        <w:tc>
          <w:tcPr>
            <w:tcW w:w="1242" w:type="dxa"/>
            <w:vAlign w:val="bottom"/>
          </w:tcPr>
          <w:p w:rsidR="00EC1710" w:rsidRPr="004208DD" w:rsidRDefault="00221C13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57,056,546</w:t>
            </w:r>
          </w:p>
        </w:tc>
        <w:tc>
          <w:tcPr>
            <w:tcW w:w="1242" w:type="dxa"/>
            <w:vAlign w:val="bottom"/>
          </w:tcPr>
          <w:p w:rsidR="00EC1710" w:rsidRPr="004208DD" w:rsidRDefault="00221C13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13,107,088</w:t>
            </w:r>
          </w:p>
        </w:tc>
        <w:tc>
          <w:tcPr>
            <w:tcW w:w="1242" w:type="dxa"/>
            <w:vAlign w:val="bottom"/>
          </w:tcPr>
          <w:p w:rsidR="00EC1710" w:rsidRPr="004208DD" w:rsidRDefault="00221C13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100,219,830</w:t>
            </w:r>
          </w:p>
        </w:tc>
      </w:tr>
      <w:tr w:rsidR="00EC1710" w:rsidRPr="004208DD" w:rsidTr="004208DD">
        <w:tc>
          <w:tcPr>
            <w:tcW w:w="3150" w:type="dxa"/>
            <w:vAlign w:val="bottom"/>
          </w:tcPr>
          <w:p w:rsidR="00EC1710" w:rsidRPr="004208DD" w:rsidRDefault="00EC1710" w:rsidP="004208DD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4208DD">
              <w:rPr>
                <w:rFonts w:ascii="Angsana New" w:hAnsi="Angsana New"/>
                <w:cs/>
              </w:rPr>
              <w:t>ค่าใช้จ่ายในการรับประกันภัยอื่น</w:t>
            </w:r>
          </w:p>
        </w:tc>
        <w:tc>
          <w:tcPr>
            <w:tcW w:w="1242" w:type="dxa"/>
            <w:vAlign w:val="bottom"/>
          </w:tcPr>
          <w:p w:rsidR="00EC1710" w:rsidRPr="004208DD" w:rsidRDefault="00221C13" w:rsidP="004208DD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 w:hint="cs"/>
                <w:cs/>
              </w:rPr>
              <w:t>8</w:t>
            </w:r>
            <w:r w:rsidRPr="004208DD">
              <w:rPr>
                <w:rFonts w:ascii="Angsana New" w:hAnsi="Angsana New"/>
              </w:rPr>
              <w:t>,999,862</w:t>
            </w:r>
          </w:p>
        </w:tc>
        <w:tc>
          <w:tcPr>
            <w:tcW w:w="1242" w:type="dxa"/>
            <w:vAlign w:val="bottom"/>
          </w:tcPr>
          <w:p w:rsidR="00EC1710" w:rsidRPr="004208DD" w:rsidRDefault="00221C13" w:rsidP="004208DD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1,402,903</w:t>
            </w:r>
          </w:p>
        </w:tc>
        <w:tc>
          <w:tcPr>
            <w:tcW w:w="1242" w:type="dxa"/>
            <w:vAlign w:val="bottom"/>
          </w:tcPr>
          <w:p w:rsidR="00EC1710" w:rsidRPr="004208DD" w:rsidRDefault="00221C13" w:rsidP="004208DD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30,563,417</w:t>
            </w:r>
          </w:p>
        </w:tc>
        <w:tc>
          <w:tcPr>
            <w:tcW w:w="1242" w:type="dxa"/>
            <w:vAlign w:val="bottom"/>
          </w:tcPr>
          <w:p w:rsidR="00EC1710" w:rsidRPr="004208DD" w:rsidRDefault="00221C13" w:rsidP="004208DD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13,112,935</w:t>
            </w:r>
          </w:p>
        </w:tc>
        <w:tc>
          <w:tcPr>
            <w:tcW w:w="1242" w:type="dxa"/>
            <w:vAlign w:val="bottom"/>
          </w:tcPr>
          <w:p w:rsidR="00EC1710" w:rsidRPr="004208DD" w:rsidRDefault="00221C13" w:rsidP="004208DD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54,079,117</w:t>
            </w:r>
          </w:p>
        </w:tc>
      </w:tr>
      <w:tr w:rsidR="00EC1710" w:rsidRPr="004208DD" w:rsidTr="004208DD">
        <w:tc>
          <w:tcPr>
            <w:tcW w:w="3150" w:type="dxa"/>
            <w:vAlign w:val="bottom"/>
          </w:tcPr>
          <w:p w:rsidR="00EC1710" w:rsidRPr="004208DD" w:rsidRDefault="00EC1710" w:rsidP="004208DD">
            <w:pPr>
              <w:tabs>
                <w:tab w:val="left" w:pos="450"/>
                <w:tab w:val="left" w:pos="2880"/>
              </w:tabs>
              <w:ind w:left="162" w:hanging="162"/>
              <w:rPr>
                <w:rFonts w:ascii="Angsana New" w:hAnsi="Angsana New"/>
                <w:b/>
                <w:bCs/>
                <w:cs/>
              </w:rPr>
            </w:pPr>
            <w:r w:rsidRPr="004208DD">
              <w:rPr>
                <w:rFonts w:ascii="Angsana New" w:hAnsi="Angsana New"/>
                <w:b/>
                <w:bCs/>
                <w:cs/>
              </w:rPr>
              <w:t>รวมค่าใช้จ่ายการรับประกันภัยก่อนค่าใช้จ่ายในการดำเนินงาน</w:t>
            </w:r>
          </w:p>
        </w:tc>
        <w:tc>
          <w:tcPr>
            <w:tcW w:w="1242" w:type="dxa"/>
            <w:vAlign w:val="bottom"/>
          </w:tcPr>
          <w:p w:rsidR="00EC1710" w:rsidRPr="004208DD" w:rsidRDefault="00221C13" w:rsidP="004208DD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41,315,513</w:t>
            </w:r>
          </w:p>
        </w:tc>
        <w:tc>
          <w:tcPr>
            <w:tcW w:w="1242" w:type="dxa"/>
            <w:vAlign w:val="bottom"/>
          </w:tcPr>
          <w:p w:rsidR="00EC1710" w:rsidRPr="004208DD" w:rsidRDefault="00221C13" w:rsidP="004208DD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6,734,165</w:t>
            </w:r>
          </w:p>
        </w:tc>
        <w:tc>
          <w:tcPr>
            <w:tcW w:w="1242" w:type="dxa"/>
            <w:vAlign w:val="bottom"/>
          </w:tcPr>
          <w:p w:rsidR="00EC1710" w:rsidRPr="004208DD" w:rsidRDefault="00221C13" w:rsidP="004208DD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337,266,384</w:t>
            </w:r>
          </w:p>
        </w:tc>
        <w:tc>
          <w:tcPr>
            <w:tcW w:w="1242" w:type="dxa"/>
            <w:vAlign w:val="bottom"/>
          </w:tcPr>
          <w:p w:rsidR="00EC1710" w:rsidRPr="004208DD" w:rsidRDefault="00221C13" w:rsidP="004208DD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49,422,801</w:t>
            </w:r>
          </w:p>
        </w:tc>
        <w:tc>
          <w:tcPr>
            <w:tcW w:w="1242" w:type="dxa"/>
            <w:vAlign w:val="bottom"/>
          </w:tcPr>
          <w:p w:rsidR="00EC1710" w:rsidRPr="004208DD" w:rsidRDefault="00221C13" w:rsidP="004208DD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434,738,863</w:t>
            </w:r>
          </w:p>
        </w:tc>
      </w:tr>
      <w:tr w:rsidR="00EC1710" w:rsidRPr="004208DD" w:rsidTr="004208DD">
        <w:tc>
          <w:tcPr>
            <w:tcW w:w="3150" w:type="dxa"/>
            <w:vAlign w:val="bottom"/>
          </w:tcPr>
          <w:p w:rsidR="00EC1710" w:rsidRPr="004208DD" w:rsidRDefault="00EC1710" w:rsidP="004208DD">
            <w:pPr>
              <w:tabs>
                <w:tab w:val="left" w:pos="450"/>
                <w:tab w:val="left" w:pos="2880"/>
              </w:tabs>
              <w:ind w:left="162" w:hanging="162"/>
              <w:rPr>
                <w:rFonts w:ascii="Angsana New" w:hAnsi="Angsana New"/>
                <w:b/>
                <w:bCs/>
                <w:cs/>
              </w:rPr>
            </w:pPr>
            <w:r w:rsidRPr="004208DD">
              <w:rPr>
                <w:rFonts w:ascii="Angsana New" w:hAnsi="Angsana New"/>
                <w:b/>
                <w:bCs/>
                <w:cs/>
              </w:rPr>
              <w:t xml:space="preserve">กำไรจากการรับประกันภัยก่อนค่าใช้จ่าย           </w:t>
            </w:r>
          </w:p>
        </w:tc>
        <w:tc>
          <w:tcPr>
            <w:tcW w:w="1242" w:type="dxa"/>
            <w:vAlign w:val="bottom"/>
          </w:tcPr>
          <w:p w:rsidR="00EC1710" w:rsidRPr="004208DD" w:rsidRDefault="00EC171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C1710" w:rsidRPr="004208DD" w:rsidRDefault="00EC171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C1710" w:rsidRPr="004208DD" w:rsidRDefault="00EC171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C1710" w:rsidRPr="004208DD" w:rsidRDefault="00EC171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C1710" w:rsidRPr="004208DD" w:rsidRDefault="00EC171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</w:tr>
      <w:tr w:rsidR="00EC1710" w:rsidRPr="004208DD" w:rsidTr="004208DD">
        <w:tc>
          <w:tcPr>
            <w:tcW w:w="3150" w:type="dxa"/>
            <w:vAlign w:val="bottom"/>
          </w:tcPr>
          <w:p w:rsidR="00EC1710" w:rsidRPr="004208DD" w:rsidRDefault="00EC1710" w:rsidP="004208DD">
            <w:pPr>
              <w:tabs>
                <w:tab w:val="left" w:pos="450"/>
                <w:tab w:val="left" w:pos="2880"/>
              </w:tabs>
              <w:ind w:left="162" w:hanging="162"/>
              <w:rPr>
                <w:rFonts w:ascii="Angsana New" w:hAnsi="Angsana New"/>
                <w:cs/>
              </w:rPr>
            </w:pPr>
            <w:r w:rsidRPr="004208DD">
              <w:rPr>
                <w:rFonts w:ascii="Angsana New" w:hAnsi="Angsana New"/>
                <w:b/>
                <w:bCs/>
              </w:rPr>
              <w:tab/>
            </w:r>
            <w:r w:rsidRPr="004208DD">
              <w:rPr>
                <w:rFonts w:ascii="Angsana New" w:hAnsi="Angsana New"/>
                <w:b/>
                <w:bCs/>
                <w:cs/>
              </w:rPr>
              <w:t>ในการดำเนินงาน</w:t>
            </w:r>
          </w:p>
        </w:tc>
        <w:tc>
          <w:tcPr>
            <w:tcW w:w="1242" w:type="dxa"/>
          </w:tcPr>
          <w:p w:rsidR="00EC1710" w:rsidRPr="004208DD" w:rsidRDefault="00221C13" w:rsidP="004208DD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45,716,740</w:t>
            </w:r>
          </w:p>
        </w:tc>
        <w:tc>
          <w:tcPr>
            <w:tcW w:w="1242" w:type="dxa"/>
          </w:tcPr>
          <w:p w:rsidR="00EC1710" w:rsidRPr="004208DD" w:rsidRDefault="00221C13" w:rsidP="004208DD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6,463,465</w:t>
            </w:r>
          </w:p>
        </w:tc>
        <w:tc>
          <w:tcPr>
            <w:tcW w:w="1242" w:type="dxa"/>
          </w:tcPr>
          <w:p w:rsidR="00EC1710" w:rsidRPr="004208DD" w:rsidRDefault="00221C13" w:rsidP="004208DD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47,621,021</w:t>
            </w:r>
          </w:p>
        </w:tc>
        <w:tc>
          <w:tcPr>
            <w:tcW w:w="1242" w:type="dxa"/>
          </w:tcPr>
          <w:p w:rsidR="00EC1710" w:rsidRPr="004208DD" w:rsidRDefault="00221C13" w:rsidP="004208DD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3,478,548</w:t>
            </w:r>
          </w:p>
        </w:tc>
        <w:tc>
          <w:tcPr>
            <w:tcW w:w="1242" w:type="dxa"/>
          </w:tcPr>
          <w:p w:rsidR="00EC1710" w:rsidRPr="004208DD" w:rsidRDefault="00221C13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103,279,774</w:t>
            </w:r>
          </w:p>
        </w:tc>
      </w:tr>
      <w:tr w:rsidR="00EC1710" w:rsidRPr="004208DD" w:rsidTr="004208DD">
        <w:tc>
          <w:tcPr>
            <w:tcW w:w="3150" w:type="dxa"/>
            <w:vAlign w:val="bottom"/>
          </w:tcPr>
          <w:p w:rsidR="00EC1710" w:rsidRPr="004208DD" w:rsidRDefault="00EC1710" w:rsidP="004208DD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4208DD">
              <w:rPr>
                <w:rFonts w:ascii="Angsana New" w:hAnsi="Angsana New"/>
                <w:cs/>
              </w:rPr>
              <w:t>ค่าใช้จ่ายในการดำเนินงาน</w:t>
            </w:r>
          </w:p>
        </w:tc>
        <w:tc>
          <w:tcPr>
            <w:tcW w:w="1242" w:type="dxa"/>
            <w:vAlign w:val="bottom"/>
          </w:tcPr>
          <w:p w:rsidR="00EC1710" w:rsidRPr="004208DD" w:rsidRDefault="00EC171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C1710" w:rsidRPr="004208DD" w:rsidRDefault="00EC171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C1710" w:rsidRPr="004208DD" w:rsidRDefault="00EC171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C1710" w:rsidRPr="004208DD" w:rsidRDefault="00EC171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C1710" w:rsidRPr="004208DD" w:rsidRDefault="00221C13" w:rsidP="004208DD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(92,956,223)</w:t>
            </w:r>
          </w:p>
        </w:tc>
      </w:tr>
      <w:tr w:rsidR="00EC1710" w:rsidRPr="004208DD" w:rsidTr="004208DD">
        <w:trPr>
          <w:trHeight w:val="306"/>
        </w:trPr>
        <w:tc>
          <w:tcPr>
            <w:tcW w:w="3150" w:type="dxa"/>
            <w:vAlign w:val="bottom"/>
          </w:tcPr>
          <w:p w:rsidR="00EC1710" w:rsidRPr="004208DD" w:rsidRDefault="00A15D8E" w:rsidP="004208DD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b/>
                <w:bCs/>
                <w:cs/>
              </w:rPr>
            </w:pPr>
            <w:r w:rsidRPr="004208DD">
              <w:rPr>
                <w:rFonts w:ascii="Angsana New" w:hAnsi="Angsana New" w:hint="cs"/>
                <w:b/>
                <w:bCs/>
                <w:cs/>
              </w:rPr>
              <w:t>กำไร</w:t>
            </w:r>
            <w:r w:rsidR="00EC1710" w:rsidRPr="004208DD">
              <w:rPr>
                <w:rFonts w:ascii="Angsana New" w:hAnsi="Angsana New"/>
                <w:b/>
                <w:bCs/>
                <w:cs/>
              </w:rPr>
              <w:t>จากการรับประกันภัย</w:t>
            </w:r>
          </w:p>
        </w:tc>
        <w:tc>
          <w:tcPr>
            <w:tcW w:w="1242" w:type="dxa"/>
            <w:vAlign w:val="bottom"/>
          </w:tcPr>
          <w:p w:rsidR="00EC1710" w:rsidRPr="004208DD" w:rsidRDefault="00EC171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C1710" w:rsidRPr="004208DD" w:rsidRDefault="00EC171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C1710" w:rsidRPr="004208DD" w:rsidRDefault="00EC171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C1710" w:rsidRPr="004208DD" w:rsidRDefault="00EC171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C1710" w:rsidRPr="004208DD" w:rsidRDefault="00221C13" w:rsidP="004208DD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10,323,551</w:t>
            </w:r>
          </w:p>
        </w:tc>
      </w:tr>
      <w:tr w:rsidR="00EC1710" w:rsidRPr="004208DD" w:rsidTr="004208DD">
        <w:trPr>
          <w:trHeight w:val="306"/>
        </w:trPr>
        <w:tc>
          <w:tcPr>
            <w:tcW w:w="3150" w:type="dxa"/>
            <w:vAlign w:val="bottom"/>
          </w:tcPr>
          <w:p w:rsidR="00EC1710" w:rsidRPr="004208DD" w:rsidRDefault="00EC1710" w:rsidP="004208DD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4208DD">
              <w:rPr>
                <w:rFonts w:ascii="Angsana New" w:hAnsi="Angsana New"/>
                <w:cs/>
              </w:rPr>
              <w:t>ส่วนแบ่ง</w:t>
            </w:r>
            <w:r w:rsidR="004D3061" w:rsidRPr="004208DD">
              <w:rPr>
                <w:rFonts w:ascii="Angsana New" w:hAnsi="Angsana New" w:hint="cs"/>
                <w:cs/>
              </w:rPr>
              <w:t>ขาดทุน</w:t>
            </w:r>
            <w:r w:rsidRPr="004208DD">
              <w:rPr>
                <w:rFonts w:ascii="Angsana New" w:hAnsi="Angsana New"/>
                <w:cs/>
              </w:rPr>
              <w:t>จากเงินลงทุนในบริษัทร่วม</w:t>
            </w:r>
          </w:p>
        </w:tc>
        <w:tc>
          <w:tcPr>
            <w:tcW w:w="1242" w:type="dxa"/>
            <w:vAlign w:val="bottom"/>
          </w:tcPr>
          <w:p w:rsidR="00EC1710" w:rsidRPr="004208DD" w:rsidRDefault="00EC171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C1710" w:rsidRPr="004208DD" w:rsidRDefault="00EC171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C1710" w:rsidRPr="004208DD" w:rsidRDefault="00EC171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C1710" w:rsidRPr="004208DD" w:rsidRDefault="00EC171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C1710" w:rsidRPr="004208DD" w:rsidRDefault="00A15D8E" w:rsidP="00124851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(1,</w:t>
            </w:r>
            <w:r w:rsidR="00124851">
              <w:rPr>
                <w:rFonts w:ascii="Angsana New" w:hAnsi="Angsana New"/>
              </w:rPr>
              <w:t>343,574</w:t>
            </w:r>
            <w:r w:rsidRPr="004208DD">
              <w:rPr>
                <w:rFonts w:ascii="Angsana New" w:hAnsi="Angsana New"/>
              </w:rPr>
              <w:t>)</w:t>
            </w:r>
          </w:p>
        </w:tc>
      </w:tr>
      <w:tr w:rsidR="00EC1710" w:rsidRPr="004208DD" w:rsidTr="004208DD">
        <w:tc>
          <w:tcPr>
            <w:tcW w:w="3150" w:type="dxa"/>
            <w:vAlign w:val="bottom"/>
          </w:tcPr>
          <w:p w:rsidR="00EC1710" w:rsidRPr="004208DD" w:rsidRDefault="00EC1710" w:rsidP="004208DD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4208DD">
              <w:rPr>
                <w:rFonts w:ascii="Angsana New" w:hAnsi="Angsana New"/>
                <w:cs/>
              </w:rPr>
              <w:t>รายได้จากการลงทุน</w:t>
            </w:r>
          </w:p>
        </w:tc>
        <w:tc>
          <w:tcPr>
            <w:tcW w:w="1242" w:type="dxa"/>
            <w:vAlign w:val="bottom"/>
          </w:tcPr>
          <w:p w:rsidR="00EC1710" w:rsidRPr="004208DD" w:rsidRDefault="00EC171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C1710" w:rsidRPr="004208DD" w:rsidRDefault="00EC171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C1710" w:rsidRPr="004208DD" w:rsidRDefault="00EC171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C1710" w:rsidRPr="004208DD" w:rsidRDefault="00EC171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EC1710" w:rsidRPr="004208DD" w:rsidRDefault="006B1950" w:rsidP="004208DD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13,252,860</w:t>
            </w:r>
          </w:p>
        </w:tc>
      </w:tr>
      <w:tr w:rsidR="00EC1710" w:rsidRPr="004208DD" w:rsidTr="004208DD">
        <w:tc>
          <w:tcPr>
            <w:tcW w:w="3150" w:type="dxa"/>
            <w:vAlign w:val="bottom"/>
          </w:tcPr>
          <w:p w:rsidR="00EC1710" w:rsidRPr="004208DD" w:rsidRDefault="00EC1710" w:rsidP="004208DD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4208DD">
              <w:rPr>
                <w:rFonts w:ascii="Angsana New" w:hAnsi="Angsana New" w:hint="cs"/>
                <w:cs/>
              </w:rPr>
              <w:t>กำไร</w:t>
            </w:r>
            <w:r w:rsidRPr="004208DD">
              <w:rPr>
                <w:rFonts w:ascii="Angsana New" w:hAnsi="Angsana New"/>
                <w:cs/>
              </w:rPr>
              <w:t>จากเงินลงทุน</w:t>
            </w:r>
          </w:p>
        </w:tc>
        <w:tc>
          <w:tcPr>
            <w:tcW w:w="1242" w:type="dxa"/>
            <w:vAlign w:val="bottom"/>
          </w:tcPr>
          <w:p w:rsidR="00EC1710" w:rsidRPr="004208DD" w:rsidRDefault="00EC171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C1710" w:rsidRPr="004208DD" w:rsidRDefault="00EC171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C1710" w:rsidRPr="004208DD" w:rsidRDefault="00EC171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C1710" w:rsidRPr="004208DD" w:rsidRDefault="00EC171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EC1710" w:rsidRPr="004208DD" w:rsidRDefault="006B1950" w:rsidP="004208DD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11,799,566</w:t>
            </w:r>
          </w:p>
        </w:tc>
      </w:tr>
      <w:tr w:rsidR="00EC1710" w:rsidRPr="004208DD" w:rsidTr="004208DD">
        <w:tc>
          <w:tcPr>
            <w:tcW w:w="3150" w:type="dxa"/>
            <w:vAlign w:val="bottom"/>
          </w:tcPr>
          <w:p w:rsidR="00EC1710" w:rsidRPr="004208DD" w:rsidRDefault="00EC1710" w:rsidP="004208DD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4208DD">
              <w:rPr>
                <w:rFonts w:ascii="Angsana New" w:hAnsi="Angsana New"/>
                <w:cs/>
              </w:rPr>
              <w:t>รายได้อื่น</w:t>
            </w:r>
          </w:p>
        </w:tc>
        <w:tc>
          <w:tcPr>
            <w:tcW w:w="1242" w:type="dxa"/>
            <w:vAlign w:val="bottom"/>
          </w:tcPr>
          <w:p w:rsidR="00EC1710" w:rsidRPr="004208DD" w:rsidRDefault="00EC171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C1710" w:rsidRPr="004208DD" w:rsidRDefault="00EC171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C1710" w:rsidRPr="004208DD" w:rsidRDefault="00EC171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C1710" w:rsidRPr="004208DD" w:rsidRDefault="00EC171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EC1710" w:rsidRPr="004208DD" w:rsidRDefault="006B1950" w:rsidP="004208DD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1,128,520</w:t>
            </w:r>
          </w:p>
        </w:tc>
      </w:tr>
      <w:tr w:rsidR="00EC1710" w:rsidRPr="004208DD" w:rsidTr="004208DD">
        <w:tc>
          <w:tcPr>
            <w:tcW w:w="3150" w:type="dxa"/>
            <w:vAlign w:val="bottom"/>
          </w:tcPr>
          <w:p w:rsidR="00EC1710" w:rsidRPr="004208DD" w:rsidRDefault="00EC1710" w:rsidP="004208DD">
            <w:pPr>
              <w:tabs>
                <w:tab w:val="left" w:pos="450"/>
                <w:tab w:val="left" w:pos="2880"/>
              </w:tabs>
              <w:ind w:left="162" w:hanging="162"/>
              <w:rPr>
                <w:rFonts w:ascii="Angsana New" w:hAnsi="Angsana New"/>
                <w:b/>
                <w:bCs/>
                <w:cs/>
              </w:rPr>
            </w:pPr>
            <w:r w:rsidRPr="004208DD">
              <w:rPr>
                <w:rFonts w:ascii="Angsana New" w:hAnsi="Angsana New" w:hint="cs"/>
                <w:b/>
                <w:bCs/>
                <w:cs/>
              </w:rPr>
              <w:t>กำไร</w:t>
            </w:r>
            <w:r w:rsidRPr="004208DD">
              <w:rPr>
                <w:rFonts w:ascii="Angsana New" w:hAnsi="Angsana New"/>
                <w:b/>
                <w:bCs/>
                <w:cs/>
              </w:rPr>
              <w:t>ก่อนค่าใช้จ่ายภาษีเงินได้</w:t>
            </w:r>
          </w:p>
        </w:tc>
        <w:tc>
          <w:tcPr>
            <w:tcW w:w="1242" w:type="dxa"/>
            <w:vAlign w:val="bottom"/>
          </w:tcPr>
          <w:p w:rsidR="00EC1710" w:rsidRPr="004208DD" w:rsidRDefault="00EC171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C1710" w:rsidRPr="004208DD" w:rsidRDefault="00EC171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C1710" w:rsidRPr="004208DD" w:rsidRDefault="00EC171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C1710" w:rsidRPr="004208DD" w:rsidRDefault="00EC171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EC1710" w:rsidRPr="004208DD" w:rsidRDefault="00A15D8E" w:rsidP="00124851">
            <w:pP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 w:rsidRPr="004208DD">
              <w:rPr>
                <w:rFonts w:ascii="Angsana New" w:hAnsi="Angsana New" w:hint="cs"/>
                <w:cs/>
              </w:rPr>
              <w:t>35</w:t>
            </w:r>
            <w:r w:rsidRPr="004208DD">
              <w:rPr>
                <w:rFonts w:ascii="Angsana New" w:hAnsi="Angsana New"/>
              </w:rPr>
              <w:t>,</w:t>
            </w:r>
            <w:r w:rsidR="00124851">
              <w:rPr>
                <w:rFonts w:ascii="Angsana New" w:hAnsi="Angsana New"/>
              </w:rPr>
              <w:t>160</w:t>
            </w:r>
            <w:r w:rsidRPr="004208DD">
              <w:rPr>
                <w:rFonts w:ascii="Angsana New" w:hAnsi="Angsana New"/>
              </w:rPr>
              <w:t>,</w:t>
            </w:r>
            <w:r w:rsidR="00124851">
              <w:rPr>
                <w:rFonts w:ascii="Angsana New" w:hAnsi="Angsana New"/>
              </w:rPr>
              <w:t>923</w:t>
            </w:r>
          </w:p>
        </w:tc>
      </w:tr>
      <w:tr w:rsidR="00EC1710" w:rsidRPr="004208DD" w:rsidTr="004208DD">
        <w:tc>
          <w:tcPr>
            <w:tcW w:w="3150" w:type="dxa"/>
            <w:shd w:val="clear" w:color="auto" w:fill="auto"/>
            <w:vAlign w:val="bottom"/>
          </w:tcPr>
          <w:p w:rsidR="00EC1710" w:rsidRPr="004208DD" w:rsidRDefault="00EC1710" w:rsidP="004208DD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cs/>
              </w:rPr>
            </w:pPr>
            <w:r w:rsidRPr="004208DD">
              <w:rPr>
                <w:rFonts w:ascii="Angsana New" w:hAnsi="Angsana New" w:hint="cs"/>
                <w:cs/>
              </w:rPr>
              <w:t>ค่าใช้จ่าย</w:t>
            </w:r>
            <w:r w:rsidRPr="004208DD">
              <w:rPr>
                <w:rFonts w:ascii="Angsana New" w:hAnsi="Angsana New"/>
                <w:cs/>
              </w:rPr>
              <w:t xml:space="preserve">ภาษีเงินได้ 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EC1710" w:rsidRPr="004208DD" w:rsidRDefault="00EC171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EC1710" w:rsidRPr="004208DD" w:rsidRDefault="00EC171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EC1710" w:rsidRPr="004208DD" w:rsidRDefault="00EC171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EC1710" w:rsidRPr="004208DD" w:rsidRDefault="00EC171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EC1710" w:rsidRPr="004208DD" w:rsidRDefault="006B1950" w:rsidP="004208DD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(9,864,812)</w:t>
            </w:r>
          </w:p>
        </w:tc>
      </w:tr>
      <w:tr w:rsidR="00EC1710" w:rsidRPr="004208DD" w:rsidTr="004208DD">
        <w:tc>
          <w:tcPr>
            <w:tcW w:w="3150" w:type="dxa"/>
            <w:vAlign w:val="bottom"/>
          </w:tcPr>
          <w:p w:rsidR="00EC1710" w:rsidRPr="004208DD" w:rsidRDefault="00EC1710" w:rsidP="004208DD">
            <w:pPr>
              <w:tabs>
                <w:tab w:val="left" w:pos="450"/>
                <w:tab w:val="left" w:pos="2880"/>
              </w:tabs>
              <w:rPr>
                <w:rFonts w:ascii="Angsana New" w:hAnsi="Angsana New"/>
                <w:b/>
                <w:bCs/>
                <w:cs/>
              </w:rPr>
            </w:pPr>
            <w:r w:rsidRPr="004208DD">
              <w:rPr>
                <w:rFonts w:ascii="Angsana New" w:hAnsi="Angsana New" w:hint="cs"/>
                <w:b/>
                <w:bCs/>
                <w:cs/>
              </w:rPr>
              <w:t>กำไร</w:t>
            </w:r>
            <w:r w:rsidRPr="004208DD">
              <w:rPr>
                <w:rFonts w:ascii="Angsana New" w:hAnsi="Angsana New"/>
                <w:b/>
                <w:bCs/>
                <w:cs/>
              </w:rPr>
              <w:t>สำหรับ</w:t>
            </w:r>
            <w:r w:rsidR="00A94FE6" w:rsidRPr="004208DD">
              <w:rPr>
                <w:rFonts w:ascii="Angsana New" w:hAnsi="Angsana New" w:hint="cs"/>
                <w:b/>
                <w:bCs/>
                <w:cs/>
              </w:rPr>
              <w:t>งวด</w:t>
            </w:r>
          </w:p>
        </w:tc>
        <w:tc>
          <w:tcPr>
            <w:tcW w:w="1242" w:type="dxa"/>
            <w:vAlign w:val="bottom"/>
          </w:tcPr>
          <w:p w:rsidR="00EC1710" w:rsidRPr="004208DD" w:rsidRDefault="00EC171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C1710" w:rsidRPr="004208DD" w:rsidRDefault="00EC171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C1710" w:rsidRPr="004208DD" w:rsidRDefault="00EC171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EC1710" w:rsidRPr="004208DD" w:rsidRDefault="00EC1710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EC1710" w:rsidRPr="004208DD" w:rsidRDefault="00A15D8E" w:rsidP="00124851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25,</w:t>
            </w:r>
            <w:r w:rsidR="00124851">
              <w:rPr>
                <w:rFonts w:ascii="Angsana New" w:hAnsi="Angsana New"/>
              </w:rPr>
              <w:t>296</w:t>
            </w:r>
            <w:r w:rsidRPr="004208DD">
              <w:rPr>
                <w:rFonts w:ascii="Angsana New" w:hAnsi="Angsana New"/>
              </w:rPr>
              <w:t>,</w:t>
            </w:r>
            <w:r w:rsidR="00124851">
              <w:rPr>
                <w:rFonts w:ascii="Angsana New" w:hAnsi="Angsana New"/>
              </w:rPr>
              <w:t>111</w:t>
            </w:r>
          </w:p>
        </w:tc>
      </w:tr>
    </w:tbl>
    <w:p w:rsidR="00A94FE6" w:rsidRPr="004208DD" w:rsidRDefault="00A94FE6" w:rsidP="004208DD">
      <w:pPr>
        <w:tabs>
          <w:tab w:val="left" w:pos="960"/>
        </w:tabs>
        <w:spacing w:line="300" w:lineRule="exact"/>
        <w:ind w:left="533" w:right="-187" w:hanging="576"/>
        <w:jc w:val="right"/>
        <w:rPr>
          <w:rFonts w:ascii="Angsana New" w:hAnsi="Angsana New"/>
        </w:rPr>
      </w:pPr>
      <w:r w:rsidRPr="004208DD">
        <w:rPr>
          <w:rFonts w:ascii="Angsana New" w:hAnsi="Angsana New"/>
        </w:rPr>
        <w:br w:type="page"/>
      </w:r>
      <w:r w:rsidRPr="004208DD">
        <w:rPr>
          <w:rFonts w:ascii="Angsana New" w:hAnsi="Angsana New"/>
          <w:cs/>
        </w:rPr>
        <w:lastRenderedPageBreak/>
        <w:t>(หน่วย</w:t>
      </w:r>
      <w:r w:rsidRPr="004208DD">
        <w:rPr>
          <w:rFonts w:ascii="Angsana New" w:hAnsi="Angsana New"/>
        </w:rPr>
        <w:t xml:space="preserve">: </w:t>
      </w:r>
      <w:r w:rsidRPr="004208DD">
        <w:rPr>
          <w:rFonts w:ascii="Angsana New" w:hAnsi="Angsana New"/>
          <w:cs/>
        </w:rPr>
        <w:t>บาท</w:t>
      </w:r>
      <w:r w:rsidRPr="004208DD">
        <w:rPr>
          <w:rFonts w:ascii="Angsana New" w:hAnsi="Angsana New"/>
        </w:rPr>
        <w:t>)</w:t>
      </w: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150"/>
        <w:gridCol w:w="1242"/>
        <w:gridCol w:w="1242"/>
        <w:gridCol w:w="1242"/>
        <w:gridCol w:w="1242"/>
        <w:gridCol w:w="1242"/>
      </w:tblGrid>
      <w:tr w:rsidR="00A94FE6" w:rsidRPr="004208DD" w:rsidTr="004208DD">
        <w:tc>
          <w:tcPr>
            <w:tcW w:w="3150" w:type="dxa"/>
            <w:vAlign w:val="bottom"/>
          </w:tcPr>
          <w:p w:rsidR="00A94FE6" w:rsidRPr="004208DD" w:rsidRDefault="00A94FE6" w:rsidP="004208DD">
            <w:pPr>
              <w:tabs>
                <w:tab w:val="left" w:pos="45"/>
                <w:tab w:val="left" w:pos="900"/>
                <w:tab w:val="left" w:pos="2880"/>
              </w:tabs>
              <w:spacing w:line="300" w:lineRule="exact"/>
              <w:ind w:left="-828"/>
              <w:rPr>
                <w:rFonts w:ascii="Angsana New" w:hAnsi="Angsana New"/>
                <w:cs/>
              </w:rPr>
            </w:pPr>
          </w:p>
        </w:tc>
        <w:tc>
          <w:tcPr>
            <w:tcW w:w="6210" w:type="dxa"/>
            <w:gridSpan w:val="5"/>
            <w:vAlign w:val="bottom"/>
          </w:tcPr>
          <w:p w:rsidR="00A94FE6" w:rsidRPr="004208DD" w:rsidRDefault="00A94FE6" w:rsidP="004208DD">
            <w:pPr>
              <w:pBdr>
                <w:bottom w:val="single" w:sz="4" w:space="1" w:color="auto"/>
              </w:pBdr>
              <w:spacing w:line="300" w:lineRule="exact"/>
              <w:ind w:right="-43"/>
              <w:jc w:val="center"/>
              <w:rPr>
                <w:rFonts w:ascii="Angsana New" w:hAnsi="Angsana New"/>
                <w:cs/>
              </w:rPr>
            </w:pPr>
            <w:r w:rsidRPr="004208DD">
              <w:rPr>
                <w:rFonts w:ascii="Angsana New" w:hAnsi="Angsana New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A94FE6" w:rsidRPr="004208DD" w:rsidTr="004208DD">
        <w:tc>
          <w:tcPr>
            <w:tcW w:w="3150" w:type="dxa"/>
            <w:vAlign w:val="bottom"/>
          </w:tcPr>
          <w:p w:rsidR="00A94FE6" w:rsidRPr="004208DD" w:rsidRDefault="00A94FE6" w:rsidP="004208DD">
            <w:pPr>
              <w:tabs>
                <w:tab w:val="left" w:pos="45"/>
                <w:tab w:val="left" w:pos="900"/>
                <w:tab w:val="left" w:pos="2880"/>
              </w:tabs>
              <w:spacing w:line="300" w:lineRule="exact"/>
              <w:ind w:left="-828"/>
              <w:rPr>
                <w:rFonts w:ascii="Angsana New" w:hAnsi="Angsana New"/>
                <w:cs/>
              </w:rPr>
            </w:pPr>
          </w:p>
        </w:tc>
        <w:tc>
          <w:tcPr>
            <w:tcW w:w="6210" w:type="dxa"/>
            <w:gridSpan w:val="5"/>
            <w:vAlign w:val="bottom"/>
          </w:tcPr>
          <w:p w:rsidR="00A94FE6" w:rsidRPr="004208DD" w:rsidRDefault="00A94FE6" w:rsidP="004208DD">
            <w:pPr>
              <w:pBdr>
                <w:bottom w:val="single" w:sz="4" w:space="1" w:color="auto"/>
              </w:pBdr>
              <w:spacing w:line="300" w:lineRule="exact"/>
              <w:ind w:right="-43"/>
              <w:jc w:val="center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  <w:cs/>
              </w:rPr>
              <w:t xml:space="preserve">สำหรับงวดสามเดือนสิ้นสุดวันที่ </w:t>
            </w:r>
            <w:r w:rsidRPr="004208DD">
              <w:rPr>
                <w:rFonts w:ascii="Angsana New" w:hAnsi="Angsana New"/>
              </w:rPr>
              <w:t>31</w:t>
            </w:r>
            <w:r w:rsidRPr="004208DD">
              <w:rPr>
                <w:rFonts w:ascii="Angsana New" w:hAnsi="Angsana New"/>
                <w:cs/>
              </w:rPr>
              <w:t xml:space="preserve"> มีนาคม </w:t>
            </w:r>
            <w:r w:rsidRPr="004208DD">
              <w:rPr>
                <w:rFonts w:ascii="Angsana New" w:hAnsi="Angsana New"/>
              </w:rPr>
              <w:t>2560</w:t>
            </w:r>
          </w:p>
        </w:tc>
      </w:tr>
      <w:tr w:rsidR="00A94FE6" w:rsidRPr="004208DD" w:rsidTr="004208DD">
        <w:tc>
          <w:tcPr>
            <w:tcW w:w="3150" w:type="dxa"/>
            <w:vAlign w:val="bottom"/>
          </w:tcPr>
          <w:p w:rsidR="00A94FE6" w:rsidRPr="004208DD" w:rsidRDefault="00A94FE6" w:rsidP="004208DD">
            <w:pPr>
              <w:tabs>
                <w:tab w:val="left" w:pos="45"/>
                <w:tab w:val="left" w:pos="900"/>
                <w:tab w:val="left" w:pos="2880"/>
              </w:tabs>
              <w:spacing w:line="300" w:lineRule="exact"/>
              <w:ind w:left="-828"/>
              <w:rPr>
                <w:rFonts w:ascii="Angsana New" w:hAnsi="Angsana New"/>
                <w:cs/>
              </w:rPr>
            </w:pPr>
          </w:p>
        </w:tc>
        <w:tc>
          <w:tcPr>
            <w:tcW w:w="1242" w:type="dxa"/>
            <w:vAlign w:val="bottom"/>
          </w:tcPr>
          <w:p w:rsidR="00A94FE6" w:rsidRPr="004208DD" w:rsidRDefault="00A94FE6" w:rsidP="004208DD">
            <w:pPr>
              <w:pBdr>
                <w:bottom w:val="single" w:sz="4" w:space="1" w:color="auto"/>
              </w:pBdr>
              <w:spacing w:line="300" w:lineRule="exact"/>
              <w:ind w:right="-43"/>
              <w:jc w:val="center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  <w:cs/>
              </w:rPr>
              <w:t>ประกันอัคคีภัย</w:t>
            </w:r>
          </w:p>
        </w:tc>
        <w:tc>
          <w:tcPr>
            <w:tcW w:w="1242" w:type="dxa"/>
            <w:vAlign w:val="bottom"/>
          </w:tcPr>
          <w:p w:rsidR="00A94FE6" w:rsidRPr="004208DD" w:rsidRDefault="00A94FE6" w:rsidP="004208DD">
            <w:pPr>
              <w:pBdr>
                <w:bottom w:val="single" w:sz="4" w:space="1" w:color="auto"/>
              </w:pBdr>
              <w:spacing w:line="300" w:lineRule="exact"/>
              <w:ind w:right="-43"/>
              <w:jc w:val="center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  <w:cs/>
              </w:rPr>
              <w:t>ประกันภัยทางทะเลและขนส่ง</w:t>
            </w:r>
          </w:p>
        </w:tc>
        <w:tc>
          <w:tcPr>
            <w:tcW w:w="1242" w:type="dxa"/>
            <w:vAlign w:val="bottom"/>
          </w:tcPr>
          <w:p w:rsidR="00A94FE6" w:rsidRPr="004208DD" w:rsidRDefault="00A94FE6" w:rsidP="004208DD">
            <w:pPr>
              <w:pBdr>
                <w:bottom w:val="single" w:sz="4" w:space="1" w:color="auto"/>
              </w:pBdr>
              <w:spacing w:line="300" w:lineRule="exact"/>
              <w:ind w:right="-43"/>
              <w:jc w:val="center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  <w:cs/>
              </w:rPr>
              <w:t>ประกันภัยรถ</w:t>
            </w:r>
          </w:p>
        </w:tc>
        <w:tc>
          <w:tcPr>
            <w:tcW w:w="1242" w:type="dxa"/>
            <w:vAlign w:val="bottom"/>
          </w:tcPr>
          <w:p w:rsidR="00A94FE6" w:rsidRPr="004208DD" w:rsidRDefault="00A94FE6" w:rsidP="004208DD">
            <w:pPr>
              <w:pBdr>
                <w:bottom w:val="single" w:sz="4" w:space="1" w:color="auto"/>
              </w:pBdr>
              <w:spacing w:line="300" w:lineRule="exact"/>
              <w:ind w:right="-43"/>
              <w:jc w:val="center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  <w:cs/>
              </w:rPr>
              <w:t>ประกันภัยเบ็ดเตล็ดอื่น</w:t>
            </w:r>
          </w:p>
        </w:tc>
        <w:tc>
          <w:tcPr>
            <w:tcW w:w="1242" w:type="dxa"/>
            <w:vAlign w:val="bottom"/>
          </w:tcPr>
          <w:p w:rsidR="00A94FE6" w:rsidRPr="004208DD" w:rsidRDefault="00A94FE6" w:rsidP="004208DD">
            <w:pPr>
              <w:pBdr>
                <w:bottom w:val="single" w:sz="4" w:space="1" w:color="auto"/>
              </w:pBdr>
              <w:spacing w:line="300" w:lineRule="exact"/>
              <w:ind w:right="-43"/>
              <w:jc w:val="center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  <w:cs/>
              </w:rPr>
              <w:t>รวม</w:t>
            </w:r>
          </w:p>
        </w:tc>
      </w:tr>
      <w:tr w:rsidR="00A94FE6" w:rsidRPr="004208DD" w:rsidTr="004208DD">
        <w:tc>
          <w:tcPr>
            <w:tcW w:w="3150" w:type="dxa"/>
            <w:shd w:val="clear" w:color="auto" w:fill="auto"/>
            <w:vAlign w:val="bottom"/>
          </w:tcPr>
          <w:p w:rsidR="00A94FE6" w:rsidRPr="004208DD" w:rsidRDefault="00A94FE6" w:rsidP="004208DD">
            <w:pPr>
              <w:tabs>
                <w:tab w:val="left" w:pos="900"/>
                <w:tab w:val="left" w:pos="2880"/>
              </w:tabs>
              <w:spacing w:line="300" w:lineRule="exact"/>
              <w:rPr>
                <w:rFonts w:ascii="Angsana New" w:hAnsi="Angsana New"/>
                <w:b/>
                <w:bCs/>
                <w:cs/>
              </w:rPr>
            </w:pPr>
            <w:r w:rsidRPr="004208DD">
              <w:rPr>
                <w:rFonts w:ascii="Angsana New" w:hAnsi="Angsana New"/>
                <w:b/>
                <w:bCs/>
                <w:cs/>
              </w:rPr>
              <w:t>รายได้จากการรับประกันภัย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A94FE6" w:rsidRPr="004208DD" w:rsidRDefault="00A94FE6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A94FE6" w:rsidRPr="004208DD" w:rsidRDefault="00A94FE6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A94FE6" w:rsidRPr="004208DD" w:rsidRDefault="00A94FE6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A94FE6" w:rsidRPr="004208DD" w:rsidRDefault="00A94FE6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A94FE6" w:rsidRPr="004208DD" w:rsidRDefault="00A94FE6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</w:tr>
      <w:tr w:rsidR="00A94FE6" w:rsidRPr="004208DD" w:rsidTr="004208DD">
        <w:trPr>
          <w:trHeight w:val="324"/>
        </w:trPr>
        <w:tc>
          <w:tcPr>
            <w:tcW w:w="3150" w:type="dxa"/>
            <w:shd w:val="clear" w:color="auto" w:fill="auto"/>
            <w:vAlign w:val="bottom"/>
          </w:tcPr>
          <w:p w:rsidR="00A94FE6" w:rsidRPr="004208DD" w:rsidRDefault="00A94FE6" w:rsidP="004208DD">
            <w:pPr>
              <w:tabs>
                <w:tab w:val="left" w:pos="900"/>
                <w:tab w:val="left" w:pos="2880"/>
              </w:tabs>
              <w:spacing w:line="300" w:lineRule="exact"/>
              <w:rPr>
                <w:rFonts w:ascii="Angsana New" w:hAnsi="Angsana New"/>
                <w:cs/>
              </w:rPr>
            </w:pPr>
            <w:r w:rsidRPr="004208DD">
              <w:rPr>
                <w:rFonts w:ascii="Angsana New" w:hAnsi="Angsana New"/>
                <w:cs/>
              </w:rPr>
              <w:t>เบี้ยประกันภัยรับ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A94FE6" w:rsidRPr="004208DD" w:rsidRDefault="00A94FE6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123,494,618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A94FE6" w:rsidRPr="004208DD" w:rsidRDefault="00A94FE6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17,597,907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A94FE6" w:rsidRPr="004208DD" w:rsidRDefault="00A94FE6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396,164,290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A94FE6" w:rsidRPr="004208DD" w:rsidRDefault="00A94FE6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114,371,514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A94FE6" w:rsidRPr="004208DD" w:rsidRDefault="00A94FE6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651,628,329</w:t>
            </w:r>
          </w:p>
        </w:tc>
      </w:tr>
      <w:tr w:rsidR="00A94FE6" w:rsidRPr="004208DD" w:rsidTr="004208DD">
        <w:trPr>
          <w:trHeight w:val="70"/>
        </w:trPr>
        <w:tc>
          <w:tcPr>
            <w:tcW w:w="3150" w:type="dxa"/>
            <w:shd w:val="clear" w:color="auto" w:fill="auto"/>
            <w:vAlign w:val="bottom"/>
          </w:tcPr>
          <w:p w:rsidR="00A94FE6" w:rsidRPr="004208DD" w:rsidRDefault="00A94FE6" w:rsidP="004208DD">
            <w:pPr>
              <w:tabs>
                <w:tab w:val="left" w:pos="900"/>
              </w:tabs>
              <w:spacing w:line="300" w:lineRule="exact"/>
              <w:ind w:right="-108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  <w:cs/>
              </w:rPr>
              <w:t>หัก: เบี้ยประกันภัยจ่ายจากการเอาประกันภัยต่อ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A94FE6" w:rsidRPr="004208DD" w:rsidRDefault="00A94FE6" w:rsidP="004208DD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(74,999,002)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A94FE6" w:rsidRPr="004208DD" w:rsidRDefault="00A94FE6" w:rsidP="004208DD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(9,090,902)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A94FE6" w:rsidRPr="004208DD" w:rsidRDefault="00A94FE6" w:rsidP="004208DD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(7,399,409)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A94FE6" w:rsidRPr="004208DD" w:rsidRDefault="00A94FE6" w:rsidP="004208DD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(86,881,277)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A94FE6" w:rsidRPr="004208DD" w:rsidRDefault="00A94FE6" w:rsidP="004208DD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(178,370,590)</w:t>
            </w:r>
          </w:p>
        </w:tc>
      </w:tr>
      <w:tr w:rsidR="00A94FE6" w:rsidRPr="004208DD" w:rsidTr="004208DD">
        <w:tc>
          <w:tcPr>
            <w:tcW w:w="3150" w:type="dxa"/>
            <w:shd w:val="clear" w:color="auto" w:fill="auto"/>
            <w:vAlign w:val="bottom"/>
          </w:tcPr>
          <w:p w:rsidR="00A94FE6" w:rsidRPr="004208DD" w:rsidRDefault="00A94FE6" w:rsidP="004208DD">
            <w:pPr>
              <w:tabs>
                <w:tab w:val="left" w:pos="450"/>
                <w:tab w:val="left" w:pos="2880"/>
              </w:tabs>
              <w:spacing w:line="300" w:lineRule="exact"/>
              <w:rPr>
                <w:rFonts w:ascii="Angsana New" w:hAnsi="Angsana New"/>
                <w:cs/>
              </w:rPr>
            </w:pPr>
            <w:r w:rsidRPr="004208DD">
              <w:rPr>
                <w:rFonts w:ascii="Angsana New" w:hAnsi="Angsana New"/>
                <w:cs/>
              </w:rPr>
              <w:t>เบี้ยประกันภัยรับสุทธิ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A94FE6" w:rsidRPr="004208DD" w:rsidRDefault="00A94FE6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48,495,616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A94FE6" w:rsidRPr="004208DD" w:rsidRDefault="00A94FE6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8,507,005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A94FE6" w:rsidRPr="004208DD" w:rsidRDefault="00A94FE6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388,764,881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A94FE6" w:rsidRPr="004208DD" w:rsidRDefault="00A94FE6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27,490,237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A94FE6" w:rsidRPr="004208DD" w:rsidRDefault="00A94FE6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473,257,739</w:t>
            </w:r>
          </w:p>
        </w:tc>
      </w:tr>
      <w:tr w:rsidR="00A94FE6" w:rsidRPr="004208DD" w:rsidTr="004208DD">
        <w:tc>
          <w:tcPr>
            <w:tcW w:w="3150" w:type="dxa"/>
            <w:shd w:val="clear" w:color="auto" w:fill="auto"/>
            <w:vAlign w:val="bottom"/>
          </w:tcPr>
          <w:p w:rsidR="00A94FE6" w:rsidRPr="004208DD" w:rsidRDefault="00A94FE6" w:rsidP="004208DD">
            <w:pPr>
              <w:tabs>
                <w:tab w:val="left" w:pos="450"/>
                <w:tab w:val="left" w:pos="2880"/>
              </w:tabs>
              <w:spacing w:line="300" w:lineRule="exact"/>
              <w:ind w:right="-378"/>
              <w:rPr>
                <w:rFonts w:ascii="Angsana New" w:hAnsi="Angsana New"/>
                <w:cs/>
              </w:rPr>
            </w:pPr>
            <w:r w:rsidRPr="004208DD">
              <w:rPr>
                <w:rFonts w:ascii="Angsana New" w:hAnsi="Angsana New"/>
                <w:cs/>
              </w:rPr>
              <w:t>บวก: สำรองเบี้ยประกันภัยที่ยัง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A94FE6" w:rsidRPr="004208DD" w:rsidRDefault="00A94FE6" w:rsidP="004208DD">
            <w:pPr>
              <w:tabs>
                <w:tab w:val="decimal" w:pos="972"/>
              </w:tabs>
              <w:spacing w:line="300" w:lineRule="exact"/>
              <w:ind w:right="-43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A94FE6" w:rsidRPr="004208DD" w:rsidRDefault="00A94FE6" w:rsidP="004208DD">
            <w:pPr>
              <w:tabs>
                <w:tab w:val="decimal" w:pos="972"/>
              </w:tabs>
              <w:spacing w:line="300" w:lineRule="exact"/>
              <w:ind w:right="-43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A94FE6" w:rsidRPr="004208DD" w:rsidRDefault="00A94FE6" w:rsidP="004208DD">
            <w:pPr>
              <w:tabs>
                <w:tab w:val="decimal" w:pos="972"/>
              </w:tabs>
              <w:spacing w:line="300" w:lineRule="exact"/>
              <w:ind w:right="-43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A94FE6" w:rsidRPr="004208DD" w:rsidRDefault="00A94FE6" w:rsidP="004208DD">
            <w:pPr>
              <w:tabs>
                <w:tab w:val="decimal" w:pos="972"/>
              </w:tabs>
              <w:spacing w:line="300" w:lineRule="exact"/>
              <w:ind w:right="-43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A94FE6" w:rsidRPr="004208DD" w:rsidRDefault="00A94FE6" w:rsidP="004208DD">
            <w:pPr>
              <w:tabs>
                <w:tab w:val="decimal" w:pos="972"/>
              </w:tabs>
              <w:spacing w:line="300" w:lineRule="exact"/>
              <w:ind w:right="-43"/>
              <w:rPr>
                <w:rFonts w:ascii="Angsana New" w:hAnsi="Angsana New"/>
              </w:rPr>
            </w:pPr>
          </w:p>
        </w:tc>
      </w:tr>
      <w:tr w:rsidR="00A94FE6" w:rsidRPr="004208DD" w:rsidTr="004208DD">
        <w:tc>
          <w:tcPr>
            <w:tcW w:w="3150" w:type="dxa"/>
            <w:shd w:val="clear" w:color="auto" w:fill="auto"/>
            <w:vAlign w:val="bottom"/>
          </w:tcPr>
          <w:p w:rsidR="00A94FE6" w:rsidRPr="004208DD" w:rsidRDefault="00A94FE6" w:rsidP="004208DD">
            <w:pPr>
              <w:tabs>
                <w:tab w:val="left" w:pos="342"/>
                <w:tab w:val="left" w:pos="2880"/>
              </w:tabs>
              <w:spacing w:line="300" w:lineRule="exact"/>
              <w:rPr>
                <w:rFonts w:ascii="Angsana New" w:hAnsi="Angsana New"/>
                <w:cs/>
              </w:rPr>
            </w:pPr>
            <w:r w:rsidRPr="004208DD">
              <w:rPr>
                <w:rFonts w:ascii="Angsana New" w:hAnsi="Angsana New"/>
                <w:cs/>
              </w:rPr>
              <w:t xml:space="preserve">   ไม่ถือเป็นรายได้ลดจากงวดก่อน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A94FE6" w:rsidRPr="004208DD" w:rsidRDefault="00A94FE6" w:rsidP="004208DD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00" w:lineRule="exact"/>
              <w:ind w:right="-43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27,685,396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A94FE6" w:rsidRPr="004208DD" w:rsidRDefault="00A94FE6" w:rsidP="004208DD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00" w:lineRule="exact"/>
              <w:ind w:right="-43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933,260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A94FE6" w:rsidRPr="004208DD" w:rsidRDefault="00A94FE6" w:rsidP="004208DD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00" w:lineRule="exact"/>
              <w:ind w:right="-43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34,431,896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A94FE6" w:rsidRPr="004208DD" w:rsidRDefault="00A94FE6" w:rsidP="004208DD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00" w:lineRule="exact"/>
              <w:ind w:right="-43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5,625,112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A94FE6" w:rsidRPr="004208DD" w:rsidRDefault="00A94FE6" w:rsidP="004208DD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00" w:lineRule="exact"/>
              <w:ind w:right="-43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68,675,664</w:t>
            </w:r>
          </w:p>
        </w:tc>
      </w:tr>
      <w:tr w:rsidR="00A94FE6" w:rsidRPr="004208DD" w:rsidTr="004208DD">
        <w:tc>
          <w:tcPr>
            <w:tcW w:w="3150" w:type="dxa"/>
            <w:shd w:val="clear" w:color="auto" w:fill="auto"/>
            <w:vAlign w:val="bottom"/>
          </w:tcPr>
          <w:p w:rsidR="00A94FE6" w:rsidRPr="004208DD" w:rsidRDefault="00A94FE6" w:rsidP="004208DD">
            <w:pPr>
              <w:tabs>
                <w:tab w:val="left" w:pos="900"/>
                <w:tab w:val="left" w:pos="2880"/>
              </w:tabs>
              <w:spacing w:line="300" w:lineRule="exact"/>
              <w:ind w:left="162" w:hanging="162"/>
              <w:rPr>
                <w:rFonts w:ascii="Angsana New" w:hAnsi="Angsana New"/>
                <w:cs/>
              </w:rPr>
            </w:pPr>
            <w:r w:rsidRPr="004208DD">
              <w:rPr>
                <w:rFonts w:ascii="Angsana New" w:hAnsi="Angsana New"/>
                <w:cs/>
              </w:rPr>
              <w:t>เบี้ยประกันภัยที่ถือเป็นรายได้สุทธิจากการประกันภัยต่อ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A94FE6" w:rsidRPr="004208DD" w:rsidRDefault="00A94FE6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76,181,012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A94FE6" w:rsidRPr="004208DD" w:rsidRDefault="00A94FE6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9,440,265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A94FE6" w:rsidRPr="004208DD" w:rsidRDefault="00A94FE6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423,196,777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A94FE6" w:rsidRPr="004208DD" w:rsidRDefault="00A94FE6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33,115,349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A94FE6" w:rsidRPr="004208DD" w:rsidRDefault="00A94FE6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541,933,403</w:t>
            </w:r>
          </w:p>
        </w:tc>
      </w:tr>
      <w:tr w:rsidR="00A94FE6" w:rsidRPr="004208DD" w:rsidTr="004208DD">
        <w:tc>
          <w:tcPr>
            <w:tcW w:w="3150" w:type="dxa"/>
            <w:shd w:val="clear" w:color="auto" w:fill="auto"/>
            <w:vAlign w:val="bottom"/>
          </w:tcPr>
          <w:p w:rsidR="00A94FE6" w:rsidRPr="004208DD" w:rsidRDefault="00A94FE6" w:rsidP="004208DD">
            <w:pPr>
              <w:tabs>
                <w:tab w:val="left" w:pos="900"/>
                <w:tab w:val="left" w:pos="2880"/>
              </w:tabs>
              <w:spacing w:line="300" w:lineRule="exact"/>
              <w:rPr>
                <w:rFonts w:ascii="Angsana New" w:hAnsi="Angsana New"/>
                <w:cs/>
              </w:rPr>
            </w:pPr>
            <w:r w:rsidRPr="004208DD">
              <w:rPr>
                <w:rFonts w:ascii="Angsana New" w:hAnsi="Angsana New"/>
                <w:cs/>
              </w:rPr>
              <w:t>รายได้ค่าจ้างและค่าบำเหน็จ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A94FE6" w:rsidRPr="004208DD" w:rsidRDefault="00A94FE6" w:rsidP="004208DD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13,588,536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A94FE6" w:rsidRPr="004208DD" w:rsidRDefault="00A94FE6" w:rsidP="004208DD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3,092,398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A94FE6" w:rsidRPr="004208DD" w:rsidRDefault="00A94FE6" w:rsidP="004208DD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873,020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A94FE6" w:rsidRPr="004208DD" w:rsidRDefault="00A94FE6" w:rsidP="004208DD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18,863,209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A94FE6" w:rsidRPr="004208DD" w:rsidRDefault="00A94FE6" w:rsidP="004208DD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36,417,163</w:t>
            </w:r>
          </w:p>
        </w:tc>
      </w:tr>
      <w:tr w:rsidR="00A94FE6" w:rsidRPr="004208DD" w:rsidTr="004208DD">
        <w:tc>
          <w:tcPr>
            <w:tcW w:w="3150" w:type="dxa"/>
            <w:shd w:val="clear" w:color="auto" w:fill="auto"/>
            <w:vAlign w:val="bottom"/>
          </w:tcPr>
          <w:p w:rsidR="00A94FE6" w:rsidRPr="004208DD" w:rsidRDefault="00A94FE6" w:rsidP="004208DD">
            <w:pPr>
              <w:tabs>
                <w:tab w:val="left" w:pos="900"/>
                <w:tab w:val="left" w:pos="2880"/>
              </w:tabs>
              <w:spacing w:line="300" w:lineRule="exact"/>
              <w:rPr>
                <w:rFonts w:ascii="Angsana New" w:hAnsi="Angsana New"/>
                <w:b/>
                <w:bCs/>
              </w:rPr>
            </w:pPr>
            <w:r w:rsidRPr="004208DD">
              <w:rPr>
                <w:rFonts w:ascii="Angsana New" w:hAnsi="Angsana New"/>
                <w:b/>
                <w:bCs/>
                <w:cs/>
              </w:rPr>
              <w:t>รวมรายได้จากการรับประกันภัย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A94FE6" w:rsidRPr="004208DD" w:rsidRDefault="00A94FE6" w:rsidP="004208DD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89,769,548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A94FE6" w:rsidRPr="004208DD" w:rsidRDefault="00A94FE6" w:rsidP="004208DD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12,532,663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A94FE6" w:rsidRPr="004208DD" w:rsidRDefault="00A94FE6" w:rsidP="004208DD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424,069,797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A94FE6" w:rsidRPr="004208DD" w:rsidRDefault="00A94FE6" w:rsidP="004208DD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51,978,558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A94FE6" w:rsidRPr="004208DD" w:rsidRDefault="00A94FE6" w:rsidP="004208DD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578,350,566</w:t>
            </w:r>
          </w:p>
        </w:tc>
      </w:tr>
      <w:tr w:rsidR="00A94FE6" w:rsidRPr="004208DD" w:rsidTr="004208DD">
        <w:tc>
          <w:tcPr>
            <w:tcW w:w="3150" w:type="dxa"/>
            <w:vAlign w:val="bottom"/>
          </w:tcPr>
          <w:p w:rsidR="00A94FE6" w:rsidRPr="004208DD" w:rsidRDefault="00A94FE6" w:rsidP="004208DD">
            <w:pPr>
              <w:tabs>
                <w:tab w:val="left" w:pos="450"/>
                <w:tab w:val="left" w:pos="2880"/>
              </w:tabs>
              <w:spacing w:line="300" w:lineRule="exact"/>
              <w:rPr>
                <w:rFonts w:ascii="Angsana New" w:hAnsi="Angsana New"/>
                <w:b/>
                <w:bCs/>
                <w:cs/>
              </w:rPr>
            </w:pPr>
            <w:r w:rsidRPr="004208DD">
              <w:rPr>
                <w:rFonts w:ascii="Angsana New" w:hAnsi="Angsana New"/>
                <w:b/>
                <w:bCs/>
                <w:cs/>
              </w:rPr>
              <w:t>ค่าใช้จ่ายการรับประกันภัย</w:t>
            </w:r>
          </w:p>
        </w:tc>
        <w:tc>
          <w:tcPr>
            <w:tcW w:w="1242" w:type="dxa"/>
            <w:vAlign w:val="bottom"/>
          </w:tcPr>
          <w:p w:rsidR="00A94FE6" w:rsidRPr="004208DD" w:rsidRDefault="00A94FE6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A94FE6" w:rsidRPr="004208DD" w:rsidRDefault="00A94FE6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A94FE6" w:rsidRPr="004208DD" w:rsidRDefault="00A94FE6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A94FE6" w:rsidRPr="004208DD" w:rsidRDefault="00A94FE6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A94FE6" w:rsidRPr="004208DD" w:rsidRDefault="00A94FE6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</w:tr>
      <w:tr w:rsidR="00A94FE6" w:rsidRPr="004208DD" w:rsidTr="004208DD">
        <w:tc>
          <w:tcPr>
            <w:tcW w:w="3150" w:type="dxa"/>
            <w:vAlign w:val="bottom"/>
          </w:tcPr>
          <w:p w:rsidR="00A94FE6" w:rsidRPr="004208DD" w:rsidRDefault="00A94FE6" w:rsidP="004208DD">
            <w:pPr>
              <w:tabs>
                <w:tab w:val="left" w:pos="450"/>
                <w:tab w:val="left" w:pos="2880"/>
              </w:tabs>
              <w:spacing w:line="300" w:lineRule="exact"/>
              <w:rPr>
                <w:rFonts w:ascii="Angsana New" w:hAnsi="Angsana New"/>
                <w:cs/>
              </w:rPr>
            </w:pPr>
            <w:r w:rsidRPr="004208DD">
              <w:rPr>
                <w:rFonts w:ascii="Angsana New" w:hAnsi="Angsana New"/>
                <w:cs/>
              </w:rPr>
              <w:t>ค่าสินไหมทดแทนและค่าใช้จ่าย</w:t>
            </w:r>
          </w:p>
        </w:tc>
        <w:tc>
          <w:tcPr>
            <w:tcW w:w="1242" w:type="dxa"/>
            <w:vAlign w:val="bottom"/>
          </w:tcPr>
          <w:p w:rsidR="00A94FE6" w:rsidRPr="004208DD" w:rsidRDefault="00A94FE6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A94FE6" w:rsidRPr="004208DD" w:rsidRDefault="00A94FE6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A94FE6" w:rsidRPr="004208DD" w:rsidRDefault="00A94FE6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A94FE6" w:rsidRPr="004208DD" w:rsidRDefault="00A94FE6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A94FE6" w:rsidRPr="004208DD" w:rsidRDefault="00A94FE6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</w:tr>
      <w:tr w:rsidR="00A94FE6" w:rsidRPr="004208DD" w:rsidTr="004208DD">
        <w:tc>
          <w:tcPr>
            <w:tcW w:w="3150" w:type="dxa"/>
            <w:vAlign w:val="bottom"/>
          </w:tcPr>
          <w:p w:rsidR="00A94FE6" w:rsidRPr="004208DD" w:rsidRDefault="00A94FE6" w:rsidP="004208DD">
            <w:pPr>
              <w:tabs>
                <w:tab w:val="left" w:pos="450"/>
                <w:tab w:val="left" w:pos="2880"/>
              </w:tabs>
              <w:spacing w:line="300" w:lineRule="exact"/>
              <w:ind w:right="-108"/>
              <w:rPr>
                <w:rFonts w:ascii="Angsana New" w:hAnsi="Angsana New"/>
                <w:cs/>
              </w:rPr>
            </w:pPr>
            <w:r w:rsidRPr="004208DD">
              <w:rPr>
                <w:rFonts w:ascii="Angsana New" w:hAnsi="Angsana New"/>
              </w:rPr>
              <w:t xml:space="preserve">   </w:t>
            </w:r>
            <w:r w:rsidRPr="004208DD">
              <w:rPr>
                <w:rFonts w:ascii="Angsana New" w:hAnsi="Angsana New"/>
                <w:cs/>
              </w:rPr>
              <w:t xml:space="preserve">ในการจัดการสินไหมทดแทนสุทธิ </w:t>
            </w:r>
          </w:p>
        </w:tc>
        <w:tc>
          <w:tcPr>
            <w:tcW w:w="1242" w:type="dxa"/>
            <w:vAlign w:val="bottom"/>
          </w:tcPr>
          <w:p w:rsidR="00A94FE6" w:rsidRPr="004208DD" w:rsidRDefault="00A94FE6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8,211,789</w:t>
            </w:r>
          </w:p>
        </w:tc>
        <w:tc>
          <w:tcPr>
            <w:tcW w:w="1242" w:type="dxa"/>
            <w:vAlign w:val="bottom"/>
          </w:tcPr>
          <w:p w:rsidR="00A94FE6" w:rsidRPr="004208DD" w:rsidRDefault="00A94FE6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1,523,765</w:t>
            </w:r>
          </w:p>
        </w:tc>
        <w:tc>
          <w:tcPr>
            <w:tcW w:w="1242" w:type="dxa"/>
            <w:vAlign w:val="bottom"/>
          </w:tcPr>
          <w:p w:rsidR="00A94FE6" w:rsidRPr="004208DD" w:rsidRDefault="00A94FE6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340,190,857</w:t>
            </w:r>
          </w:p>
        </w:tc>
        <w:tc>
          <w:tcPr>
            <w:tcW w:w="1242" w:type="dxa"/>
            <w:vAlign w:val="bottom"/>
          </w:tcPr>
          <w:p w:rsidR="00A94FE6" w:rsidRPr="004208DD" w:rsidRDefault="00A94FE6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17,795,280</w:t>
            </w:r>
          </w:p>
        </w:tc>
        <w:tc>
          <w:tcPr>
            <w:tcW w:w="1242" w:type="dxa"/>
            <w:vAlign w:val="bottom"/>
          </w:tcPr>
          <w:p w:rsidR="00A94FE6" w:rsidRPr="004208DD" w:rsidRDefault="00A94FE6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367,721,691</w:t>
            </w:r>
          </w:p>
        </w:tc>
      </w:tr>
      <w:tr w:rsidR="00A94FE6" w:rsidRPr="004208DD" w:rsidTr="004208DD">
        <w:tc>
          <w:tcPr>
            <w:tcW w:w="3150" w:type="dxa"/>
            <w:vAlign w:val="bottom"/>
          </w:tcPr>
          <w:p w:rsidR="00A94FE6" w:rsidRPr="004208DD" w:rsidRDefault="00A94FE6" w:rsidP="004208DD">
            <w:pPr>
              <w:tabs>
                <w:tab w:val="left" w:pos="450"/>
                <w:tab w:val="left" w:pos="2880"/>
              </w:tabs>
              <w:spacing w:line="300" w:lineRule="exact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  <w:cs/>
              </w:rPr>
              <w:t>ค่าจ้างและค่าบำเหน็จ</w:t>
            </w:r>
          </w:p>
        </w:tc>
        <w:tc>
          <w:tcPr>
            <w:tcW w:w="1242" w:type="dxa"/>
            <w:vAlign w:val="bottom"/>
          </w:tcPr>
          <w:p w:rsidR="00A94FE6" w:rsidRPr="004208DD" w:rsidRDefault="00A94FE6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27,796,468</w:t>
            </w:r>
          </w:p>
        </w:tc>
        <w:tc>
          <w:tcPr>
            <w:tcW w:w="1242" w:type="dxa"/>
            <w:vAlign w:val="bottom"/>
          </w:tcPr>
          <w:p w:rsidR="00A94FE6" w:rsidRPr="004208DD" w:rsidRDefault="00A94FE6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2,328,618</w:t>
            </w:r>
          </w:p>
        </w:tc>
        <w:tc>
          <w:tcPr>
            <w:tcW w:w="1242" w:type="dxa"/>
            <w:vAlign w:val="bottom"/>
          </w:tcPr>
          <w:p w:rsidR="00A94FE6" w:rsidRPr="004208DD" w:rsidRDefault="00A94FE6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61,075,278</w:t>
            </w:r>
          </w:p>
        </w:tc>
        <w:tc>
          <w:tcPr>
            <w:tcW w:w="1242" w:type="dxa"/>
            <w:vAlign w:val="bottom"/>
          </w:tcPr>
          <w:p w:rsidR="00A94FE6" w:rsidRPr="004208DD" w:rsidRDefault="00A94FE6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11,822,762</w:t>
            </w:r>
          </w:p>
        </w:tc>
        <w:tc>
          <w:tcPr>
            <w:tcW w:w="1242" w:type="dxa"/>
            <w:vAlign w:val="bottom"/>
          </w:tcPr>
          <w:p w:rsidR="00A94FE6" w:rsidRPr="004208DD" w:rsidRDefault="00A94FE6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103,023,126</w:t>
            </w:r>
          </w:p>
        </w:tc>
      </w:tr>
      <w:tr w:rsidR="00A94FE6" w:rsidRPr="004208DD" w:rsidTr="004208DD">
        <w:tc>
          <w:tcPr>
            <w:tcW w:w="3150" w:type="dxa"/>
            <w:vAlign w:val="bottom"/>
          </w:tcPr>
          <w:p w:rsidR="00A94FE6" w:rsidRPr="004208DD" w:rsidRDefault="00A94FE6" w:rsidP="004208DD">
            <w:pPr>
              <w:tabs>
                <w:tab w:val="left" w:pos="450"/>
                <w:tab w:val="left" w:pos="2880"/>
              </w:tabs>
              <w:spacing w:line="300" w:lineRule="exact"/>
              <w:rPr>
                <w:rFonts w:ascii="Angsana New" w:hAnsi="Angsana New"/>
                <w:cs/>
              </w:rPr>
            </w:pPr>
            <w:r w:rsidRPr="004208DD">
              <w:rPr>
                <w:rFonts w:ascii="Angsana New" w:hAnsi="Angsana New"/>
                <w:cs/>
              </w:rPr>
              <w:t>ค่าใช้จ่ายในการรับประกันภัยอื่น</w:t>
            </w:r>
          </w:p>
        </w:tc>
        <w:tc>
          <w:tcPr>
            <w:tcW w:w="1242" w:type="dxa"/>
            <w:vAlign w:val="bottom"/>
          </w:tcPr>
          <w:p w:rsidR="00A94FE6" w:rsidRPr="004208DD" w:rsidRDefault="00A94FE6" w:rsidP="004208DD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7,439,403</w:t>
            </w:r>
          </w:p>
        </w:tc>
        <w:tc>
          <w:tcPr>
            <w:tcW w:w="1242" w:type="dxa"/>
            <w:vAlign w:val="bottom"/>
          </w:tcPr>
          <w:p w:rsidR="00A94FE6" w:rsidRPr="004208DD" w:rsidRDefault="00A94FE6" w:rsidP="004208DD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459,884</w:t>
            </w:r>
          </w:p>
        </w:tc>
        <w:tc>
          <w:tcPr>
            <w:tcW w:w="1242" w:type="dxa"/>
            <w:vAlign w:val="bottom"/>
          </w:tcPr>
          <w:p w:rsidR="00A94FE6" w:rsidRPr="004208DD" w:rsidRDefault="00A94FE6" w:rsidP="004208DD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23,862,116</w:t>
            </w:r>
          </w:p>
        </w:tc>
        <w:tc>
          <w:tcPr>
            <w:tcW w:w="1242" w:type="dxa"/>
            <w:vAlign w:val="bottom"/>
          </w:tcPr>
          <w:p w:rsidR="00A94FE6" w:rsidRPr="004208DD" w:rsidRDefault="00A94FE6" w:rsidP="004208DD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8,796,900</w:t>
            </w:r>
          </w:p>
        </w:tc>
        <w:tc>
          <w:tcPr>
            <w:tcW w:w="1242" w:type="dxa"/>
            <w:vAlign w:val="bottom"/>
          </w:tcPr>
          <w:p w:rsidR="00A94FE6" w:rsidRPr="004208DD" w:rsidRDefault="00A94FE6" w:rsidP="004208DD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40,558,303</w:t>
            </w:r>
          </w:p>
        </w:tc>
      </w:tr>
      <w:tr w:rsidR="00A94FE6" w:rsidRPr="004208DD" w:rsidTr="004208DD">
        <w:tc>
          <w:tcPr>
            <w:tcW w:w="3150" w:type="dxa"/>
            <w:vAlign w:val="bottom"/>
          </w:tcPr>
          <w:p w:rsidR="00A94FE6" w:rsidRPr="004208DD" w:rsidRDefault="00A94FE6" w:rsidP="004208DD">
            <w:pPr>
              <w:tabs>
                <w:tab w:val="left" w:pos="450"/>
                <w:tab w:val="left" w:pos="2880"/>
              </w:tabs>
              <w:spacing w:line="300" w:lineRule="exact"/>
              <w:ind w:left="162" w:hanging="162"/>
              <w:rPr>
                <w:rFonts w:ascii="Angsana New" w:hAnsi="Angsana New"/>
                <w:b/>
                <w:bCs/>
                <w:cs/>
              </w:rPr>
            </w:pPr>
            <w:r w:rsidRPr="004208DD">
              <w:rPr>
                <w:rFonts w:ascii="Angsana New" w:hAnsi="Angsana New"/>
                <w:b/>
                <w:bCs/>
                <w:cs/>
              </w:rPr>
              <w:t>รวมค่าใช้จ่ายการรับประกันภัยก่อนค่าใช้จ่ายในการดำเนินงาน</w:t>
            </w:r>
          </w:p>
        </w:tc>
        <w:tc>
          <w:tcPr>
            <w:tcW w:w="1242" w:type="dxa"/>
            <w:vAlign w:val="bottom"/>
          </w:tcPr>
          <w:p w:rsidR="00A94FE6" w:rsidRPr="004208DD" w:rsidRDefault="00A94FE6" w:rsidP="004208DD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43,447,660</w:t>
            </w:r>
          </w:p>
        </w:tc>
        <w:tc>
          <w:tcPr>
            <w:tcW w:w="1242" w:type="dxa"/>
            <w:vAlign w:val="bottom"/>
          </w:tcPr>
          <w:p w:rsidR="00A94FE6" w:rsidRPr="004208DD" w:rsidRDefault="00A94FE6" w:rsidP="004208DD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4,312,267</w:t>
            </w:r>
          </w:p>
        </w:tc>
        <w:tc>
          <w:tcPr>
            <w:tcW w:w="1242" w:type="dxa"/>
            <w:vAlign w:val="bottom"/>
          </w:tcPr>
          <w:p w:rsidR="00A94FE6" w:rsidRPr="004208DD" w:rsidRDefault="00A94FE6" w:rsidP="004208DD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425,128,251</w:t>
            </w:r>
          </w:p>
        </w:tc>
        <w:tc>
          <w:tcPr>
            <w:tcW w:w="1242" w:type="dxa"/>
            <w:vAlign w:val="bottom"/>
          </w:tcPr>
          <w:p w:rsidR="00A94FE6" w:rsidRPr="004208DD" w:rsidRDefault="00A94FE6" w:rsidP="004208DD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38,414,942</w:t>
            </w:r>
          </w:p>
        </w:tc>
        <w:tc>
          <w:tcPr>
            <w:tcW w:w="1242" w:type="dxa"/>
            <w:vAlign w:val="bottom"/>
          </w:tcPr>
          <w:p w:rsidR="00A94FE6" w:rsidRPr="004208DD" w:rsidRDefault="00A94FE6" w:rsidP="004208DD">
            <w:pPr>
              <w:pBdr>
                <w:bottom w:val="sing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511,303,120</w:t>
            </w:r>
          </w:p>
        </w:tc>
      </w:tr>
      <w:tr w:rsidR="00A94FE6" w:rsidRPr="004208DD" w:rsidTr="004208DD">
        <w:tc>
          <w:tcPr>
            <w:tcW w:w="3150" w:type="dxa"/>
            <w:vAlign w:val="bottom"/>
          </w:tcPr>
          <w:p w:rsidR="00A94FE6" w:rsidRPr="004208DD" w:rsidRDefault="00A94FE6" w:rsidP="004208DD">
            <w:pPr>
              <w:tabs>
                <w:tab w:val="left" w:pos="450"/>
                <w:tab w:val="left" w:pos="2880"/>
              </w:tabs>
              <w:spacing w:line="300" w:lineRule="exact"/>
              <w:ind w:left="162" w:hanging="162"/>
              <w:rPr>
                <w:rFonts w:ascii="Angsana New" w:hAnsi="Angsana New"/>
                <w:cs/>
              </w:rPr>
            </w:pPr>
            <w:r w:rsidRPr="004208DD">
              <w:rPr>
                <w:rFonts w:ascii="Angsana New" w:hAnsi="Angsana New"/>
                <w:b/>
                <w:bCs/>
                <w:cs/>
              </w:rPr>
              <w:t>กำไร</w:t>
            </w:r>
            <w:r w:rsidRPr="004208DD">
              <w:rPr>
                <w:rFonts w:ascii="Angsana New" w:hAnsi="Angsana New"/>
                <w:b/>
                <w:bCs/>
              </w:rPr>
              <w:t xml:space="preserve"> (</w:t>
            </w:r>
            <w:r w:rsidRPr="004208DD">
              <w:rPr>
                <w:rFonts w:ascii="Angsana New" w:hAnsi="Angsana New"/>
                <w:b/>
                <w:bCs/>
                <w:cs/>
              </w:rPr>
              <w:t xml:space="preserve">ขาดทุน) จากการรับประกันภัยก่อนค่าใช้จ่ายในการดำเนินงาน           </w:t>
            </w:r>
          </w:p>
        </w:tc>
        <w:tc>
          <w:tcPr>
            <w:tcW w:w="1242" w:type="dxa"/>
          </w:tcPr>
          <w:p w:rsidR="00A94FE6" w:rsidRPr="004208DD" w:rsidRDefault="00A94FE6" w:rsidP="004208DD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  <w:p w:rsidR="00A94FE6" w:rsidRPr="004208DD" w:rsidRDefault="00A94FE6" w:rsidP="004208DD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46,321,888</w:t>
            </w:r>
          </w:p>
        </w:tc>
        <w:tc>
          <w:tcPr>
            <w:tcW w:w="1242" w:type="dxa"/>
          </w:tcPr>
          <w:p w:rsidR="00A94FE6" w:rsidRPr="004208DD" w:rsidRDefault="00A94FE6" w:rsidP="004208DD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  <w:p w:rsidR="00A94FE6" w:rsidRPr="004208DD" w:rsidRDefault="00A94FE6" w:rsidP="004208DD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8,220,396</w:t>
            </w:r>
          </w:p>
        </w:tc>
        <w:tc>
          <w:tcPr>
            <w:tcW w:w="1242" w:type="dxa"/>
          </w:tcPr>
          <w:p w:rsidR="00A94FE6" w:rsidRPr="004208DD" w:rsidRDefault="00A94FE6" w:rsidP="004208DD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  <w:p w:rsidR="00A94FE6" w:rsidRPr="004208DD" w:rsidRDefault="00A94FE6" w:rsidP="004208DD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(1,058,454)</w:t>
            </w:r>
          </w:p>
        </w:tc>
        <w:tc>
          <w:tcPr>
            <w:tcW w:w="1242" w:type="dxa"/>
          </w:tcPr>
          <w:p w:rsidR="00A94FE6" w:rsidRPr="004208DD" w:rsidRDefault="00A94FE6" w:rsidP="004208DD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  <w:p w:rsidR="00A94FE6" w:rsidRPr="004208DD" w:rsidRDefault="00A94FE6" w:rsidP="004208DD">
            <w:pPr>
              <w:pBdr>
                <w:bottom w:val="double" w:sz="4" w:space="1" w:color="auto"/>
              </w:pBd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13,563,616</w:t>
            </w:r>
          </w:p>
        </w:tc>
        <w:tc>
          <w:tcPr>
            <w:tcW w:w="1242" w:type="dxa"/>
          </w:tcPr>
          <w:p w:rsidR="00A94FE6" w:rsidRPr="004208DD" w:rsidRDefault="00A94FE6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  <w:p w:rsidR="00A94FE6" w:rsidRPr="004208DD" w:rsidRDefault="00A94FE6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67,047,446</w:t>
            </w:r>
          </w:p>
        </w:tc>
      </w:tr>
      <w:tr w:rsidR="00A94FE6" w:rsidRPr="004208DD" w:rsidTr="004208DD">
        <w:tc>
          <w:tcPr>
            <w:tcW w:w="3150" w:type="dxa"/>
            <w:vAlign w:val="bottom"/>
          </w:tcPr>
          <w:p w:rsidR="00A94FE6" w:rsidRPr="004208DD" w:rsidRDefault="00A94FE6" w:rsidP="004208DD">
            <w:pPr>
              <w:tabs>
                <w:tab w:val="left" w:pos="450"/>
                <w:tab w:val="left" w:pos="2880"/>
              </w:tabs>
              <w:spacing w:line="300" w:lineRule="exact"/>
              <w:rPr>
                <w:rFonts w:ascii="Angsana New" w:hAnsi="Angsana New"/>
                <w:cs/>
              </w:rPr>
            </w:pPr>
            <w:r w:rsidRPr="004208DD">
              <w:rPr>
                <w:rFonts w:ascii="Angsana New" w:hAnsi="Angsana New"/>
                <w:cs/>
              </w:rPr>
              <w:t>ค่าใช้จ่ายในการดำเนินงาน</w:t>
            </w:r>
          </w:p>
        </w:tc>
        <w:tc>
          <w:tcPr>
            <w:tcW w:w="1242" w:type="dxa"/>
            <w:vAlign w:val="bottom"/>
          </w:tcPr>
          <w:p w:rsidR="00A94FE6" w:rsidRPr="004208DD" w:rsidRDefault="00A94FE6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A94FE6" w:rsidRPr="004208DD" w:rsidRDefault="00A94FE6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A94FE6" w:rsidRPr="004208DD" w:rsidRDefault="00A94FE6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A94FE6" w:rsidRPr="004208DD" w:rsidRDefault="00A94FE6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A94FE6" w:rsidRPr="004208DD" w:rsidRDefault="00A94FE6" w:rsidP="004208DD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00" w:lineRule="exact"/>
              <w:ind w:right="-43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(75,657,568)</w:t>
            </w:r>
          </w:p>
        </w:tc>
      </w:tr>
      <w:tr w:rsidR="00A94FE6" w:rsidRPr="004208DD" w:rsidTr="004208DD">
        <w:trPr>
          <w:trHeight w:val="306"/>
        </w:trPr>
        <w:tc>
          <w:tcPr>
            <w:tcW w:w="3150" w:type="dxa"/>
            <w:vAlign w:val="bottom"/>
          </w:tcPr>
          <w:p w:rsidR="00A94FE6" w:rsidRPr="004208DD" w:rsidRDefault="00A94FE6" w:rsidP="004208DD">
            <w:pPr>
              <w:tabs>
                <w:tab w:val="left" w:pos="450"/>
                <w:tab w:val="left" w:pos="2880"/>
              </w:tabs>
              <w:spacing w:line="300" w:lineRule="exact"/>
              <w:rPr>
                <w:rFonts w:ascii="Angsana New" w:hAnsi="Angsana New"/>
                <w:b/>
                <w:bCs/>
                <w:cs/>
              </w:rPr>
            </w:pPr>
            <w:r w:rsidRPr="004208DD">
              <w:rPr>
                <w:rFonts w:ascii="Angsana New" w:hAnsi="Angsana New"/>
                <w:b/>
                <w:bCs/>
                <w:cs/>
              </w:rPr>
              <w:t>ขาดทุนจากการรับประกันภัย</w:t>
            </w:r>
          </w:p>
        </w:tc>
        <w:tc>
          <w:tcPr>
            <w:tcW w:w="1242" w:type="dxa"/>
            <w:vAlign w:val="bottom"/>
          </w:tcPr>
          <w:p w:rsidR="00A94FE6" w:rsidRPr="004208DD" w:rsidRDefault="00A94FE6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A94FE6" w:rsidRPr="004208DD" w:rsidRDefault="00A94FE6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A94FE6" w:rsidRPr="004208DD" w:rsidRDefault="00A94FE6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A94FE6" w:rsidRPr="004208DD" w:rsidRDefault="00A94FE6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A94FE6" w:rsidRPr="004208DD" w:rsidRDefault="00A94FE6" w:rsidP="004208DD">
            <w:pPr>
              <w:tabs>
                <w:tab w:val="decimal" w:pos="972"/>
              </w:tabs>
              <w:spacing w:line="300" w:lineRule="exact"/>
              <w:ind w:right="-43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(8,610,122)</w:t>
            </w:r>
          </w:p>
        </w:tc>
      </w:tr>
      <w:tr w:rsidR="00A94FE6" w:rsidRPr="004208DD" w:rsidTr="004208DD">
        <w:tc>
          <w:tcPr>
            <w:tcW w:w="3150" w:type="dxa"/>
            <w:vAlign w:val="bottom"/>
          </w:tcPr>
          <w:p w:rsidR="00A94FE6" w:rsidRPr="004208DD" w:rsidRDefault="00A94FE6" w:rsidP="004208DD">
            <w:pPr>
              <w:tabs>
                <w:tab w:val="left" w:pos="450"/>
                <w:tab w:val="left" w:pos="2880"/>
              </w:tabs>
              <w:spacing w:line="300" w:lineRule="exact"/>
              <w:rPr>
                <w:rFonts w:ascii="Angsana New" w:hAnsi="Angsana New"/>
                <w:cs/>
              </w:rPr>
            </w:pPr>
            <w:r w:rsidRPr="004208DD">
              <w:rPr>
                <w:rFonts w:ascii="Angsana New" w:hAnsi="Angsana New"/>
                <w:cs/>
              </w:rPr>
              <w:t>รายได้จากการลงทุน</w:t>
            </w:r>
          </w:p>
        </w:tc>
        <w:tc>
          <w:tcPr>
            <w:tcW w:w="1242" w:type="dxa"/>
            <w:vAlign w:val="bottom"/>
          </w:tcPr>
          <w:p w:rsidR="00A94FE6" w:rsidRPr="004208DD" w:rsidRDefault="00A94FE6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A94FE6" w:rsidRPr="004208DD" w:rsidRDefault="00A94FE6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A94FE6" w:rsidRPr="004208DD" w:rsidRDefault="00A94FE6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A94FE6" w:rsidRPr="004208DD" w:rsidRDefault="00A94FE6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A94FE6" w:rsidRPr="004208DD" w:rsidRDefault="00A94FE6" w:rsidP="004208DD">
            <w:pPr>
              <w:tabs>
                <w:tab w:val="decimal" w:pos="972"/>
              </w:tabs>
              <w:spacing w:line="300" w:lineRule="exact"/>
              <w:ind w:right="-43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15,688,156</w:t>
            </w:r>
          </w:p>
        </w:tc>
      </w:tr>
      <w:tr w:rsidR="00A94FE6" w:rsidRPr="004208DD" w:rsidTr="004208DD">
        <w:tc>
          <w:tcPr>
            <w:tcW w:w="3150" w:type="dxa"/>
            <w:vAlign w:val="bottom"/>
          </w:tcPr>
          <w:p w:rsidR="00A94FE6" w:rsidRPr="004208DD" w:rsidRDefault="00A94FE6" w:rsidP="004208DD">
            <w:pPr>
              <w:tabs>
                <w:tab w:val="left" w:pos="450"/>
                <w:tab w:val="left" w:pos="2880"/>
              </w:tabs>
              <w:spacing w:line="300" w:lineRule="exact"/>
              <w:rPr>
                <w:rFonts w:ascii="Angsana New" w:hAnsi="Angsana New"/>
                <w:cs/>
              </w:rPr>
            </w:pPr>
            <w:r w:rsidRPr="004208DD">
              <w:rPr>
                <w:rFonts w:ascii="Angsana New" w:hAnsi="Angsana New"/>
                <w:cs/>
              </w:rPr>
              <w:t>กำไรจากเงินลงทุน</w:t>
            </w:r>
          </w:p>
        </w:tc>
        <w:tc>
          <w:tcPr>
            <w:tcW w:w="1242" w:type="dxa"/>
            <w:vAlign w:val="bottom"/>
          </w:tcPr>
          <w:p w:rsidR="00A94FE6" w:rsidRPr="004208DD" w:rsidRDefault="00A94FE6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A94FE6" w:rsidRPr="004208DD" w:rsidRDefault="00A94FE6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A94FE6" w:rsidRPr="004208DD" w:rsidRDefault="00A94FE6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A94FE6" w:rsidRPr="004208DD" w:rsidRDefault="00A94FE6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A94FE6" w:rsidRPr="004208DD" w:rsidRDefault="00A94FE6" w:rsidP="004208DD">
            <w:pPr>
              <w:tabs>
                <w:tab w:val="decimal" w:pos="972"/>
              </w:tabs>
              <w:spacing w:line="300" w:lineRule="exact"/>
              <w:ind w:right="-43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13,385,205</w:t>
            </w:r>
          </w:p>
        </w:tc>
      </w:tr>
      <w:tr w:rsidR="00A94FE6" w:rsidRPr="004208DD" w:rsidTr="004208DD">
        <w:tc>
          <w:tcPr>
            <w:tcW w:w="3150" w:type="dxa"/>
            <w:vAlign w:val="bottom"/>
          </w:tcPr>
          <w:p w:rsidR="00A94FE6" w:rsidRPr="004208DD" w:rsidRDefault="00A94FE6" w:rsidP="004208DD">
            <w:pPr>
              <w:tabs>
                <w:tab w:val="left" w:pos="450"/>
                <w:tab w:val="left" w:pos="2880"/>
              </w:tabs>
              <w:spacing w:line="300" w:lineRule="exact"/>
              <w:rPr>
                <w:rFonts w:ascii="Angsana New" w:hAnsi="Angsana New"/>
                <w:cs/>
              </w:rPr>
            </w:pPr>
            <w:r w:rsidRPr="004208DD">
              <w:rPr>
                <w:rFonts w:ascii="Angsana New" w:hAnsi="Angsana New"/>
                <w:cs/>
              </w:rPr>
              <w:t>รายได้อื่น</w:t>
            </w:r>
          </w:p>
        </w:tc>
        <w:tc>
          <w:tcPr>
            <w:tcW w:w="1242" w:type="dxa"/>
            <w:vAlign w:val="bottom"/>
          </w:tcPr>
          <w:p w:rsidR="00A94FE6" w:rsidRPr="004208DD" w:rsidRDefault="00A94FE6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A94FE6" w:rsidRPr="004208DD" w:rsidRDefault="00A94FE6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A94FE6" w:rsidRPr="004208DD" w:rsidRDefault="00A94FE6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A94FE6" w:rsidRPr="004208DD" w:rsidRDefault="00A94FE6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A94FE6" w:rsidRPr="004208DD" w:rsidRDefault="00A94FE6" w:rsidP="004208DD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00" w:lineRule="exact"/>
              <w:ind w:right="-43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1,700,613</w:t>
            </w:r>
          </w:p>
        </w:tc>
      </w:tr>
      <w:tr w:rsidR="00A94FE6" w:rsidRPr="004208DD" w:rsidTr="004208DD">
        <w:tc>
          <w:tcPr>
            <w:tcW w:w="3150" w:type="dxa"/>
            <w:vAlign w:val="bottom"/>
          </w:tcPr>
          <w:p w:rsidR="00A94FE6" w:rsidRPr="004208DD" w:rsidRDefault="00A94FE6" w:rsidP="004208DD">
            <w:pPr>
              <w:tabs>
                <w:tab w:val="left" w:pos="450"/>
                <w:tab w:val="left" w:pos="2880"/>
              </w:tabs>
              <w:spacing w:line="300" w:lineRule="exact"/>
              <w:ind w:left="162" w:hanging="162"/>
              <w:rPr>
                <w:rFonts w:ascii="Angsana New" w:hAnsi="Angsana New"/>
                <w:b/>
                <w:bCs/>
                <w:cs/>
              </w:rPr>
            </w:pPr>
            <w:r w:rsidRPr="004208DD">
              <w:rPr>
                <w:rFonts w:ascii="Angsana New" w:hAnsi="Angsana New"/>
                <w:b/>
                <w:bCs/>
                <w:cs/>
              </w:rPr>
              <w:t>กำไรก่อนค่าใช้จ่ายภาษีเงินได้</w:t>
            </w:r>
          </w:p>
        </w:tc>
        <w:tc>
          <w:tcPr>
            <w:tcW w:w="1242" w:type="dxa"/>
            <w:vAlign w:val="bottom"/>
          </w:tcPr>
          <w:p w:rsidR="00A94FE6" w:rsidRPr="004208DD" w:rsidRDefault="00A94FE6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A94FE6" w:rsidRPr="004208DD" w:rsidRDefault="00A94FE6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A94FE6" w:rsidRPr="004208DD" w:rsidRDefault="00A94FE6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A94FE6" w:rsidRPr="004208DD" w:rsidRDefault="00A94FE6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A94FE6" w:rsidRPr="004208DD" w:rsidRDefault="00A94FE6" w:rsidP="004208DD">
            <w:pPr>
              <w:tabs>
                <w:tab w:val="decimal" w:pos="972"/>
              </w:tabs>
              <w:spacing w:line="300" w:lineRule="exact"/>
              <w:ind w:right="-43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22,163,852</w:t>
            </w:r>
          </w:p>
        </w:tc>
      </w:tr>
      <w:tr w:rsidR="00A94FE6" w:rsidRPr="004208DD" w:rsidTr="004208DD">
        <w:tc>
          <w:tcPr>
            <w:tcW w:w="3150" w:type="dxa"/>
            <w:shd w:val="clear" w:color="auto" w:fill="auto"/>
            <w:vAlign w:val="bottom"/>
          </w:tcPr>
          <w:p w:rsidR="00A94FE6" w:rsidRPr="004208DD" w:rsidRDefault="00A94FE6" w:rsidP="004208DD">
            <w:pPr>
              <w:tabs>
                <w:tab w:val="left" w:pos="450"/>
                <w:tab w:val="left" w:pos="2880"/>
              </w:tabs>
              <w:spacing w:line="300" w:lineRule="exact"/>
              <w:rPr>
                <w:rFonts w:ascii="Angsana New" w:hAnsi="Angsana New"/>
                <w:cs/>
              </w:rPr>
            </w:pPr>
            <w:r w:rsidRPr="004208DD">
              <w:rPr>
                <w:rFonts w:ascii="Angsana New" w:hAnsi="Angsana New"/>
                <w:cs/>
              </w:rPr>
              <w:t xml:space="preserve">ค่าใช้จ่ายภาษีเงินได้ </w:t>
            </w:r>
          </w:p>
        </w:tc>
        <w:tc>
          <w:tcPr>
            <w:tcW w:w="1242" w:type="dxa"/>
            <w:shd w:val="clear" w:color="auto" w:fill="auto"/>
            <w:vAlign w:val="bottom"/>
          </w:tcPr>
          <w:p w:rsidR="00A94FE6" w:rsidRPr="004208DD" w:rsidRDefault="00A94FE6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A94FE6" w:rsidRPr="004208DD" w:rsidRDefault="00A94FE6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A94FE6" w:rsidRPr="004208DD" w:rsidRDefault="00A94FE6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A94FE6" w:rsidRPr="004208DD" w:rsidRDefault="00A94FE6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A94FE6" w:rsidRPr="004208DD" w:rsidRDefault="00A94FE6" w:rsidP="004208DD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00" w:lineRule="exact"/>
              <w:ind w:right="-43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(3,381,174)</w:t>
            </w:r>
          </w:p>
        </w:tc>
      </w:tr>
      <w:tr w:rsidR="00A94FE6" w:rsidRPr="004208DD" w:rsidTr="004208DD">
        <w:tc>
          <w:tcPr>
            <w:tcW w:w="3150" w:type="dxa"/>
            <w:vAlign w:val="bottom"/>
          </w:tcPr>
          <w:p w:rsidR="00A94FE6" w:rsidRPr="004208DD" w:rsidRDefault="00A94FE6" w:rsidP="004208DD">
            <w:pPr>
              <w:tabs>
                <w:tab w:val="left" w:pos="450"/>
                <w:tab w:val="left" w:pos="2880"/>
              </w:tabs>
              <w:spacing w:line="300" w:lineRule="exact"/>
              <w:rPr>
                <w:rFonts w:ascii="Angsana New" w:hAnsi="Angsana New"/>
                <w:b/>
                <w:bCs/>
                <w:cs/>
              </w:rPr>
            </w:pPr>
            <w:r w:rsidRPr="004208DD">
              <w:rPr>
                <w:rFonts w:ascii="Angsana New" w:hAnsi="Angsana New"/>
                <w:b/>
                <w:bCs/>
                <w:cs/>
              </w:rPr>
              <w:t>กำไรสำหรับ</w:t>
            </w:r>
            <w:r w:rsidRPr="004208DD">
              <w:rPr>
                <w:rFonts w:ascii="Angsana New" w:hAnsi="Angsana New"/>
                <w:cs/>
              </w:rPr>
              <w:t>งวด</w:t>
            </w:r>
          </w:p>
        </w:tc>
        <w:tc>
          <w:tcPr>
            <w:tcW w:w="1242" w:type="dxa"/>
            <w:vAlign w:val="bottom"/>
          </w:tcPr>
          <w:p w:rsidR="00A94FE6" w:rsidRPr="004208DD" w:rsidRDefault="00A94FE6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A94FE6" w:rsidRPr="004208DD" w:rsidRDefault="00A94FE6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A94FE6" w:rsidRPr="004208DD" w:rsidRDefault="00A94FE6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:rsidR="00A94FE6" w:rsidRPr="004208DD" w:rsidRDefault="00A94FE6" w:rsidP="004208DD">
            <w:pPr>
              <w:tabs>
                <w:tab w:val="decimal" w:pos="972"/>
              </w:tabs>
              <w:overflowPunct/>
              <w:autoSpaceDE/>
              <w:autoSpaceDN/>
              <w:adjustRightInd/>
              <w:spacing w:line="300" w:lineRule="exac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42" w:type="dxa"/>
            <w:shd w:val="clear" w:color="auto" w:fill="auto"/>
            <w:vAlign w:val="bottom"/>
          </w:tcPr>
          <w:p w:rsidR="00A94FE6" w:rsidRPr="004208DD" w:rsidRDefault="00A94FE6" w:rsidP="004208DD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00" w:lineRule="exact"/>
              <w:ind w:right="-43"/>
              <w:rPr>
                <w:rFonts w:ascii="Angsana New" w:hAnsi="Angsana New"/>
              </w:rPr>
            </w:pPr>
            <w:r w:rsidRPr="004208DD">
              <w:rPr>
                <w:rFonts w:ascii="Angsana New" w:hAnsi="Angsana New"/>
              </w:rPr>
              <w:t>18,782,678</w:t>
            </w:r>
          </w:p>
        </w:tc>
      </w:tr>
    </w:tbl>
    <w:p w:rsidR="004E39B0" w:rsidRPr="004208DD" w:rsidRDefault="00A94FE6" w:rsidP="004208DD">
      <w:pPr>
        <w:tabs>
          <w:tab w:val="left" w:pos="630"/>
          <w:tab w:val="left" w:pos="960"/>
        </w:tabs>
        <w:spacing w:before="120" w:after="120"/>
        <w:ind w:left="533" w:right="-187" w:hanging="576"/>
        <w:rPr>
          <w:rFonts w:ascii="Angsana New" w:hAnsi="Angsana New"/>
          <w:sz w:val="32"/>
          <w:szCs w:val="32"/>
        </w:rPr>
      </w:pPr>
      <w:r w:rsidRPr="004208DD">
        <w:rPr>
          <w:rFonts w:ascii="Angsana New" w:hAnsi="Angsana New"/>
        </w:rPr>
        <w:tab/>
      </w:r>
      <w:r w:rsidR="004E39B0" w:rsidRPr="004208DD">
        <w:rPr>
          <w:rFonts w:ascii="Angsana New" w:hAnsi="Angsana New"/>
          <w:sz w:val="32"/>
          <w:szCs w:val="32"/>
          <w:cs/>
        </w:rPr>
        <w:t>สินทรัพย์</w:t>
      </w:r>
      <w:r w:rsidR="004E39B0" w:rsidRPr="004208DD">
        <w:rPr>
          <w:rFonts w:ascii="Angsana New" w:hAnsi="Angsana New" w:hint="cs"/>
          <w:sz w:val="32"/>
          <w:szCs w:val="32"/>
          <w:cs/>
        </w:rPr>
        <w:t>และหนี้สิน</w:t>
      </w:r>
      <w:r w:rsidR="004E39B0" w:rsidRPr="004208DD">
        <w:rPr>
          <w:rFonts w:ascii="Angsana New" w:hAnsi="Angsana New"/>
          <w:sz w:val="32"/>
          <w:szCs w:val="32"/>
          <w:cs/>
        </w:rPr>
        <w:t>ของส่วนงานของบริษัทฯ</w:t>
      </w:r>
      <w:r w:rsidR="004E39B0" w:rsidRPr="004208DD">
        <w:rPr>
          <w:rFonts w:ascii="Angsana New" w:hAnsi="Angsana New" w:hint="cs"/>
          <w:sz w:val="32"/>
          <w:szCs w:val="32"/>
          <w:cs/>
        </w:rPr>
        <w:t xml:space="preserve"> </w:t>
      </w:r>
      <w:r w:rsidR="004E39B0" w:rsidRPr="004208DD">
        <w:rPr>
          <w:rFonts w:ascii="Angsana New" w:hAnsi="Angsana New"/>
          <w:sz w:val="32"/>
          <w:szCs w:val="32"/>
          <w:cs/>
        </w:rPr>
        <w:t>ณ</w:t>
      </w:r>
      <w:r w:rsidR="004E39B0" w:rsidRPr="004208DD">
        <w:rPr>
          <w:rFonts w:ascii="Angsana New" w:hAnsi="Angsana New" w:hint="cs"/>
          <w:sz w:val="32"/>
          <w:szCs w:val="32"/>
          <w:cs/>
        </w:rPr>
        <w:t xml:space="preserve"> </w:t>
      </w:r>
      <w:r w:rsidR="004E39B0" w:rsidRPr="004208DD">
        <w:rPr>
          <w:rFonts w:ascii="Angsana New" w:hAnsi="Angsana New"/>
          <w:sz w:val="32"/>
          <w:szCs w:val="32"/>
          <w:cs/>
        </w:rPr>
        <w:t>วันที่</w:t>
      </w:r>
      <w:r w:rsidR="004E39B0" w:rsidRPr="004208DD">
        <w:rPr>
          <w:rFonts w:ascii="Angsana New" w:hAnsi="Angsana New" w:hint="cs"/>
          <w:sz w:val="32"/>
          <w:szCs w:val="32"/>
          <w:cs/>
        </w:rPr>
        <w:t xml:space="preserve"> </w:t>
      </w:r>
      <w:r w:rsidRPr="004208DD">
        <w:rPr>
          <w:rFonts w:ascii="Angsana New" w:hAnsi="Angsana New"/>
          <w:sz w:val="32"/>
          <w:szCs w:val="32"/>
        </w:rPr>
        <w:t>31</w:t>
      </w:r>
      <w:r w:rsidRPr="004208DD">
        <w:rPr>
          <w:rFonts w:ascii="Angsana New" w:hAnsi="Angsana New" w:hint="cs"/>
          <w:sz w:val="32"/>
          <w:szCs w:val="32"/>
          <w:cs/>
        </w:rPr>
        <w:t xml:space="preserve"> มีนาคม </w:t>
      </w:r>
      <w:r w:rsidRPr="004208DD">
        <w:rPr>
          <w:rFonts w:ascii="Angsana New" w:hAnsi="Angsana New"/>
          <w:sz w:val="32"/>
          <w:szCs w:val="32"/>
        </w:rPr>
        <w:t>2561</w:t>
      </w:r>
      <w:r w:rsidRPr="004208DD">
        <w:rPr>
          <w:rFonts w:ascii="Angsana New" w:hAnsi="Angsana New" w:hint="cs"/>
          <w:sz w:val="32"/>
          <w:szCs w:val="32"/>
          <w:cs/>
        </w:rPr>
        <w:t xml:space="preserve"> และ </w:t>
      </w:r>
      <w:r w:rsidR="004E39B0" w:rsidRPr="004208DD">
        <w:rPr>
          <w:rFonts w:ascii="Angsana New" w:hAnsi="Angsana New"/>
          <w:sz w:val="32"/>
          <w:szCs w:val="32"/>
        </w:rPr>
        <w:t xml:space="preserve">31 </w:t>
      </w:r>
      <w:r w:rsidR="004E39B0" w:rsidRPr="004208DD">
        <w:rPr>
          <w:rFonts w:ascii="Angsana New" w:hAnsi="Angsana New"/>
          <w:sz w:val="32"/>
          <w:szCs w:val="32"/>
          <w:cs/>
        </w:rPr>
        <w:t xml:space="preserve">ธันวาคม </w:t>
      </w:r>
      <w:r w:rsidR="004E39B0" w:rsidRPr="004208DD">
        <w:rPr>
          <w:rFonts w:ascii="Angsana New" w:hAnsi="Angsana New"/>
          <w:sz w:val="32"/>
          <w:szCs w:val="32"/>
        </w:rPr>
        <w:t>25</w:t>
      </w:r>
      <w:r w:rsidR="00567EE1" w:rsidRPr="004208DD">
        <w:rPr>
          <w:rFonts w:ascii="Angsana New" w:hAnsi="Angsana New"/>
          <w:sz w:val="32"/>
          <w:szCs w:val="32"/>
        </w:rPr>
        <w:t>60</w:t>
      </w:r>
      <w:r w:rsidR="004E39B0" w:rsidRPr="004208DD">
        <w:rPr>
          <w:rFonts w:ascii="Angsana New" w:hAnsi="Angsana New" w:hint="cs"/>
          <w:sz w:val="32"/>
          <w:szCs w:val="32"/>
          <w:cs/>
        </w:rPr>
        <w:t xml:space="preserve"> </w:t>
      </w:r>
      <w:r w:rsidR="004E39B0" w:rsidRPr="004208DD">
        <w:rPr>
          <w:rFonts w:ascii="Angsana New" w:hAnsi="Angsana New"/>
          <w:sz w:val="32"/>
          <w:szCs w:val="32"/>
          <w:cs/>
        </w:rPr>
        <w:t>มีดังต่อไปนี้</w:t>
      </w:r>
      <w:r w:rsidR="004E39B0" w:rsidRPr="004208DD">
        <w:rPr>
          <w:rFonts w:ascii="Angsana New" w:hAnsi="Angsana New" w:hint="cs"/>
          <w:sz w:val="32"/>
          <w:szCs w:val="32"/>
          <w:cs/>
        </w:rPr>
        <w:t xml:space="preserve"> </w:t>
      </w:r>
    </w:p>
    <w:p w:rsidR="004E39B0" w:rsidRPr="004208DD" w:rsidRDefault="006A2AA6" w:rsidP="004208DD">
      <w:pPr>
        <w:tabs>
          <w:tab w:val="right" w:pos="7280"/>
          <w:tab w:val="right" w:pos="8540"/>
        </w:tabs>
        <w:ind w:left="533" w:right="-43" w:hanging="533"/>
        <w:jc w:val="right"/>
        <w:rPr>
          <w:rFonts w:ascii="Angsana New" w:hAnsi="Angsana New"/>
          <w:sz w:val="22"/>
          <w:szCs w:val="22"/>
        </w:rPr>
      </w:pPr>
      <w:r w:rsidRPr="004208DD">
        <w:rPr>
          <w:rFonts w:ascii="Angsana New" w:hAnsi="Angsana New"/>
          <w:sz w:val="22"/>
          <w:szCs w:val="22"/>
          <w:cs/>
        </w:rPr>
        <w:t xml:space="preserve"> </w:t>
      </w:r>
      <w:r w:rsidR="004E39B0" w:rsidRPr="004208DD">
        <w:rPr>
          <w:rFonts w:ascii="Angsana New" w:hAnsi="Angsana New"/>
          <w:sz w:val="22"/>
          <w:szCs w:val="22"/>
          <w:cs/>
        </w:rPr>
        <w:t>(หน่วย</w:t>
      </w:r>
      <w:r w:rsidR="004E39B0" w:rsidRPr="004208DD">
        <w:rPr>
          <w:rFonts w:ascii="Angsana New" w:hAnsi="Angsana New"/>
          <w:sz w:val="22"/>
          <w:szCs w:val="22"/>
        </w:rPr>
        <w:t xml:space="preserve">: </w:t>
      </w:r>
      <w:r w:rsidR="004E39B0" w:rsidRPr="004208DD">
        <w:rPr>
          <w:rFonts w:ascii="Angsana New" w:hAnsi="Angsana New"/>
          <w:sz w:val="22"/>
          <w:szCs w:val="22"/>
          <w:cs/>
        </w:rPr>
        <w:t>บาท</w:t>
      </w:r>
      <w:r w:rsidR="004E39B0" w:rsidRPr="004208DD">
        <w:rPr>
          <w:rFonts w:ascii="Angsana New" w:hAnsi="Angsana New"/>
          <w:sz w:val="22"/>
          <w:szCs w:val="22"/>
        </w:rPr>
        <w:t>)</w:t>
      </w:r>
    </w:p>
    <w:tbl>
      <w:tblPr>
        <w:tblW w:w="9180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1710"/>
        <w:gridCol w:w="1067"/>
        <w:gridCol w:w="1067"/>
        <w:gridCol w:w="1067"/>
        <w:gridCol w:w="1067"/>
        <w:gridCol w:w="1067"/>
        <w:gridCol w:w="1067"/>
        <w:gridCol w:w="1068"/>
      </w:tblGrid>
      <w:tr w:rsidR="004E39B0" w:rsidRPr="004208DD" w:rsidTr="00BE398F">
        <w:tc>
          <w:tcPr>
            <w:tcW w:w="1710" w:type="dxa"/>
          </w:tcPr>
          <w:p w:rsidR="004E39B0" w:rsidRPr="004208DD" w:rsidRDefault="004E39B0" w:rsidP="004208DD">
            <w:pPr>
              <w:tabs>
                <w:tab w:val="left" w:pos="900"/>
                <w:tab w:val="left" w:pos="2880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70" w:type="dxa"/>
            <w:gridSpan w:val="7"/>
            <w:vAlign w:val="bottom"/>
          </w:tcPr>
          <w:p w:rsidR="004E39B0" w:rsidRPr="004208DD" w:rsidRDefault="006A2AA6" w:rsidP="004208DD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4208DD">
              <w:rPr>
                <w:rFonts w:ascii="Angsana New" w:hAnsi="Angsana New"/>
                <w:sz w:val="22"/>
                <w:szCs w:val="22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4E39B0" w:rsidRPr="004208DD" w:rsidTr="00BE398F">
        <w:tc>
          <w:tcPr>
            <w:tcW w:w="1710" w:type="dxa"/>
          </w:tcPr>
          <w:p w:rsidR="004E39B0" w:rsidRPr="004208DD" w:rsidRDefault="004E39B0" w:rsidP="004208DD">
            <w:pPr>
              <w:tabs>
                <w:tab w:val="left" w:pos="900"/>
                <w:tab w:val="left" w:pos="2880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4E39B0" w:rsidRPr="004208DD" w:rsidRDefault="004E39B0" w:rsidP="004208DD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208DD">
              <w:rPr>
                <w:rFonts w:ascii="Angsana New" w:hAnsi="Angsana New"/>
                <w:sz w:val="22"/>
                <w:szCs w:val="22"/>
                <w:cs/>
              </w:rPr>
              <w:t>ประกันอัคคีภัย</w:t>
            </w:r>
          </w:p>
        </w:tc>
        <w:tc>
          <w:tcPr>
            <w:tcW w:w="1067" w:type="dxa"/>
            <w:vAlign w:val="bottom"/>
          </w:tcPr>
          <w:p w:rsidR="004E39B0" w:rsidRPr="004208DD" w:rsidRDefault="004E39B0" w:rsidP="004208DD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208DD">
              <w:rPr>
                <w:rFonts w:ascii="Angsana New" w:hAnsi="Angsana New"/>
                <w:sz w:val="22"/>
                <w:szCs w:val="22"/>
                <w:cs/>
              </w:rPr>
              <w:t>ประกันภัย</w:t>
            </w:r>
            <w:r w:rsidRPr="004208DD">
              <w:rPr>
                <w:rFonts w:ascii="Angsana New" w:hAnsi="Angsana New" w:hint="cs"/>
                <w:sz w:val="22"/>
                <w:szCs w:val="22"/>
                <w:cs/>
              </w:rPr>
              <w:t xml:space="preserve">       ทาง</w:t>
            </w:r>
            <w:r w:rsidRPr="004208DD">
              <w:rPr>
                <w:rFonts w:ascii="Angsana New" w:hAnsi="Angsana New"/>
                <w:sz w:val="22"/>
                <w:szCs w:val="22"/>
                <w:cs/>
              </w:rPr>
              <w:t>ทะเล</w:t>
            </w:r>
            <w:r w:rsidRPr="004208DD">
              <w:rPr>
                <w:rFonts w:ascii="Angsana New" w:hAnsi="Angsana New" w:hint="cs"/>
                <w:sz w:val="22"/>
                <w:szCs w:val="22"/>
                <w:cs/>
              </w:rPr>
              <w:t xml:space="preserve">               </w:t>
            </w:r>
            <w:r w:rsidRPr="004208DD">
              <w:rPr>
                <w:rFonts w:ascii="Angsana New" w:hAnsi="Angsana New"/>
                <w:sz w:val="22"/>
                <w:szCs w:val="22"/>
                <w:cs/>
              </w:rPr>
              <w:t>และขนส่ง</w:t>
            </w:r>
          </w:p>
        </w:tc>
        <w:tc>
          <w:tcPr>
            <w:tcW w:w="1067" w:type="dxa"/>
            <w:vAlign w:val="bottom"/>
          </w:tcPr>
          <w:p w:rsidR="004E39B0" w:rsidRPr="004208DD" w:rsidRDefault="004E39B0" w:rsidP="004208DD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208DD">
              <w:rPr>
                <w:rFonts w:ascii="Angsana New" w:hAnsi="Angsana New"/>
                <w:sz w:val="22"/>
                <w:szCs w:val="22"/>
                <w:cs/>
              </w:rPr>
              <w:t>ประกันภัยรถ</w:t>
            </w:r>
          </w:p>
        </w:tc>
        <w:tc>
          <w:tcPr>
            <w:tcW w:w="1067" w:type="dxa"/>
            <w:vAlign w:val="bottom"/>
          </w:tcPr>
          <w:p w:rsidR="004E39B0" w:rsidRPr="004208DD" w:rsidRDefault="004E39B0" w:rsidP="004208DD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208DD">
              <w:rPr>
                <w:rFonts w:ascii="Angsana New" w:hAnsi="Angsana New"/>
                <w:sz w:val="22"/>
                <w:szCs w:val="22"/>
                <w:cs/>
              </w:rPr>
              <w:t>ประกันภัยเบ็ดเตล็ดอื่น</w:t>
            </w:r>
          </w:p>
        </w:tc>
        <w:tc>
          <w:tcPr>
            <w:tcW w:w="1067" w:type="dxa"/>
            <w:vAlign w:val="bottom"/>
          </w:tcPr>
          <w:p w:rsidR="004E39B0" w:rsidRPr="004208DD" w:rsidRDefault="004E39B0" w:rsidP="004208DD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4208DD">
              <w:rPr>
                <w:rFonts w:ascii="Angsana New" w:hAnsi="Angsana New"/>
                <w:sz w:val="22"/>
                <w:szCs w:val="22"/>
                <w:cs/>
              </w:rPr>
              <w:t>รวมส่วนงาน</w:t>
            </w:r>
          </w:p>
        </w:tc>
        <w:tc>
          <w:tcPr>
            <w:tcW w:w="1067" w:type="dxa"/>
            <w:vAlign w:val="bottom"/>
          </w:tcPr>
          <w:p w:rsidR="004E39B0" w:rsidRPr="004208DD" w:rsidRDefault="004E39B0" w:rsidP="004208DD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208DD">
              <w:rPr>
                <w:rFonts w:ascii="Angsana New" w:hAnsi="Angsana New"/>
                <w:sz w:val="22"/>
                <w:szCs w:val="22"/>
                <w:cs/>
              </w:rPr>
              <w:t>ส่วนงานที่       ปันส่วนไม่ได้</w:t>
            </w:r>
          </w:p>
        </w:tc>
        <w:tc>
          <w:tcPr>
            <w:tcW w:w="1068" w:type="dxa"/>
            <w:vAlign w:val="bottom"/>
          </w:tcPr>
          <w:p w:rsidR="004E39B0" w:rsidRPr="004208DD" w:rsidRDefault="004E39B0" w:rsidP="004208DD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208DD">
              <w:rPr>
                <w:rFonts w:ascii="Angsana New" w:hAnsi="Angsana New" w:hint="cs"/>
                <w:sz w:val="22"/>
                <w:szCs w:val="22"/>
                <w:cs/>
              </w:rPr>
              <w:t>รวม</w:t>
            </w:r>
          </w:p>
        </w:tc>
      </w:tr>
      <w:tr w:rsidR="004E39B0" w:rsidRPr="004208DD" w:rsidTr="00BE398F">
        <w:tc>
          <w:tcPr>
            <w:tcW w:w="1710" w:type="dxa"/>
          </w:tcPr>
          <w:p w:rsidR="004E39B0" w:rsidRPr="004208DD" w:rsidRDefault="004E39B0" w:rsidP="004208DD">
            <w:pPr>
              <w:tabs>
                <w:tab w:val="left" w:pos="900"/>
                <w:tab w:val="left" w:pos="2880"/>
              </w:tabs>
              <w:ind w:right="-108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4208DD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สินทรัพย์</w:t>
            </w:r>
          </w:p>
        </w:tc>
        <w:tc>
          <w:tcPr>
            <w:tcW w:w="1067" w:type="dxa"/>
            <w:vAlign w:val="bottom"/>
          </w:tcPr>
          <w:p w:rsidR="004E39B0" w:rsidRPr="004208DD" w:rsidRDefault="004E39B0" w:rsidP="004208DD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4E39B0" w:rsidRPr="004208DD" w:rsidRDefault="004E39B0" w:rsidP="004208DD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4E39B0" w:rsidRPr="004208DD" w:rsidRDefault="004E39B0" w:rsidP="004208DD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4E39B0" w:rsidRPr="004208DD" w:rsidRDefault="004E39B0" w:rsidP="004208DD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4E39B0" w:rsidRPr="004208DD" w:rsidRDefault="004E39B0" w:rsidP="004208DD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4E39B0" w:rsidRPr="004208DD" w:rsidRDefault="004E39B0" w:rsidP="004208DD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8" w:type="dxa"/>
            <w:vAlign w:val="bottom"/>
          </w:tcPr>
          <w:p w:rsidR="004E39B0" w:rsidRPr="004208DD" w:rsidRDefault="004E39B0" w:rsidP="004208DD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4F35DF" w:rsidRPr="004208DD" w:rsidTr="00BE398F">
        <w:tc>
          <w:tcPr>
            <w:tcW w:w="1710" w:type="dxa"/>
          </w:tcPr>
          <w:p w:rsidR="004F35DF" w:rsidRPr="004208DD" w:rsidRDefault="004F35DF" w:rsidP="004208DD">
            <w:pPr>
              <w:tabs>
                <w:tab w:val="left" w:pos="900"/>
                <w:tab w:val="left" w:pos="2880"/>
              </w:tabs>
              <w:ind w:right="-108"/>
              <w:rPr>
                <w:rFonts w:ascii="Angsana New" w:hAnsi="Angsana New"/>
                <w:sz w:val="22"/>
                <w:szCs w:val="22"/>
              </w:rPr>
            </w:pPr>
            <w:r w:rsidRPr="004208DD">
              <w:rPr>
                <w:rFonts w:ascii="Angsana New" w:hAnsi="Angsana New"/>
                <w:sz w:val="22"/>
                <w:szCs w:val="22"/>
                <w:cs/>
              </w:rPr>
              <w:t xml:space="preserve">ณ วันที่ </w:t>
            </w:r>
            <w:r w:rsidRPr="004208DD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="00A94FE6" w:rsidRPr="004208DD">
              <w:rPr>
                <w:rFonts w:ascii="Angsana New" w:hAnsi="Angsana New" w:hint="cs"/>
                <w:sz w:val="22"/>
                <w:szCs w:val="22"/>
                <w:cs/>
              </w:rPr>
              <w:t xml:space="preserve">มีนาคม </w:t>
            </w:r>
            <w:r w:rsidR="00A94FE6" w:rsidRPr="004208DD">
              <w:rPr>
                <w:rFonts w:ascii="Angsana New" w:hAnsi="Angsana New"/>
                <w:sz w:val="22"/>
                <w:szCs w:val="22"/>
              </w:rPr>
              <w:t>2561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4F35DF" w:rsidRPr="004208DD" w:rsidRDefault="00E01AF0" w:rsidP="004208DD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4208DD">
              <w:rPr>
                <w:rFonts w:ascii="Angsana New" w:hAnsi="Angsana New" w:hint="cs"/>
                <w:sz w:val="22"/>
                <w:szCs w:val="22"/>
                <w:cs/>
              </w:rPr>
              <w:t>352</w:t>
            </w:r>
            <w:r w:rsidRPr="004208DD">
              <w:rPr>
                <w:rFonts w:ascii="Angsana New" w:hAnsi="Angsana New"/>
                <w:sz w:val="22"/>
                <w:szCs w:val="22"/>
              </w:rPr>
              <w:t>,889,727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4F35DF" w:rsidRPr="004208DD" w:rsidRDefault="00E01AF0" w:rsidP="004208DD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4208DD">
              <w:rPr>
                <w:rFonts w:ascii="Angsana New" w:hAnsi="Angsana New"/>
                <w:sz w:val="22"/>
                <w:szCs w:val="22"/>
              </w:rPr>
              <w:t>31,848,320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4F35DF" w:rsidRPr="004208DD" w:rsidRDefault="00E01AF0" w:rsidP="004208DD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4208DD">
              <w:rPr>
                <w:rFonts w:ascii="Angsana New" w:hAnsi="Angsana New"/>
                <w:sz w:val="22"/>
                <w:szCs w:val="22"/>
              </w:rPr>
              <w:t>170,668,220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4F35DF" w:rsidRPr="004208DD" w:rsidRDefault="00E01AF0" w:rsidP="004208DD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4208DD">
              <w:rPr>
                <w:rFonts w:ascii="Angsana New" w:hAnsi="Angsana New"/>
                <w:sz w:val="22"/>
                <w:szCs w:val="22"/>
              </w:rPr>
              <w:t>245,757,587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4F35DF" w:rsidRPr="004208DD" w:rsidRDefault="00E01AF0" w:rsidP="004208DD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4208DD">
              <w:rPr>
                <w:rFonts w:ascii="Angsana New" w:hAnsi="Angsana New"/>
                <w:sz w:val="22"/>
                <w:szCs w:val="22"/>
              </w:rPr>
              <w:t>801,163,854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4F35DF" w:rsidRPr="004208DD" w:rsidRDefault="00124851" w:rsidP="004208DD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4,457,102,817</w:t>
            </w:r>
          </w:p>
        </w:tc>
        <w:tc>
          <w:tcPr>
            <w:tcW w:w="1068" w:type="dxa"/>
            <w:shd w:val="clear" w:color="auto" w:fill="auto"/>
            <w:vAlign w:val="bottom"/>
          </w:tcPr>
          <w:p w:rsidR="004F35DF" w:rsidRPr="004208DD" w:rsidRDefault="00124851" w:rsidP="004208DD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5,258,266,671</w:t>
            </w:r>
          </w:p>
        </w:tc>
      </w:tr>
      <w:tr w:rsidR="00A94FE6" w:rsidRPr="004208DD" w:rsidTr="00BE398F">
        <w:tc>
          <w:tcPr>
            <w:tcW w:w="1710" w:type="dxa"/>
          </w:tcPr>
          <w:p w:rsidR="00A94FE6" w:rsidRPr="004208DD" w:rsidRDefault="00A94FE6" w:rsidP="004208DD">
            <w:pPr>
              <w:tabs>
                <w:tab w:val="left" w:pos="900"/>
                <w:tab w:val="left" w:pos="2880"/>
              </w:tabs>
              <w:ind w:right="-108"/>
              <w:rPr>
                <w:rFonts w:ascii="Angsana New" w:hAnsi="Angsana New"/>
                <w:sz w:val="22"/>
                <w:szCs w:val="22"/>
              </w:rPr>
            </w:pPr>
            <w:r w:rsidRPr="004208DD">
              <w:rPr>
                <w:rFonts w:ascii="Angsana New" w:hAnsi="Angsana New"/>
                <w:sz w:val="22"/>
                <w:szCs w:val="22"/>
                <w:cs/>
              </w:rPr>
              <w:t xml:space="preserve">ณ วันที่ </w:t>
            </w:r>
            <w:r w:rsidRPr="004208DD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4208DD">
              <w:rPr>
                <w:rFonts w:ascii="Angsana New" w:hAnsi="Angsana New"/>
                <w:sz w:val="22"/>
                <w:szCs w:val="22"/>
                <w:cs/>
              </w:rPr>
              <w:t xml:space="preserve">ธันวาคม </w:t>
            </w:r>
            <w:r w:rsidRPr="004208DD">
              <w:rPr>
                <w:rFonts w:ascii="Angsana New" w:hAnsi="Angsana New"/>
                <w:sz w:val="22"/>
                <w:szCs w:val="22"/>
              </w:rPr>
              <w:t>2560</w:t>
            </w:r>
          </w:p>
        </w:tc>
        <w:tc>
          <w:tcPr>
            <w:tcW w:w="1067" w:type="dxa"/>
            <w:vAlign w:val="bottom"/>
          </w:tcPr>
          <w:p w:rsidR="00A94FE6" w:rsidRPr="004208DD" w:rsidRDefault="00A94FE6" w:rsidP="004208DD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4208DD">
              <w:rPr>
                <w:rFonts w:ascii="Angsana New" w:hAnsi="Angsana New" w:hint="cs"/>
                <w:sz w:val="22"/>
                <w:szCs w:val="22"/>
                <w:cs/>
              </w:rPr>
              <w:t>315</w:t>
            </w:r>
            <w:r w:rsidRPr="004208DD">
              <w:rPr>
                <w:rFonts w:ascii="Angsana New" w:hAnsi="Angsana New"/>
                <w:sz w:val="22"/>
                <w:szCs w:val="22"/>
              </w:rPr>
              <w:t>,722,177</w:t>
            </w:r>
          </w:p>
        </w:tc>
        <w:tc>
          <w:tcPr>
            <w:tcW w:w="1067" w:type="dxa"/>
            <w:vAlign w:val="bottom"/>
          </w:tcPr>
          <w:p w:rsidR="00A94FE6" w:rsidRPr="004208DD" w:rsidRDefault="00A94FE6" w:rsidP="004208DD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4208DD">
              <w:rPr>
                <w:rFonts w:ascii="Angsana New" w:hAnsi="Angsana New"/>
                <w:sz w:val="22"/>
                <w:szCs w:val="22"/>
              </w:rPr>
              <w:t>37,569,063</w:t>
            </w:r>
          </w:p>
        </w:tc>
        <w:tc>
          <w:tcPr>
            <w:tcW w:w="1067" w:type="dxa"/>
            <w:vAlign w:val="bottom"/>
          </w:tcPr>
          <w:p w:rsidR="00A94FE6" w:rsidRPr="004208DD" w:rsidRDefault="00A94FE6" w:rsidP="004208DD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4208DD">
              <w:rPr>
                <w:rFonts w:ascii="Angsana New" w:hAnsi="Angsana New"/>
                <w:sz w:val="22"/>
                <w:szCs w:val="22"/>
              </w:rPr>
              <w:t>182,637,585</w:t>
            </w:r>
          </w:p>
        </w:tc>
        <w:tc>
          <w:tcPr>
            <w:tcW w:w="1067" w:type="dxa"/>
            <w:vAlign w:val="bottom"/>
          </w:tcPr>
          <w:p w:rsidR="00A94FE6" w:rsidRPr="004208DD" w:rsidRDefault="00A94FE6" w:rsidP="004208DD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4208DD">
              <w:rPr>
                <w:rFonts w:ascii="Angsana New" w:hAnsi="Angsana New"/>
                <w:sz w:val="22"/>
                <w:szCs w:val="22"/>
              </w:rPr>
              <w:t>326,010,207</w:t>
            </w:r>
          </w:p>
        </w:tc>
        <w:tc>
          <w:tcPr>
            <w:tcW w:w="1067" w:type="dxa"/>
            <w:vAlign w:val="bottom"/>
          </w:tcPr>
          <w:p w:rsidR="00A94FE6" w:rsidRPr="004208DD" w:rsidRDefault="00A94FE6" w:rsidP="004208DD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4208DD">
              <w:rPr>
                <w:rFonts w:ascii="Angsana New" w:hAnsi="Angsana New"/>
                <w:sz w:val="22"/>
                <w:szCs w:val="22"/>
              </w:rPr>
              <w:t>861,939,032</w:t>
            </w:r>
          </w:p>
        </w:tc>
        <w:tc>
          <w:tcPr>
            <w:tcW w:w="1067" w:type="dxa"/>
            <w:vAlign w:val="bottom"/>
          </w:tcPr>
          <w:p w:rsidR="00A94FE6" w:rsidRPr="004208DD" w:rsidRDefault="00C12926" w:rsidP="004208DD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4208DD">
              <w:rPr>
                <w:rFonts w:ascii="Angsana New" w:hAnsi="Angsana New"/>
                <w:sz w:val="22"/>
                <w:szCs w:val="22"/>
              </w:rPr>
              <w:t>4,303,008,772</w:t>
            </w:r>
          </w:p>
        </w:tc>
        <w:tc>
          <w:tcPr>
            <w:tcW w:w="1068" w:type="dxa"/>
            <w:vAlign w:val="bottom"/>
          </w:tcPr>
          <w:p w:rsidR="00A94FE6" w:rsidRPr="004208DD" w:rsidRDefault="00C12926" w:rsidP="004208DD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4208DD">
              <w:rPr>
                <w:rFonts w:ascii="Angsana New" w:hAnsi="Angsana New"/>
                <w:sz w:val="22"/>
                <w:szCs w:val="22"/>
              </w:rPr>
              <w:t>5,164,947,804</w:t>
            </w:r>
          </w:p>
        </w:tc>
      </w:tr>
      <w:tr w:rsidR="00A94FE6" w:rsidRPr="004208DD" w:rsidTr="00BE398F">
        <w:tc>
          <w:tcPr>
            <w:tcW w:w="1710" w:type="dxa"/>
          </w:tcPr>
          <w:p w:rsidR="00A94FE6" w:rsidRPr="004208DD" w:rsidRDefault="00A94FE6" w:rsidP="004208DD">
            <w:pPr>
              <w:tabs>
                <w:tab w:val="left" w:pos="900"/>
                <w:tab w:val="left" w:pos="2880"/>
              </w:tabs>
              <w:ind w:right="-108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4208DD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หนี้สิน</w:t>
            </w:r>
          </w:p>
        </w:tc>
        <w:tc>
          <w:tcPr>
            <w:tcW w:w="1067" w:type="dxa"/>
            <w:vAlign w:val="bottom"/>
          </w:tcPr>
          <w:p w:rsidR="00A94FE6" w:rsidRPr="004208DD" w:rsidRDefault="00A94FE6" w:rsidP="004208DD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A94FE6" w:rsidRPr="004208DD" w:rsidRDefault="00A94FE6" w:rsidP="004208DD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A94FE6" w:rsidRPr="004208DD" w:rsidRDefault="00A94FE6" w:rsidP="004208DD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A94FE6" w:rsidRPr="004208DD" w:rsidRDefault="00A94FE6" w:rsidP="004208DD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67" w:type="dxa"/>
            <w:vAlign w:val="bottom"/>
          </w:tcPr>
          <w:p w:rsidR="00A94FE6" w:rsidRPr="004208DD" w:rsidRDefault="00A94FE6" w:rsidP="004208DD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7" w:type="dxa"/>
            <w:vAlign w:val="bottom"/>
          </w:tcPr>
          <w:p w:rsidR="00A94FE6" w:rsidRPr="004208DD" w:rsidRDefault="00A94FE6" w:rsidP="004208DD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68" w:type="dxa"/>
            <w:vAlign w:val="bottom"/>
          </w:tcPr>
          <w:p w:rsidR="00A94FE6" w:rsidRPr="004208DD" w:rsidRDefault="00A94FE6" w:rsidP="004208DD">
            <w:pP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A94FE6" w:rsidRPr="004208DD" w:rsidTr="00BE398F">
        <w:tc>
          <w:tcPr>
            <w:tcW w:w="1710" w:type="dxa"/>
          </w:tcPr>
          <w:p w:rsidR="00A94FE6" w:rsidRPr="004208DD" w:rsidRDefault="00A94FE6" w:rsidP="004208DD">
            <w:pPr>
              <w:tabs>
                <w:tab w:val="left" w:pos="900"/>
                <w:tab w:val="left" w:pos="2880"/>
              </w:tabs>
              <w:ind w:right="-108"/>
              <w:rPr>
                <w:rFonts w:ascii="Angsana New" w:hAnsi="Angsana New"/>
                <w:sz w:val="22"/>
                <w:szCs w:val="22"/>
              </w:rPr>
            </w:pPr>
            <w:r w:rsidRPr="004208DD">
              <w:rPr>
                <w:rFonts w:ascii="Angsana New" w:hAnsi="Angsana New"/>
                <w:sz w:val="22"/>
                <w:szCs w:val="22"/>
                <w:cs/>
              </w:rPr>
              <w:t xml:space="preserve">ณ วันที่ </w:t>
            </w:r>
            <w:r w:rsidRPr="004208DD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4208DD">
              <w:rPr>
                <w:rFonts w:ascii="Angsana New" w:hAnsi="Angsana New" w:hint="cs"/>
                <w:sz w:val="22"/>
                <w:szCs w:val="22"/>
                <w:cs/>
              </w:rPr>
              <w:t xml:space="preserve">มีนาคม </w:t>
            </w:r>
            <w:r w:rsidRPr="004208DD">
              <w:rPr>
                <w:rFonts w:ascii="Angsana New" w:hAnsi="Angsana New"/>
                <w:sz w:val="22"/>
                <w:szCs w:val="22"/>
              </w:rPr>
              <w:t>2561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A94FE6" w:rsidRPr="004208DD" w:rsidRDefault="00E01AF0" w:rsidP="004208DD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4208DD">
              <w:rPr>
                <w:rFonts w:ascii="Angsana New" w:hAnsi="Angsana New"/>
                <w:sz w:val="22"/>
                <w:szCs w:val="22"/>
              </w:rPr>
              <w:t>507,341,425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A94FE6" w:rsidRPr="004208DD" w:rsidRDefault="00E01AF0" w:rsidP="004208DD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4208DD">
              <w:rPr>
                <w:rFonts w:ascii="Angsana New" w:hAnsi="Angsana New"/>
                <w:sz w:val="22"/>
                <w:szCs w:val="22"/>
              </w:rPr>
              <w:t>35,173,770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A94FE6" w:rsidRPr="004208DD" w:rsidRDefault="00E01AF0" w:rsidP="004208DD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4208DD">
              <w:rPr>
                <w:rFonts w:ascii="Angsana New" w:hAnsi="Angsana New"/>
                <w:sz w:val="22"/>
                <w:szCs w:val="22"/>
              </w:rPr>
              <w:t>1,316,818,305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A94FE6" w:rsidRPr="004208DD" w:rsidRDefault="00E01AF0" w:rsidP="004208DD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4208DD">
              <w:rPr>
                <w:rFonts w:ascii="Angsana New" w:hAnsi="Angsana New"/>
                <w:sz w:val="22"/>
                <w:szCs w:val="22"/>
              </w:rPr>
              <w:t>278,267,740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A94FE6" w:rsidRPr="004208DD" w:rsidRDefault="00E01AF0" w:rsidP="004208DD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4208DD">
              <w:rPr>
                <w:rFonts w:ascii="Angsana New" w:hAnsi="Angsana New"/>
                <w:sz w:val="22"/>
                <w:szCs w:val="22"/>
              </w:rPr>
              <w:t>2,137,601,240</w:t>
            </w:r>
          </w:p>
        </w:tc>
        <w:tc>
          <w:tcPr>
            <w:tcW w:w="1067" w:type="dxa"/>
            <w:shd w:val="clear" w:color="auto" w:fill="auto"/>
            <w:vAlign w:val="bottom"/>
          </w:tcPr>
          <w:p w:rsidR="00A94FE6" w:rsidRPr="004208DD" w:rsidRDefault="00E01AF0" w:rsidP="004208DD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4208DD">
              <w:rPr>
                <w:rFonts w:ascii="Angsana New" w:hAnsi="Angsana New"/>
                <w:sz w:val="22"/>
                <w:szCs w:val="22"/>
              </w:rPr>
              <w:t>940,990,678</w:t>
            </w:r>
          </w:p>
        </w:tc>
        <w:tc>
          <w:tcPr>
            <w:tcW w:w="1068" w:type="dxa"/>
            <w:shd w:val="clear" w:color="auto" w:fill="auto"/>
            <w:vAlign w:val="bottom"/>
          </w:tcPr>
          <w:p w:rsidR="00A94FE6" w:rsidRPr="004208DD" w:rsidRDefault="00E01AF0" w:rsidP="004208DD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  <w:cs/>
              </w:rPr>
            </w:pPr>
            <w:r w:rsidRPr="004208DD">
              <w:rPr>
                <w:rFonts w:ascii="Angsana New" w:hAnsi="Angsana New"/>
                <w:sz w:val="22"/>
                <w:szCs w:val="22"/>
              </w:rPr>
              <w:t>3,078,591,918</w:t>
            </w:r>
          </w:p>
        </w:tc>
      </w:tr>
      <w:tr w:rsidR="00A94FE6" w:rsidRPr="004208DD" w:rsidTr="00BE398F">
        <w:tc>
          <w:tcPr>
            <w:tcW w:w="1710" w:type="dxa"/>
          </w:tcPr>
          <w:p w:rsidR="00A94FE6" w:rsidRPr="004208DD" w:rsidRDefault="00A94FE6" w:rsidP="004208DD">
            <w:pPr>
              <w:tabs>
                <w:tab w:val="left" w:pos="900"/>
                <w:tab w:val="left" w:pos="2880"/>
              </w:tabs>
              <w:ind w:right="-108"/>
              <w:rPr>
                <w:rFonts w:ascii="Angsana New" w:hAnsi="Angsana New"/>
                <w:sz w:val="22"/>
                <w:szCs w:val="22"/>
              </w:rPr>
            </w:pPr>
            <w:r w:rsidRPr="004208DD">
              <w:rPr>
                <w:rFonts w:ascii="Angsana New" w:hAnsi="Angsana New"/>
                <w:sz w:val="22"/>
                <w:szCs w:val="22"/>
                <w:cs/>
              </w:rPr>
              <w:t xml:space="preserve">ณ วันที่ </w:t>
            </w:r>
            <w:r w:rsidRPr="004208DD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4208DD">
              <w:rPr>
                <w:rFonts w:ascii="Angsana New" w:hAnsi="Angsana New"/>
                <w:sz w:val="22"/>
                <w:szCs w:val="22"/>
                <w:cs/>
              </w:rPr>
              <w:t xml:space="preserve">ธันวาคม </w:t>
            </w:r>
            <w:r w:rsidRPr="004208DD">
              <w:rPr>
                <w:rFonts w:ascii="Angsana New" w:hAnsi="Angsana New"/>
                <w:sz w:val="22"/>
                <w:szCs w:val="22"/>
              </w:rPr>
              <w:t>2560</w:t>
            </w:r>
          </w:p>
        </w:tc>
        <w:tc>
          <w:tcPr>
            <w:tcW w:w="1067" w:type="dxa"/>
            <w:vAlign w:val="bottom"/>
          </w:tcPr>
          <w:p w:rsidR="00A94FE6" w:rsidRPr="004208DD" w:rsidRDefault="00A94FE6" w:rsidP="004208DD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4208DD">
              <w:rPr>
                <w:rFonts w:ascii="Angsana New" w:hAnsi="Angsana New"/>
                <w:sz w:val="22"/>
                <w:szCs w:val="22"/>
              </w:rPr>
              <w:t>466,585,752</w:t>
            </w:r>
          </w:p>
        </w:tc>
        <w:tc>
          <w:tcPr>
            <w:tcW w:w="1067" w:type="dxa"/>
            <w:vAlign w:val="bottom"/>
          </w:tcPr>
          <w:p w:rsidR="00A94FE6" w:rsidRPr="004208DD" w:rsidRDefault="00A94FE6" w:rsidP="004208DD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4208DD">
              <w:rPr>
                <w:rFonts w:ascii="Angsana New" w:hAnsi="Angsana New"/>
                <w:sz w:val="22"/>
                <w:szCs w:val="22"/>
              </w:rPr>
              <w:t>38,504,389</w:t>
            </w:r>
          </w:p>
        </w:tc>
        <w:tc>
          <w:tcPr>
            <w:tcW w:w="1067" w:type="dxa"/>
            <w:vAlign w:val="bottom"/>
          </w:tcPr>
          <w:p w:rsidR="00A94FE6" w:rsidRPr="004208DD" w:rsidRDefault="00A94FE6" w:rsidP="004208DD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4208DD">
              <w:rPr>
                <w:rFonts w:ascii="Angsana New" w:hAnsi="Angsana New"/>
                <w:sz w:val="22"/>
                <w:szCs w:val="22"/>
              </w:rPr>
              <w:t>1,316,154,039</w:t>
            </w:r>
          </w:p>
        </w:tc>
        <w:tc>
          <w:tcPr>
            <w:tcW w:w="1067" w:type="dxa"/>
            <w:vAlign w:val="bottom"/>
          </w:tcPr>
          <w:p w:rsidR="00A94FE6" w:rsidRPr="004208DD" w:rsidRDefault="00A94FE6" w:rsidP="004208DD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4208DD">
              <w:rPr>
                <w:rFonts w:ascii="Angsana New" w:hAnsi="Angsana New"/>
                <w:sz w:val="22"/>
                <w:szCs w:val="22"/>
              </w:rPr>
              <w:t>318,846,230</w:t>
            </w:r>
          </w:p>
        </w:tc>
        <w:tc>
          <w:tcPr>
            <w:tcW w:w="1067" w:type="dxa"/>
            <w:vAlign w:val="bottom"/>
          </w:tcPr>
          <w:p w:rsidR="00A94FE6" w:rsidRPr="004208DD" w:rsidRDefault="00A94FE6" w:rsidP="004208DD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4208DD">
              <w:rPr>
                <w:rFonts w:ascii="Angsana New" w:hAnsi="Angsana New"/>
                <w:sz w:val="22"/>
                <w:szCs w:val="22"/>
              </w:rPr>
              <w:t>2,140,090,410</w:t>
            </w:r>
          </w:p>
        </w:tc>
        <w:tc>
          <w:tcPr>
            <w:tcW w:w="1067" w:type="dxa"/>
            <w:vAlign w:val="bottom"/>
          </w:tcPr>
          <w:p w:rsidR="00A94FE6" w:rsidRPr="004208DD" w:rsidRDefault="00C12926" w:rsidP="004208DD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4208DD">
              <w:rPr>
                <w:rFonts w:ascii="Angsana New" w:hAnsi="Angsana New"/>
                <w:sz w:val="22"/>
                <w:szCs w:val="22"/>
              </w:rPr>
              <w:t>852,435,930</w:t>
            </w:r>
          </w:p>
        </w:tc>
        <w:tc>
          <w:tcPr>
            <w:tcW w:w="1068" w:type="dxa"/>
            <w:vAlign w:val="bottom"/>
          </w:tcPr>
          <w:p w:rsidR="00A94FE6" w:rsidRPr="004208DD" w:rsidRDefault="00C12926" w:rsidP="004208DD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43"/>
              <w:rPr>
                <w:rFonts w:ascii="Angsana New" w:hAnsi="Angsana New"/>
                <w:sz w:val="22"/>
                <w:szCs w:val="22"/>
                <w:cs/>
              </w:rPr>
            </w:pPr>
            <w:r w:rsidRPr="004208DD">
              <w:rPr>
                <w:rFonts w:ascii="Angsana New" w:hAnsi="Angsana New"/>
                <w:sz w:val="22"/>
                <w:szCs w:val="22"/>
              </w:rPr>
              <w:t>2,992,526,340</w:t>
            </w:r>
          </w:p>
        </w:tc>
      </w:tr>
    </w:tbl>
    <w:p w:rsidR="004E39B0" w:rsidRPr="004208DD" w:rsidRDefault="004E39B0" w:rsidP="008543FF">
      <w:pPr>
        <w:spacing w:before="80" w:after="80"/>
        <w:ind w:left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4208DD">
        <w:rPr>
          <w:rFonts w:ascii="Angsana New" w:hAnsi="Angsana New"/>
          <w:b/>
          <w:bCs/>
          <w:sz w:val="32"/>
          <w:szCs w:val="32"/>
          <w:cs/>
        </w:rPr>
        <w:lastRenderedPageBreak/>
        <w:t xml:space="preserve">ข้อมูลเกี่ยวกับเขตภูมิศาสตร์ </w:t>
      </w:r>
    </w:p>
    <w:p w:rsidR="004E39B0" w:rsidRPr="004208DD" w:rsidRDefault="004E39B0" w:rsidP="008543FF">
      <w:pPr>
        <w:spacing w:before="80" w:after="80"/>
        <w:ind w:left="547"/>
        <w:jc w:val="thaiDistribute"/>
        <w:rPr>
          <w:rFonts w:ascii="Angsana New" w:hAnsi="Angsana New"/>
          <w:sz w:val="32"/>
          <w:szCs w:val="32"/>
        </w:rPr>
      </w:pPr>
      <w:r w:rsidRPr="004208DD">
        <w:rPr>
          <w:rFonts w:ascii="Angsana New" w:hAnsi="Angsana New"/>
          <w:sz w:val="32"/>
          <w:szCs w:val="32"/>
          <w:cs/>
        </w:rPr>
        <w:t>บริษัทฯ ดำเนินธุรกิจในเขตภูมิศาสตร์เดียวคือ ในประเทศไทย ดังนั้น</w:t>
      </w:r>
      <w:r w:rsidRPr="004208DD">
        <w:rPr>
          <w:rFonts w:ascii="Angsana New" w:hAnsi="Angsana New" w:hint="cs"/>
          <w:sz w:val="32"/>
          <w:szCs w:val="32"/>
          <w:cs/>
        </w:rPr>
        <w:t xml:space="preserve"> </w:t>
      </w:r>
      <w:r w:rsidRPr="004208DD">
        <w:rPr>
          <w:rFonts w:ascii="Angsana New" w:hAnsi="Angsana New"/>
          <w:sz w:val="32"/>
          <w:szCs w:val="32"/>
          <w:cs/>
        </w:rPr>
        <w:t>รายได้และสินทรัพย์ที่แสดงอยู่ใน</w:t>
      </w:r>
      <w:r w:rsidRPr="004208DD">
        <w:rPr>
          <w:rFonts w:ascii="Angsana New" w:hAnsi="Angsana New" w:hint="cs"/>
          <w:sz w:val="32"/>
          <w:szCs w:val="32"/>
          <w:cs/>
        </w:rPr>
        <w:t xml:space="preserve">            </w:t>
      </w:r>
      <w:r w:rsidRPr="004208DD">
        <w:rPr>
          <w:rFonts w:ascii="Angsana New" w:hAnsi="Angsana New"/>
          <w:sz w:val="32"/>
          <w:szCs w:val="32"/>
          <w:cs/>
        </w:rPr>
        <w:t>งบการเงินจึงถือเป็นการรายงานตามเขตภูมิศาสตร์แล้ว</w:t>
      </w:r>
    </w:p>
    <w:p w:rsidR="004E39B0" w:rsidRPr="004208DD" w:rsidRDefault="004E39B0" w:rsidP="008543FF">
      <w:pPr>
        <w:spacing w:before="80" w:after="80"/>
        <w:ind w:left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4208DD">
        <w:rPr>
          <w:rFonts w:ascii="Angsana New" w:hAnsi="Angsana New" w:hint="cs"/>
          <w:b/>
          <w:bCs/>
          <w:sz w:val="32"/>
          <w:szCs w:val="32"/>
          <w:cs/>
        </w:rPr>
        <w:t>ข้อมูลลูกค้ารายใหญ่</w:t>
      </w:r>
    </w:p>
    <w:p w:rsidR="008543FF" w:rsidRDefault="008543FF" w:rsidP="00124851">
      <w:pPr>
        <w:spacing w:before="80"/>
        <w:ind w:left="547"/>
        <w:jc w:val="thaiDistribute"/>
        <w:rPr>
          <w:rFonts w:ascii="Angsana New" w:hAnsi="Angsana New"/>
          <w:sz w:val="32"/>
          <w:szCs w:val="32"/>
        </w:rPr>
      </w:pPr>
      <w:bookmarkStart w:id="2" w:name="_Toc387151669"/>
      <w:r>
        <w:rPr>
          <w:rFonts w:ascii="Angsana New" w:hAnsi="Angsana New"/>
          <w:sz w:val="32"/>
          <w:szCs w:val="32"/>
          <w:cs/>
        </w:rPr>
        <w:t xml:space="preserve">ในระหว่างงวดสามเดือนสิ้นสุดวันที่ </w:t>
      </w:r>
      <w:r>
        <w:rPr>
          <w:rFonts w:ascii="Angsana New" w:hAnsi="Angsana New"/>
          <w:sz w:val="32"/>
          <w:szCs w:val="32"/>
        </w:rPr>
        <w:t>31</w:t>
      </w:r>
      <w:r>
        <w:rPr>
          <w:rFonts w:ascii="Angsana New" w:hAnsi="Angsana New" w:hint="cs"/>
          <w:sz w:val="32"/>
          <w:szCs w:val="32"/>
          <w:cs/>
        </w:rPr>
        <w:t xml:space="preserve"> มีนาคม </w:t>
      </w:r>
      <w:r>
        <w:rPr>
          <w:rFonts w:ascii="Angsana New" w:hAnsi="Angsana New"/>
          <w:sz w:val="32"/>
          <w:szCs w:val="32"/>
        </w:rPr>
        <w:t xml:space="preserve">2561 </w:t>
      </w:r>
      <w:r>
        <w:rPr>
          <w:rFonts w:ascii="Angsana New" w:hAnsi="Angsana New" w:hint="cs"/>
          <w:sz w:val="32"/>
          <w:szCs w:val="32"/>
          <w:cs/>
        </w:rPr>
        <w:t xml:space="preserve">และ </w:t>
      </w:r>
      <w:r>
        <w:rPr>
          <w:rFonts w:ascii="Angsana New" w:hAnsi="Angsana New"/>
          <w:sz w:val="32"/>
          <w:szCs w:val="32"/>
        </w:rPr>
        <w:t>2560</w:t>
      </w:r>
      <w:r>
        <w:rPr>
          <w:rFonts w:ascii="Angsana New" w:hAnsi="Angsana New" w:hint="cs"/>
          <w:sz w:val="32"/>
          <w:szCs w:val="32"/>
          <w:cs/>
        </w:rPr>
        <w:t xml:space="preserve"> บริษัทฯ มีรายได้จากลูกค้ารายใหญ่ ดังต่อไปนี้</w:t>
      </w:r>
    </w:p>
    <w:tbl>
      <w:tblPr>
        <w:tblW w:w="9090" w:type="dxa"/>
        <w:tblInd w:w="4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0"/>
        <w:gridCol w:w="1845"/>
        <w:gridCol w:w="1845"/>
      </w:tblGrid>
      <w:tr w:rsidR="008543FF" w:rsidRPr="008543FF" w:rsidTr="008543FF">
        <w:tc>
          <w:tcPr>
            <w:tcW w:w="909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3FF" w:rsidRPr="008543FF" w:rsidRDefault="008543FF">
            <w:pPr>
              <w:ind w:right="-4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543FF">
              <w:rPr>
                <w:rFonts w:ascii="Angsana New" w:hAnsi="Angsana New"/>
                <w:sz w:val="28"/>
                <w:szCs w:val="28"/>
                <w:cs/>
              </w:rPr>
              <w:t>(หน่วย</w:t>
            </w:r>
            <w:r w:rsidRPr="008543FF">
              <w:rPr>
                <w:rFonts w:ascii="Angsana New" w:hAnsi="Angsana New"/>
                <w:sz w:val="28"/>
                <w:szCs w:val="28"/>
              </w:rPr>
              <w:t>:</w:t>
            </w:r>
            <w:r w:rsidRPr="008543FF">
              <w:rPr>
                <w:rFonts w:ascii="Angsana New" w:hAnsi="Angsana New"/>
                <w:sz w:val="28"/>
                <w:szCs w:val="28"/>
                <w:cs/>
              </w:rPr>
              <w:t xml:space="preserve"> ล้านบาท)</w:t>
            </w:r>
          </w:p>
        </w:tc>
      </w:tr>
      <w:tr w:rsidR="008543FF" w:rsidRPr="008543FF" w:rsidTr="008543FF">
        <w:tc>
          <w:tcPr>
            <w:tcW w:w="54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FF" w:rsidRPr="008543FF" w:rsidRDefault="008543FF">
            <w:pPr>
              <w:ind w:right="-43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69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543FF" w:rsidRPr="008543FF" w:rsidRDefault="008543FF" w:rsidP="008543FF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543FF">
              <w:rPr>
                <w:rFonts w:ascii="Angsana New" w:hAnsi="Angsana New"/>
                <w:sz w:val="28"/>
                <w:szCs w:val="28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8543FF" w:rsidRPr="008543FF" w:rsidTr="008543FF">
        <w:tc>
          <w:tcPr>
            <w:tcW w:w="54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FF" w:rsidRPr="008543FF" w:rsidRDefault="008543FF">
            <w:pPr>
              <w:ind w:right="-43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9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543FF" w:rsidRPr="008543FF" w:rsidRDefault="008543FF" w:rsidP="008543FF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543FF">
              <w:rPr>
                <w:rFonts w:ascii="Angsana New" w:hAnsi="Angsana New"/>
                <w:sz w:val="28"/>
                <w:szCs w:val="28"/>
                <w:cs/>
              </w:rPr>
              <w:t>สำหรับงวดสามเดือนสิ้นสุด</w:t>
            </w:r>
            <w:r w:rsidRPr="008543FF">
              <w:rPr>
                <w:rFonts w:ascii="Angsana New" w:hAnsi="Angsana New" w:hint="cs"/>
                <w:sz w:val="28"/>
                <w:szCs w:val="28"/>
                <w:cs/>
              </w:rPr>
              <w:t xml:space="preserve">วันที่ </w:t>
            </w:r>
            <w:r w:rsidRPr="008543FF">
              <w:rPr>
                <w:rFonts w:ascii="Angsana New" w:hAnsi="Angsana New"/>
                <w:sz w:val="28"/>
                <w:szCs w:val="28"/>
              </w:rPr>
              <w:t>31</w:t>
            </w:r>
            <w:r w:rsidRPr="008543FF">
              <w:rPr>
                <w:rFonts w:ascii="Angsana New" w:hAnsi="Angsana New" w:hint="cs"/>
                <w:sz w:val="28"/>
                <w:szCs w:val="28"/>
                <w:cs/>
              </w:rPr>
              <w:t xml:space="preserve"> มีนาคม</w:t>
            </w:r>
          </w:p>
        </w:tc>
      </w:tr>
      <w:tr w:rsidR="008543FF" w:rsidRPr="008543FF" w:rsidTr="008543FF">
        <w:tc>
          <w:tcPr>
            <w:tcW w:w="54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43FF" w:rsidRPr="008543FF" w:rsidRDefault="008543FF">
            <w:pPr>
              <w:ind w:right="-43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4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543FF" w:rsidRPr="008543FF" w:rsidRDefault="008543FF" w:rsidP="008543FF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8543FF">
              <w:rPr>
                <w:rFonts w:ascii="Angsana New" w:hAnsi="Angsana New"/>
                <w:sz w:val="28"/>
                <w:szCs w:val="28"/>
              </w:rPr>
              <w:t>2561</w:t>
            </w:r>
          </w:p>
        </w:tc>
        <w:tc>
          <w:tcPr>
            <w:tcW w:w="184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543FF" w:rsidRPr="008543FF" w:rsidRDefault="008543FF" w:rsidP="008543FF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543FF">
              <w:rPr>
                <w:rFonts w:ascii="Angsana New" w:hAnsi="Angsana New"/>
                <w:sz w:val="28"/>
                <w:szCs w:val="28"/>
              </w:rPr>
              <w:t>2560</w:t>
            </w:r>
          </w:p>
        </w:tc>
      </w:tr>
      <w:tr w:rsidR="008543FF" w:rsidRPr="008543FF" w:rsidTr="008543FF">
        <w:tc>
          <w:tcPr>
            <w:tcW w:w="54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3FF" w:rsidRPr="008543FF" w:rsidRDefault="008543FF">
            <w:pPr>
              <w:ind w:left="20" w:right="-43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8543FF">
              <w:rPr>
                <w:rFonts w:ascii="Angsana New" w:hAnsi="Angsana New"/>
                <w:sz w:val="28"/>
                <w:szCs w:val="28"/>
                <w:cs/>
              </w:rPr>
              <w:t xml:space="preserve">เบี้ยประกันภัยรับ </w:t>
            </w:r>
          </w:p>
        </w:tc>
        <w:tc>
          <w:tcPr>
            <w:tcW w:w="184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3FF" w:rsidRPr="008543FF" w:rsidRDefault="008543FF" w:rsidP="008543FF">
            <w:pPr>
              <w:tabs>
                <w:tab w:val="decimal" w:pos="1242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543FF">
              <w:rPr>
                <w:rFonts w:ascii="Angsana New" w:hAnsi="Angsana New"/>
                <w:sz w:val="28"/>
                <w:szCs w:val="28"/>
              </w:rPr>
              <w:t xml:space="preserve">76 </w:t>
            </w:r>
            <w:r w:rsidRPr="008543FF">
              <w:rPr>
                <w:rFonts w:ascii="Angsana New" w:hAnsi="Angsana New"/>
                <w:sz w:val="28"/>
                <w:szCs w:val="28"/>
                <w:vertAlign w:val="superscript"/>
              </w:rPr>
              <w:t>(1)</w:t>
            </w:r>
          </w:p>
        </w:tc>
        <w:tc>
          <w:tcPr>
            <w:tcW w:w="184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43FF" w:rsidRPr="008543FF" w:rsidRDefault="008543FF" w:rsidP="008543FF">
            <w:pPr>
              <w:tabs>
                <w:tab w:val="decimal" w:pos="1242"/>
              </w:tabs>
              <w:ind w:right="-43"/>
              <w:rPr>
                <w:rFonts w:ascii="Angsana New" w:hAnsi="Angsana New"/>
                <w:sz w:val="28"/>
                <w:szCs w:val="28"/>
              </w:rPr>
            </w:pPr>
            <w:r w:rsidRPr="008543FF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</w:tbl>
    <w:p w:rsidR="008543FF" w:rsidRDefault="008543FF" w:rsidP="008543FF">
      <w:pPr>
        <w:pStyle w:val="ListParagraph"/>
        <w:numPr>
          <w:ilvl w:val="0"/>
          <w:numId w:val="4"/>
        </w:numPr>
        <w:overflowPunct/>
        <w:autoSpaceDE/>
        <w:autoSpaceDN/>
        <w:adjustRightInd/>
        <w:spacing w:before="120"/>
        <w:ind w:left="821" w:hanging="274"/>
        <w:contextualSpacing w:val="0"/>
        <w:textAlignment w:val="auto"/>
        <w:rPr>
          <w:rFonts w:ascii="Angsana New" w:hAnsi="Angsana New"/>
          <w:szCs w:val="24"/>
          <w:cs/>
        </w:rPr>
      </w:pPr>
      <w:r>
        <w:rPr>
          <w:rFonts w:ascii="Angsana New" w:hAnsi="Angsana New"/>
          <w:szCs w:val="24"/>
          <w:cs/>
        </w:rPr>
        <w:t xml:space="preserve">แสดงจำนวนรวมของลูกค้าที่มียอดเบี้ยประกันภัยรับ </w:t>
      </w:r>
      <w:r>
        <w:rPr>
          <w:rFonts w:ascii="Angsana New" w:hAnsi="Angsana New"/>
          <w:szCs w:val="24"/>
        </w:rPr>
        <w:t>1</w:t>
      </w:r>
      <w:r>
        <w:rPr>
          <w:rFonts w:ascii="Angsana New" w:hAnsi="Angsana New" w:hint="cs"/>
          <w:szCs w:val="24"/>
          <w:cs/>
        </w:rPr>
        <w:t xml:space="preserve"> ราย</w:t>
      </w:r>
    </w:p>
    <w:p w:rsidR="00857F62" w:rsidRPr="004208DD" w:rsidRDefault="00857F62" w:rsidP="008543FF">
      <w:pPr>
        <w:spacing w:before="240" w:after="120"/>
        <w:ind w:left="547" w:right="43" w:hanging="547"/>
        <w:jc w:val="both"/>
        <w:rPr>
          <w:rFonts w:ascii="Angsana New" w:hAnsi="Angsana New"/>
          <w:b/>
          <w:bCs/>
          <w:sz w:val="32"/>
          <w:szCs w:val="32"/>
          <w:cs/>
        </w:rPr>
      </w:pPr>
      <w:r w:rsidRPr="004208DD">
        <w:rPr>
          <w:rFonts w:ascii="Angsana New" w:hAnsi="Angsana New"/>
          <w:b/>
          <w:bCs/>
          <w:sz w:val="32"/>
          <w:szCs w:val="32"/>
        </w:rPr>
        <w:t>1</w:t>
      </w:r>
      <w:r w:rsidR="001B0D0E" w:rsidRPr="004208DD">
        <w:rPr>
          <w:rFonts w:ascii="Angsana New" w:hAnsi="Angsana New"/>
          <w:b/>
          <w:bCs/>
          <w:sz w:val="32"/>
          <w:szCs w:val="32"/>
        </w:rPr>
        <w:t>7</w:t>
      </w:r>
      <w:r w:rsidRPr="004208DD">
        <w:rPr>
          <w:rFonts w:ascii="Angsana New" w:hAnsi="Angsana New"/>
          <w:b/>
          <w:bCs/>
          <w:sz w:val="32"/>
          <w:szCs w:val="32"/>
        </w:rPr>
        <w:t>.</w:t>
      </w:r>
      <w:r w:rsidRPr="004208DD">
        <w:rPr>
          <w:rFonts w:ascii="Angsana New" w:hAnsi="Angsana New"/>
          <w:b/>
          <w:bCs/>
          <w:sz w:val="32"/>
          <w:szCs w:val="32"/>
          <w:cs/>
        </w:rPr>
        <w:tab/>
        <w:t>กำไรต่อหุ้น</w:t>
      </w:r>
      <w:bookmarkEnd w:id="2"/>
    </w:p>
    <w:p w:rsidR="00857F62" w:rsidRPr="004208DD" w:rsidRDefault="00857F62" w:rsidP="004208DD">
      <w:pPr>
        <w:tabs>
          <w:tab w:val="left" w:pos="900"/>
          <w:tab w:val="left" w:pos="2160"/>
          <w:tab w:val="right" w:pos="7200"/>
          <w:tab w:val="right" w:pos="8540"/>
        </w:tabs>
        <w:spacing w:before="120" w:after="120"/>
        <w:ind w:left="547" w:right="-29" w:hanging="547"/>
        <w:jc w:val="thaiDistribute"/>
        <w:rPr>
          <w:rFonts w:ascii="Angsana New" w:hAnsi="Angsana New"/>
          <w:sz w:val="32"/>
          <w:szCs w:val="32"/>
        </w:rPr>
      </w:pPr>
      <w:r w:rsidRPr="004208DD">
        <w:rPr>
          <w:rFonts w:ascii="Angsana New" w:hAnsi="Angsana New"/>
          <w:sz w:val="32"/>
          <w:szCs w:val="32"/>
        </w:rPr>
        <w:tab/>
      </w:r>
      <w:r w:rsidRPr="004208DD">
        <w:rPr>
          <w:rFonts w:ascii="Angsana New" w:hAnsi="Angsana New"/>
          <w:sz w:val="32"/>
          <w:szCs w:val="32"/>
          <w:cs/>
        </w:rPr>
        <w:t>กำไรต่อหุ้นขั้นพื้นฐานคำนวณโดยหารกำไรสำหรั</w:t>
      </w:r>
      <w:r w:rsidRPr="004208DD">
        <w:rPr>
          <w:rFonts w:ascii="Angsana New" w:hAnsi="Angsana New" w:hint="cs"/>
          <w:sz w:val="32"/>
          <w:szCs w:val="32"/>
          <w:cs/>
        </w:rPr>
        <w:t xml:space="preserve">บงวด (ไม่รวมกำไรขาดทุนเบ็ดเสร็จอื่น) </w:t>
      </w:r>
      <w:r w:rsidRPr="004208DD">
        <w:rPr>
          <w:rFonts w:ascii="Angsana New" w:hAnsi="Angsana New"/>
          <w:sz w:val="32"/>
          <w:szCs w:val="32"/>
          <w:cs/>
        </w:rPr>
        <w:t>ด้วยจำนวน</w:t>
      </w:r>
      <w:r w:rsidRPr="004208DD">
        <w:rPr>
          <w:rFonts w:ascii="Angsana New" w:hAnsi="Angsana New" w:hint="cs"/>
          <w:sz w:val="32"/>
          <w:szCs w:val="32"/>
          <w:cs/>
        </w:rPr>
        <w:t xml:space="preserve">             </w:t>
      </w:r>
      <w:r w:rsidRPr="004208DD">
        <w:rPr>
          <w:rFonts w:ascii="Angsana New" w:hAnsi="Angsana New"/>
          <w:sz w:val="32"/>
          <w:szCs w:val="32"/>
          <w:cs/>
        </w:rPr>
        <w:t>ถัวเฉลี่ยถ่วงน้ำหนักของหุ้นสามัญที่ออกอยู่ในระหว่าง</w:t>
      </w:r>
      <w:r w:rsidRPr="004208DD">
        <w:rPr>
          <w:rFonts w:ascii="Angsana New" w:hAnsi="Angsana New" w:hint="cs"/>
          <w:sz w:val="32"/>
          <w:szCs w:val="32"/>
          <w:cs/>
        </w:rPr>
        <w:t xml:space="preserve">งวด โดยได้ปรับจำนวนหุ้นสามัญตามสัดส่วน                        ที่เปลี่ยนไปของจำนวนหุ้นสามัญที่เกิดจากการออกหุ้นปันผล </w:t>
      </w:r>
    </w:p>
    <w:p w:rsidR="00857F62" w:rsidRPr="004208DD" w:rsidRDefault="00857F62" w:rsidP="00124851">
      <w:pPr>
        <w:tabs>
          <w:tab w:val="left" w:pos="900"/>
          <w:tab w:val="left" w:pos="2160"/>
          <w:tab w:val="right" w:pos="7200"/>
          <w:tab w:val="right" w:pos="8540"/>
        </w:tabs>
        <w:spacing w:before="120" w:after="120"/>
        <w:ind w:left="547" w:right="-29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4208DD">
        <w:rPr>
          <w:rFonts w:ascii="Angsana New" w:hAnsi="Angsana New"/>
          <w:sz w:val="32"/>
          <w:szCs w:val="32"/>
          <w:cs/>
        </w:rPr>
        <w:tab/>
      </w:r>
      <w:r w:rsidRPr="004208DD">
        <w:rPr>
          <w:rFonts w:ascii="Angsana New" w:hAnsi="Angsana New" w:hint="cs"/>
          <w:sz w:val="32"/>
          <w:szCs w:val="32"/>
          <w:cs/>
        </w:rPr>
        <w:t xml:space="preserve">เมื่อวันที่ </w:t>
      </w:r>
      <w:r w:rsidRPr="004208DD">
        <w:rPr>
          <w:rFonts w:ascii="Angsana New" w:hAnsi="Angsana New"/>
          <w:sz w:val="32"/>
          <w:szCs w:val="32"/>
        </w:rPr>
        <w:t>24</w:t>
      </w:r>
      <w:r w:rsidRPr="004208DD">
        <w:rPr>
          <w:rFonts w:ascii="Angsana New" w:hAnsi="Angsana New" w:hint="cs"/>
          <w:sz w:val="32"/>
          <w:szCs w:val="32"/>
          <w:cs/>
        </w:rPr>
        <w:t xml:space="preserve"> เมษายน </w:t>
      </w:r>
      <w:r w:rsidRPr="004208DD">
        <w:rPr>
          <w:rFonts w:ascii="Angsana New" w:hAnsi="Angsana New"/>
          <w:sz w:val="32"/>
          <w:szCs w:val="32"/>
        </w:rPr>
        <w:t>2561</w:t>
      </w:r>
      <w:r w:rsidRPr="004208DD">
        <w:rPr>
          <w:rFonts w:ascii="Angsana New" w:hAnsi="Angsana New" w:hint="cs"/>
          <w:sz w:val="32"/>
          <w:szCs w:val="32"/>
          <w:cs/>
        </w:rPr>
        <w:t xml:space="preserve"> ที่ประชุมสามัญผู้ถือหุ้นประจำปี </w:t>
      </w:r>
      <w:r w:rsidRPr="004208DD">
        <w:rPr>
          <w:rFonts w:ascii="Angsana New" w:hAnsi="Angsana New"/>
          <w:sz w:val="32"/>
          <w:szCs w:val="32"/>
        </w:rPr>
        <w:t xml:space="preserve">2561 </w:t>
      </w:r>
      <w:r w:rsidRPr="004208DD">
        <w:rPr>
          <w:rFonts w:ascii="Angsana New" w:hAnsi="Angsana New" w:hint="cs"/>
          <w:sz w:val="32"/>
          <w:szCs w:val="32"/>
          <w:cs/>
        </w:rPr>
        <w:t>ได้อนุมัติจ่ายเงินปันผลให้แก่ผู้ถือหุ้น</w:t>
      </w:r>
      <w:r w:rsidRPr="004208DD">
        <w:rPr>
          <w:rFonts w:ascii="Angsana New" w:hAnsi="Angsana New" w:hint="cs"/>
          <w:spacing w:val="-4"/>
          <w:sz w:val="32"/>
          <w:szCs w:val="32"/>
          <w:cs/>
        </w:rPr>
        <w:t xml:space="preserve">เป็นเงินสดในอัตราหุ้นละ </w:t>
      </w:r>
      <w:r w:rsidRPr="004208DD">
        <w:rPr>
          <w:rFonts w:ascii="Angsana New" w:hAnsi="Angsana New"/>
          <w:spacing w:val="-4"/>
          <w:sz w:val="32"/>
          <w:szCs w:val="32"/>
        </w:rPr>
        <w:t>1.50</w:t>
      </w:r>
      <w:r w:rsidRPr="004208DD">
        <w:rPr>
          <w:rFonts w:ascii="Angsana New" w:hAnsi="Angsana New" w:hint="cs"/>
          <w:spacing w:val="-4"/>
          <w:sz w:val="32"/>
          <w:szCs w:val="32"/>
          <w:cs/>
        </w:rPr>
        <w:t xml:space="preserve"> บาท และจ่ายปันผลเป็นหุ้นสามัญของบริษัทฯจำนวน </w:t>
      </w:r>
      <w:r w:rsidRPr="004208DD">
        <w:rPr>
          <w:rFonts w:ascii="Angsana New" w:hAnsi="Angsana New"/>
          <w:spacing w:val="-4"/>
          <w:sz w:val="32"/>
          <w:szCs w:val="32"/>
        </w:rPr>
        <w:t>1</w:t>
      </w:r>
      <w:r w:rsidRPr="004208DD">
        <w:rPr>
          <w:rFonts w:ascii="Angsana New" w:hAnsi="Angsana New" w:hint="cs"/>
          <w:spacing w:val="-4"/>
          <w:sz w:val="32"/>
          <w:szCs w:val="32"/>
          <w:cs/>
        </w:rPr>
        <w:t xml:space="preserve"> ล้านหุ้น ให้แก่ผู้ถือหุ้น</w:t>
      </w:r>
      <w:r w:rsidRPr="004208DD">
        <w:rPr>
          <w:rFonts w:ascii="Angsana New" w:hAnsi="Angsana New" w:hint="cs"/>
          <w:sz w:val="32"/>
          <w:szCs w:val="32"/>
          <w:cs/>
        </w:rPr>
        <w:t>เดิม ดังนั้น ในการคำนวณกำไรต่อหุ้นจึงได้ปรับปรุงจำนวนหุ้นสามัญที่ใช้ในการคำนวณกำไรต่อหุ้น โดย                     ถือเสมือนว่าการออกหุ้นปันผลได้เกิดขึ้นตั้งแต่วันเริ่มต้นของปีแรกที่เสนอรายงาน</w:t>
      </w:r>
    </w:p>
    <w:tbl>
      <w:tblPr>
        <w:tblW w:w="9150" w:type="dxa"/>
        <w:tblInd w:w="588" w:type="dxa"/>
        <w:tblLayout w:type="fixed"/>
        <w:tblLook w:val="01E0" w:firstRow="1" w:lastRow="1" w:firstColumn="1" w:lastColumn="1" w:noHBand="0" w:noVBand="0"/>
      </w:tblPr>
      <w:tblGrid>
        <w:gridCol w:w="3480"/>
        <w:gridCol w:w="1417"/>
        <w:gridCol w:w="1418"/>
        <w:gridCol w:w="1417"/>
        <w:gridCol w:w="1418"/>
      </w:tblGrid>
      <w:tr w:rsidR="00857F62" w:rsidRPr="004208DD" w:rsidTr="0003622F">
        <w:tc>
          <w:tcPr>
            <w:tcW w:w="3480" w:type="dxa"/>
            <w:vAlign w:val="bottom"/>
          </w:tcPr>
          <w:p w:rsidR="00857F62" w:rsidRPr="004208DD" w:rsidRDefault="00857F62" w:rsidP="0003622F">
            <w:pPr>
              <w:ind w:right="-43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857F62" w:rsidRPr="004208DD" w:rsidRDefault="00857F62" w:rsidP="0003622F">
            <w:pPr>
              <w:pBdr>
                <w:bottom w:val="single" w:sz="4" w:space="1" w:color="auto"/>
              </w:pBdr>
              <w:ind w:right="-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208DD">
              <w:rPr>
                <w:rFonts w:ascii="Angsana New" w:hAnsi="Angsana New"/>
                <w:sz w:val="28"/>
                <w:szCs w:val="28"/>
                <w:cs/>
              </w:rPr>
              <w:t>งบการเงิน</w:t>
            </w:r>
            <w:r w:rsidRPr="004208DD">
              <w:rPr>
                <w:rFonts w:ascii="Angsana New" w:hAnsi="Angsana New"/>
                <w:sz w:val="28"/>
                <w:szCs w:val="28"/>
              </w:rPr>
              <w:t xml:space="preserve">                                                        </w:t>
            </w:r>
            <w:r w:rsidRPr="004208DD">
              <w:rPr>
                <w:rFonts w:ascii="Angsana New" w:hAnsi="Angsana New"/>
                <w:sz w:val="28"/>
                <w:szCs w:val="28"/>
                <w:cs/>
              </w:rPr>
              <w:t>ที่แสดงเงินลงทุนตามวิธีส่วนได้เสีย</w:t>
            </w:r>
          </w:p>
        </w:tc>
        <w:tc>
          <w:tcPr>
            <w:tcW w:w="2835" w:type="dxa"/>
            <w:gridSpan w:val="2"/>
            <w:vAlign w:val="bottom"/>
          </w:tcPr>
          <w:p w:rsidR="00857F62" w:rsidRPr="004208DD" w:rsidRDefault="00857F62" w:rsidP="0003622F">
            <w:pPr>
              <w:pBdr>
                <w:bottom w:val="single" w:sz="4" w:space="1" w:color="auto"/>
              </w:pBdr>
              <w:ind w:right="-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208DD">
              <w:rPr>
                <w:rFonts w:ascii="Angsana New" w:hAnsi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857F62" w:rsidRPr="004208DD" w:rsidTr="0003622F">
        <w:tc>
          <w:tcPr>
            <w:tcW w:w="3480" w:type="dxa"/>
            <w:vAlign w:val="bottom"/>
          </w:tcPr>
          <w:p w:rsidR="00857F62" w:rsidRPr="004208DD" w:rsidRDefault="00857F62" w:rsidP="0003622F">
            <w:pPr>
              <w:ind w:right="-43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vAlign w:val="bottom"/>
          </w:tcPr>
          <w:p w:rsidR="00857F62" w:rsidRPr="004208DD" w:rsidRDefault="00857F62" w:rsidP="0003622F">
            <w:pPr>
              <w:pBdr>
                <w:bottom w:val="single" w:sz="4" w:space="1" w:color="auto"/>
              </w:pBdr>
              <w:ind w:right="-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208DD">
              <w:rPr>
                <w:rFonts w:ascii="Angsana New" w:hAnsi="Angsana New"/>
                <w:sz w:val="28"/>
                <w:szCs w:val="28"/>
                <w:cs/>
              </w:rPr>
              <w:t xml:space="preserve">สำหรับงวดสามเดือนสิ้นสุดวันที่                         </w:t>
            </w:r>
            <w:r w:rsidRPr="004208DD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4208DD">
              <w:rPr>
                <w:rFonts w:ascii="Angsana New" w:hAnsi="Angsana New"/>
                <w:sz w:val="28"/>
                <w:szCs w:val="28"/>
                <w:cs/>
              </w:rPr>
              <w:t>มีนาคม</w:t>
            </w:r>
          </w:p>
        </w:tc>
        <w:tc>
          <w:tcPr>
            <w:tcW w:w="2835" w:type="dxa"/>
            <w:gridSpan w:val="2"/>
            <w:vAlign w:val="bottom"/>
          </w:tcPr>
          <w:p w:rsidR="00857F62" w:rsidRPr="004208DD" w:rsidRDefault="00857F62" w:rsidP="0003622F">
            <w:pPr>
              <w:pBdr>
                <w:bottom w:val="single" w:sz="4" w:space="1" w:color="auto"/>
              </w:pBdr>
              <w:ind w:right="-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4208DD">
              <w:rPr>
                <w:rFonts w:ascii="Angsana New" w:hAnsi="Angsana New"/>
                <w:sz w:val="28"/>
                <w:szCs w:val="28"/>
                <w:cs/>
              </w:rPr>
              <w:t xml:space="preserve">สำหรับงวดสามเดือนสิ้นสุดวันที่                         </w:t>
            </w:r>
            <w:r w:rsidRPr="004208DD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4208DD">
              <w:rPr>
                <w:rFonts w:ascii="Angsana New" w:hAnsi="Angsana New"/>
                <w:sz w:val="28"/>
                <w:szCs w:val="28"/>
                <w:cs/>
              </w:rPr>
              <w:t>มีนาคม</w:t>
            </w:r>
          </w:p>
        </w:tc>
      </w:tr>
      <w:tr w:rsidR="00857F62" w:rsidRPr="004208DD" w:rsidTr="0003622F">
        <w:tc>
          <w:tcPr>
            <w:tcW w:w="3480" w:type="dxa"/>
            <w:vAlign w:val="bottom"/>
          </w:tcPr>
          <w:p w:rsidR="00857F62" w:rsidRPr="004208DD" w:rsidRDefault="00857F62" w:rsidP="0003622F">
            <w:pPr>
              <w:ind w:right="-43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857F62" w:rsidRPr="004208DD" w:rsidRDefault="00857F62" w:rsidP="0003622F">
            <w:pPr>
              <w:pBdr>
                <w:bottom w:val="single" w:sz="4" w:space="1" w:color="auto"/>
              </w:pBdr>
              <w:ind w:right="-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208DD">
              <w:rPr>
                <w:rFonts w:ascii="Angsana New" w:hAnsi="Angsana New"/>
                <w:sz w:val="28"/>
                <w:szCs w:val="28"/>
              </w:rPr>
              <w:t>2561</w:t>
            </w:r>
          </w:p>
        </w:tc>
        <w:tc>
          <w:tcPr>
            <w:tcW w:w="1418" w:type="dxa"/>
            <w:vAlign w:val="bottom"/>
          </w:tcPr>
          <w:p w:rsidR="00857F62" w:rsidRPr="004208DD" w:rsidRDefault="00857F62" w:rsidP="0003622F">
            <w:pPr>
              <w:pBdr>
                <w:bottom w:val="single" w:sz="4" w:space="1" w:color="auto"/>
              </w:pBdr>
              <w:ind w:right="-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208DD">
              <w:rPr>
                <w:rFonts w:ascii="Angsana New" w:hAnsi="Angsana New"/>
                <w:sz w:val="28"/>
                <w:szCs w:val="28"/>
              </w:rPr>
              <w:t>2560</w:t>
            </w:r>
          </w:p>
        </w:tc>
        <w:tc>
          <w:tcPr>
            <w:tcW w:w="1417" w:type="dxa"/>
            <w:vAlign w:val="bottom"/>
          </w:tcPr>
          <w:p w:rsidR="00857F62" w:rsidRPr="004208DD" w:rsidRDefault="00857F62" w:rsidP="0003622F">
            <w:pPr>
              <w:pBdr>
                <w:bottom w:val="single" w:sz="4" w:space="1" w:color="auto"/>
              </w:pBdr>
              <w:ind w:right="-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208DD">
              <w:rPr>
                <w:rFonts w:ascii="Angsana New" w:hAnsi="Angsana New"/>
                <w:sz w:val="28"/>
                <w:szCs w:val="28"/>
              </w:rPr>
              <w:t>2561</w:t>
            </w:r>
          </w:p>
        </w:tc>
        <w:tc>
          <w:tcPr>
            <w:tcW w:w="1418" w:type="dxa"/>
            <w:vAlign w:val="bottom"/>
          </w:tcPr>
          <w:p w:rsidR="00857F62" w:rsidRPr="004208DD" w:rsidRDefault="00857F62" w:rsidP="0003622F">
            <w:pPr>
              <w:pBdr>
                <w:bottom w:val="single" w:sz="4" w:space="1" w:color="auto"/>
              </w:pBdr>
              <w:ind w:right="-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4208DD">
              <w:rPr>
                <w:rFonts w:ascii="Angsana New" w:hAnsi="Angsana New"/>
                <w:sz w:val="28"/>
                <w:szCs w:val="28"/>
              </w:rPr>
              <w:t>2560</w:t>
            </w:r>
          </w:p>
        </w:tc>
      </w:tr>
      <w:tr w:rsidR="00857F62" w:rsidRPr="004208DD" w:rsidTr="0003622F">
        <w:tc>
          <w:tcPr>
            <w:tcW w:w="3480" w:type="dxa"/>
            <w:vAlign w:val="bottom"/>
          </w:tcPr>
          <w:p w:rsidR="00857F62" w:rsidRPr="004208DD" w:rsidRDefault="00857F62" w:rsidP="0003622F">
            <w:pPr>
              <w:ind w:left="288" w:hanging="288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bottom"/>
          </w:tcPr>
          <w:p w:rsidR="00857F62" w:rsidRPr="004208DD" w:rsidRDefault="00857F62" w:rsidP="0003622F">
            <w:pPr>
              <w:tabs>
                <w:tab w:val="decimal" w:pos="1026"/>
              </w:tabs>
              <w:ind w:right="-2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857F62" w:rsidRPr="004208DD" w:rsidRDefault="00857F62" w:rsidP="0003622F">
            <w:pPr>
              <w:tabs>
                <w:tab w:val="decimal" w:pos="1026"/>
              </w:tabs>
              <w:ind w:right="-29"/>
              <w:rPr>
                <w:rFonts w:ascii="Angsana New" w:hAnsi="Angsana New"/>
                <w:sz w:val="28"/>
                <w:szCs w:val="28"/>
              </w:rPr>
            </w:pPr>
            <w:r w:rsidRPr="004208DD">
              <w:rPr>
                <w:rFonts w:ascii="Angsana New" w:hAnsi="Angsana New"/>
                <w:sz w:val="28"/>
                <w:szCs w:val="28"/>
              </w:rPr>
              <w:t>(</w:t>
            </w:r>
            <w:r w:rsidRPr="004208DD">
              <w:rPr>
                <w:rFonts w:ascii="Angsana New" w:hAnsi="Angsana New"/>
                <w:sz w:val="28"/>
                <w:szCs w:val="28"/>
                <w:cs/>
              </w:rPr>
              <w:t>ปรับปรุงใหม่)</w:t>
            </w:r>
          </w:p>
        </w:tc>
        <w:tc>
          <w:tcPr>
            <w:tcW w:w="1417" w:type="dxa"/>
            <w:vAlign w:val="bottom"/>
          </w:tcPr>
          <w:p w:rsidR="00857F62" w:rsidRPr="004208DD" w:rsidRDefault="00857F62" w:rsidP="0003622F">
            <w:pPr>
              <w:tabs>
                <w:tab w:val="decimal" w:pos="1026"/>
              </w:tabs>
              <w:ind w:right="-2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857F62" w:rsidRPr="004208DD" w:rsidRDefault="00857F62" w:rsidP="0003622F">
            <w:pPr>
              <w:tabs>
                <w:tab w:val="decimal" w:pos="1026"/>
              </w:tabs>
              <w:ind w:right="-29"/>
              <w:rPr>
                <w:rFonts w:ascii="Angsana New" w:hAnsi="Angsana New"/>
                <w:sz w:val="28"/>
                <w:szCs w:val="28"/>
              </w:rPr>
            </w:pPr>
            <w:r w:rsidRPr="004208DD">
              <w:rPr>
                <w:rFonts w:ascii="Angsana New" w:hAnsi="Angsana New"/>
                <w:sz w:val="28"/>
                <w:szCs w:val="28"/>
              </w:rPr>
              <w:t>(</w:t>
            </w:r>
            <w:r w:rsidRPr="004208DD">
              <w:rPr>
                <w:rFonts w:ascii="Angsana New" w:hAnsi="Angsana New"/>
                <w:sz w:val="28"/>
                <w:szCs w:val="28"/>
                <w:cs/>
              </w:rPr>
              <w:t>ปรับปรุงใหม่)</w:t>
            </w:r>
          </w:p>
        </w:tc>
      </w:tr>
      <w:tr w:rsidR="00857F62" w:rsidRPr="004208DD" w:rsidTr="0003622F">
        <w:tc>
          <w:tcPr>
            <w:tcW w:w="3480" w:type="dxa"/>
            <w:vAlign w:val="bottom"/>
          </w:tcPr>
          <w:p w:rsidR="00857F62" w:rsidRPr="004208DD" w:rsidRDefault="00857F62" w:rsidP="0003622F">
            <w:pPr>
              <w:ind w:left="288" w:hanging="288"/>
              <w:rPr>
                <w:rFonts w:ascii="Angsana New" w:hAnsi="Angsana New"/>
                <w:sz w:val="28"/>
                <w:szCs w:val="28"/>
              </w:rPr>
            </w:pPr>
            <w:r w:rsidRPr="004208DD">
              <w:rPr>
                <w:rFonts w:ascii="Angsana New" w:hAnsi="Angsana New"/>
                <w:sz w:val="28"/>
                <w:szCs w:val="28"/>
                <w:cs/>
              </w:rPr>
              <w:t>จำนวนหุ้นสามัญถัวเฉลี่ยถ่วงน้ำหนัก</w:t>
            </w:r>
          </w:p>
          <w:p w:rsidR="00857F62" w:rsidRPr="004208DD" w:rsidRDefault="00857F62" w:rsidP="0003622F">
            <w:pPr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  <w:r w:rsidRPr="004208DD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4208DD">
              <w:rPr>
                <w:rFonts w:ascii="Angsana New" w:hAnsi="Angsana New"/>
                <w:sz w:val="28"/>
                <w:szCs w:val="28"/>
                <w:cs/>
              </w:rPr>
              <w:tab/>
              <w:t>ที่ออกอยู่ระหว่างงวด (หุ้น)</w:t>
            </w:r>
          </w:p>
        </w:tc>
        <w:tc>
          <w:tcPr>
            <w:tcW w:w="1417" w:type="dxa"/>
            <w:vAlign w:val="bottom"/>
          </w:tcPr>
          <w:p w:rsidR="00857F62" w:rsidRPr="004208DD" w:rsidRDefault="00857F62" w:rsidP="0003622F">
            <w:pPr>
              <w:tabs>
                <w:tab w:val="decimal" w:pos="1026"/>
              </w:tabs>
              <w:spacing w:line="350" w:lineRule="exact"/>
              <w:ind w:right="-29"/>
              <w:rPr>
                <w:rFonts w:ascii="Angsana New" w:hAnsi="Angsana New"/>
                <w:sz w:val="28"/>
                <w:szCs w:val="28"/>
              </w:rPr>
            </w:pPr>
            <w:r w:rsidRPr="004208DD">
              <w:rPr>
                <w:rFonts w:ascii="Angsana New" w:hAnsi="Angsana New"/>
                <w:sz w:val="28"/>
                <w:szCs w:val="28"/>
              </w:rPr>
              <w:t>34,000,000</w:t>
            </w:r>
          </w:p>
        </w:tc>
        <w:tc>
          <w:tcPr>
            <w:tcW w:w="1418" w:type="dxa"/>
            <w:vAlign w:val="bottom"/>
          </w:tcPr>
          <w:p w:rsidR="00857F62" w:rsidRPr="004208DD" w:rsidRDefault="00857F62" w:rsidP="0003622F">
            <w:pPr>
              <w:tabs>
                <w:tab w:val="decimal" w:pos="1026"/>
              </w:tabs>
              <w:spacing w:line="350" w:lineRule="exact"/>
              <w:ind w:right="-29"/>
              <w:rPr>
                <w:rFonts w:ascii="Angsana New" w:hAnsi="Angsana New"/>
                <w:sz w:val="28"/>
                <w:szCs w:val="28"/>
              </w:rPr>
            </w:pPr>
            <w:r w:rsidRPr="004208DD">
              <w:rPr>
                <w:rFonts w:ascii="Angsana New" w:hAnsi="Angsana New"/>
                <w:sz w:val="28"/>
                <w:szCs w:val="28"/>
              </w:rPr>
              <w:t>33,000,000</w:t>
            </w:r>
          </w:p>
        </w:tc>
        <w:tc>
          <w:tcPr>
            <w:tcW w:w="1417" w:type="dxa"/>
            <w:vAlign w:val="bottom"/>
          </w:tcPr>
          <w:p w:rsidR="00857F62" w:rsidRPr="004208DD" w:rsidRDefault="00857F62" w:rsidP="0003622F">
            <w:pPr>
              <w:tabs>
                <w:tab w:val="decimal" w:pos="1026"/>
              </w:tabs>
              <w:spacing w:line="350" w:lineRule="exact"/>
              <w:ind w:right="-29"/>
              <w:rPr>
                <w:rFonts w:ascii="Angsana New" w:hAnsi="Angsana New"/>
                <w:sz w:val="28"/>
                <w:szCs w:val="28"/>
              </w:rPr>
            </w:pPr>
            <w:r w:rsidRPr="004208DD">
              <w:rPr>
                <w:rFonts w:ascii="Angsana New" w:hAnsi="Angsana New"/>
                <w:sz w:val="28"/>
                <w:szCs w:val="28"/>
              </w:rPr>
              <w:t>34,000,000</w:t>
            </w:r>
          </w:p>
        </w:tc>
        <w:tc>
          <w:tcPr>
            <w:tcW w:w="1418" w:type="dxa"/>
            <w:vAlign w:val="bottom"/>
          </w:tcPr>
          <w:p w:rsidR="00857F62" w:rsidRPr="004208DD" w:rsidRDefault="00857F62" w:rsidP="0003622F">
            <w:pPr>
              <w:tabs>
                <w:tab w:val="decimal" w:pos="1026"/>
              </w:tabs>
              <w:spacing w:line="350" w:lineRule="exact"/>
              <w:ind w:right="-29"/>
              <w:rPr>
                <w:rFonts w:ascii="Angsana New" w:hAnsi="Angsana New"/>
                <w:sz w:val="28"/>
                <w:szCs w:val="28"/>
              </w:rPr>
            </w:pPr>
            <w:r w:rsidRPr="004208DD">
              <w:rPr>
                <w:rFonts w:ascii="Angsana New" w:hAnsi="Angsana New"/>
                <w:sz w:val="28"/>
                <w:szCs w:val="28"/>
              </w:rPr>
              <w:t>33,000,000</w:t>
            </w:r>
          </w:p>
        </w:tc>
      </w:tr>
      <w:tr w:rsidR="00857F62" w:rsidRPr="004208DD" w:rsidTr="0003622F">
        <w:tc>
          <w:tcPr>
            <w:tcW w:w="3480" w:type="dxa"/>
          </w:tcPr>
          <w:p w:rsidR="00857F62" w:rsidRPr="004208DD" w:rsidRDefault="00857F62" w:rsidP="0003622F">
            <w:pPr>
              <w:tabs>
                <w:tab w:val="left" w:pos="120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4208DD">
              <w:rPr>
                <w:rFonts w:ascii="Angsana New" w:hAnsi="Angsana New"/>
                <w:sz w:val="28"/>
                <w:szCs w:val="28"/>
                <w:cs/>
              </w:rPr>
              <w:t>จำนวนหุ้นปันผลที่ออกเพิ่ม (หุ้น)</w:t>
            </w:r>
          </w:p>
        </w:tc>
        <w:tc>
          <w:tcPr>
            <w:tcW w:w="1417" w:type="dxa"/>
            <w:vAlign w:val="bottom"/>
          </w:tcPr>
          <w:p w:rsidR="00857F62" w:rsidRPr="004208DD" w:rsidRDefault="00857F62" w:rsidP="0003622F">
            <w:pPr>
              <w:tabs>
                <w:tab w:val="decimal" w:pos="1026"/>
              </w:tabs>
              <w:ind w:right="-2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857F62" w:rsidRPr="004208DD" w:rsidRDefault="00857F62" w:rsidP="0003622F">
            <w:pPr>
              <w:tabs>
                <w:tab w:val="decimal" w:pos="1026"/>
              </w:tabs>
              <w:spacing w:line="350" w:lineRule="exact"/>
              <w:ind w:right="-2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857F62" w:rsidRPr="004208DD" w:rsidRDefault="00857F62" w:rsidP="0003622F">
            <w:pPr>
              <w:tabs>
                <w:tab w:val="decimal" w:pos="1026"/>
              </w:tabs>
              <w:spacing w:line="350" w:lineRule="exact"/>
              <w:ind w:right="-2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857F62" w:rsidRPr="004208DD" w:rsidRDefault="00857F62" w:rsidP="0003622F">
            <w:pPr>
              <w:tabs>
                <w:tab w:val="decimal" w:pos="1026"/>
              </w:tabs>
              <w:spacing w:line="350" w:lineRule="exact"/>
              <w:ind w:right="-29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857F62" w:rsidRPr="004208DD" w:rsidTr="0003622F">
        <w:tc>
          <w:tcPr>
            <w:tcW w:w="3480" w:type="dxa"/>
          </w:tcPr>
          <w:p w:rsidR="00857F62" w:rsidRPr="004208DD" w:rsidRDefault="00857F62" w:rsidP="0003622F">
            <w:pPr>
              <w:tabs>
                <w:tab w:val="left" w:pos="120"/>
              </w:tabs>
              <w:ind w:firstLine="222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4208DD">
              <w:rPr>
                <w:rFonts w:ascii="Angsana New" w:hAnsi="Angsana New"/>
                <w:sz w:val="28"/>
                <w:szCs w:val="28"/>
                <w:cs/>
              </w:rPr>
              <w:t xml:space="preserve">ปี </w:t>
            </w:r>
            <w:r w:rsidRPr="004208DD">
              <w:rPr>
                <w:rFonts w:ascii="Angsana New" w:hAnsi="Angsana New"/>
                <w:sz w:val="28"/>
                <w:szCs w:val="28"/>
              </w:rPr>
              <w:t>2561</w:t>
            </w:r>
          </w:p>
        </w:tc>
        <w:tc>
          <w:tcPr>
            <w:tcW w:w="1417" w:type="dxa"/>
            <w:vAlign w:val="bottom"/>
          </w:tcPr>
          <w:p w:rsidR="00857F62" w:rsidRPr="004208DD" w:rsidRDefault="00857F62" w:rsidP="0003622F">
            <w:pPr>
              <w:pBdr>
                <w:bottom w:val="single" w:sz="4" w:space="1" w:color="auto"/>
              </w:pBdr>
              <w:tabs>
                <w:tab w:val="decimal" w:pos="1026"/>
              </w:tabs>
              <w:spacing w:line="350" w:lineRule="exact"/>
              <w:ind w:right="-29"/>
              <w:rPr>
                <w:rFonts w:ascii="Angsana New" w:hAnsi="Angsana New"/>
                <w:sz w:val="28"/>
                <w:szCs w:val="28"/>
              </w:rPr>
            </w:pPr>
            <w:r w:rsidRPr="004208DD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18" w:type="dxa"/>
            <w:vAlign w:val="bottom"/>
          </w:tcPr>
          <w:p w:rsidR="00857F62" w:rsidRPr="004208DD" w:rsidRDefault="00857F62" w:rsidP="0003622F">
            <w:pPr>
              <w:pBdr>
                <w:bottom w:val="single" w:sz="4" w:space="1" w:color="auto"/>
              </w:pBdr>
              <w:tabs>
                <w:tab w:val="decimal" w:pos="1026"/>
              </w:tabs>
              <w:spacing w:line="350" w:lineRule="exact"/>
              <w:ind w:right="-29"/>
              <w:rPr>
                <w:rFonts w:ascii="Angsana New" w:hAnsi="Angsana New"/>
                <w:sz w:val="28"/>
                <w:szCs w:val="28"/>
              </w:rPr>
            </w:pPr>
            <w:r w:rsidRPr="004208DD">
              <w:rPr>
                <w:rFonts w:ascii="Angsana New" w:hAnsi="Angsana New"/>
                <w:sz w:val="28"/>
                <w:szCs w:val="28"/>
              </w:rPr>
              <w:t>1,000,000</w:t>
            </w:r>
          </w:p>
        </w:tc>
        <w:tc>
          <w:tcPr>
            <w:tcW w:w="1417" w:type="dxa"/>
            <w:vAlign w:val="bottom"/>
          </w:tcPr>
          <w:p w:rsidR="00857F62" w:rsidRPr="004208DD" w:rsidRDefault="00857F62" w:rsidP="0003622F">
            <w:pPr>
              <w:pBdr>
                <w:bottom w:val="single" w:sz="4" w:space="1" w:color="auto"/>
              </w:pBdr>
              <w:tabs>
                <w:tab w:val="decimal" w:pos="1026"/>
              </w:tabs>
              <w:spacing w:line="350" w:lineRule="exact"/>
              <w:ind w:right="-29"/>
              <w:rPr>
                <w:rFonts w:ascii="Angsana New" w:hAnsi="Angsana New"/>
                <w:sz w:val="28"/>
                <w:szCs w:val="28"/>
              </w:rPr>
            </w:pPr>
            <w:r w:rsidRPr="004208DD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18" w:type="dxa"/>
            <w:vAlign w:val="bottom"/>
          </w:tcPr>
          <w:p w:rsidR="00857F62" w:rsidRPr="004208DD" w:rsidRDefault="00857F62" w:rsidP="0003622F">
            <w:pPr>
              <w:pBdr>
                <w:bottom w:val="single" w:sz="4" w:space="1" w:color="auto"/>
              </w:pBdr>
              <w:tabs>
                <w:tab w:val="decimal" w:pos="1026"/>
              </w:tabs>
              <w:spacing w:line="350" w:lineRule="exact"/>
              <w:ind w:right="-29"/>
              <w:rPr>
                <w:rFonts w:ascii="Angsana New" w:hAnsi="Angsana New"/>
                <w:sz w:val="28"/>
                <w:szCs w:val="28"/>
              </w:rPr>
            </w:pPr>
            <w:r w:rsidRPr="004208DD">
              <w:rPr>
                <w:rFonts w:ascii="Angsana New" w:hAnsi="Angsana New"/>
                <w:sz w:val="28"/>
                <w:szCs w:val="28"/>
              </w:rPr>
              <w:t>1,000,000</w:t>
            </w:r>
          </w:p>
        </w:tc>
      </w:tr>
      <w:tr w:rsidR="00857F62" w:rsidRPr="004208DD" w:rsidTr="0003622F">
        <w:tc>
          <w:tcPr>
            <w:tcW w:w="3480" w:type="dxa"/>
          </w:tcPr>
          <w:p w:rsidR="00857F62" w:rsidRPr="004208DD" w:rsidRDefault="00857F62" w:rsidP="0003622F">
            <w:pPr>
              <w:tabs>
                <w:tab w:val="left" w:pos="120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4208DD">
              <w:rPr>
                <w:rFonts w:ascii="Angsana New" w:hAnsi="Angsana New"/>
                <w:sz w:val="28"/>
                <w:szCs w:val="28"/>
                <w:cs/>
              </w:rPr>
              <w:t>รวม (หุ้น)</w:t>
            </w:r>
          </w:p>
        </w:tc>
        <w:tc>
          <w:tcPr>
            <w:tcW w:w="1417" w:type="dxa"/>
            <w:vAlign w:val="bottom"/>
          </w:tcPr>
          <w:p w:rsidR="00857F62" w:rsidRPr="004208DD" w:rsidRDefault="00857F62" w:rsidP="0003622F">
            <w:pPr>
              <w:pBdr>
                <w:bottom w:val="double" w:sz="4" w:space="1" w:color="auto"/>
              </w:pBdr>
              <w:tabs>
                <w:tab w:val="decimal" w:pos="1026"/>
              </w:tabs>
              <w:spacing w:line="350" w:lineRule="exact"/>
              <w:ind w:right="-29"/>
              <w:rPr>
                <w:rFonts w:ascii="Angsana New" w:hAnsi="Angsana New"/>
                <w:sz w:val="28"/>
                <w:szCs w:val="28"/>
              </w:rPr>
            </w:pPr>
            <w:r w:rsidRPr="004208DD">
              <w:rPr>
                <w:rFonts w:ascii="Angsana New" w:hAnsi="Angsana New"/>
                <w:sz w:val="28"/>
                <w:szCs w:val="28"/>
              </w:rPr>
              <w:t>34,000,000</w:t>
            </w:r>
          </w:p>
        </w:tc>
        <w:tc>
          <w:tcPr>
            <w:tcW w:w="1418" w:type="dxa"/>
            <w:vAlign w:val="bottom"/>
          </w:tcPr>
          <w:p w:rsidR="00857F62" w:rsidRPr="004208DD" w:rsidRDefault="00857F62" w:rsidP="0003622F">
            <w:pPr>
              <w:pBdr>
                <w:bottom w:val="double" w:sz="4" w:space="1" w:color="auto"/>
              </w:pBdr>
              <w:tabs>
                <w:tab w:val="decimal" w:pos="1026"/>
              </w:tabs>
              <w:spacing w:line="350" w:lineRule="exact"/>
              <w:ind w:right="-29"/>
              <w:rPr>
                <w:rFonts w:ascii="Angsana New" w:hAnsi="Angsana New"/>
                <w:sz w:val="28"/>
                <w:szCs w:val="28"/>
              </w:rPr>
            </w:pPr>
            <w:r w:rsidRPr="004208DD">
              <w:rPr>
                <w:rFonts w:ascii="Angsana New" w:hAnsi="Angsana New"/>
                <w:sz w:val="28"/>
                <w:szCs w:val="28"/>
              </w:rPr>
              <w:t>34,000,000</w:t>
            </w:r>
          </w:p>
        </w:tc>
        <w:tc>
          <w:tcPr>
            <w:tcW w:w="1417" w:type="dxa"/>
            <w:vAlign w:val="bottom"/>
          </w:tcPr>
          <w:p w:rsidR="00857F62" w:rsidRPr="004208DD" w:rsidRDefault="00857F62" w:rsidP="0003622F">
            <w:pPr>
              <w:pBdr>
                <w:bottom w:val="double" w:sz="4" w:space="1" w:color="auto"/>
              </w:pBdr>
              <w:tabs>
                <w:tab w:val="decimal" w:pos="1026"/>
              </w:tabs>
              <w:spacing w:line="350" w:lineRule="exact"/>
              <w:ind w:right="-29"/>
              <w:rPr>
                <w:rFonts w:ascii="Angsana New" w:hAnsi="Angsana New"/>
                <w:sz w:val="28"/>
                <w:szCs w:val="28"/>
              </w:rPr>
            </w:pPr>
            <w:r w:rsidRPr="004208DD">
              <w:rPr>
                <w:rFonts w:ascii="Angsana New" w:hAnsi="Angsana New"/>
                <w:sz w:val="28"/>
                <w:szCs w:val="28"/>
              </w:rPr>
              <w:t>34,000,000</w:t>
            </w:r>
          </w:p>
        </w:tc>
        <w:tc>
          <w:tcPr>
            <w:tcW w:w="1418" w:type="dxa"/>
            <w:vAlign w:val="bottom"/>
          </w:tcPr>
          <w:p w:rsidR="00857F62" w:rsidRPr="004208DD" w:rsidRDefault="00857F62" w:rsidP="0003622F">
            <w:pPr>
              <w:pBdr>
                <w:bottom w:val="double" w:sz="4" w:space="1" w:color="auto"/>
              </w:pBdr>
              <w:tabs>
                <w:tab w:val="decimal" w:pos="1026"/>
              </w:tabs>
              <w:spacing w:line="350" w:lineRule="exact"/>
              <w:ind w:right="-29"/>
              <w:rPr>
                <w:rFonts w:ascii="Angsana New" w:hAnsi="Angsana New"/>
                <w:sz w:val="28"/>
                <w:szCs w:val="28"/>
              </w:rPr>
            </w:pPr>
            <w:r w:rsidRPr="004208DD">
              <w:rPr>
                <w:rFonts w:ascii="Angsana New" w:hAnsi="Angsana New"/>
                <w:sz w:val="28"/>
                <w:szCs w:val="28"/>
              </w:rPr>
              <w:t>34,000,000</w:t>
            </w:r>
          </w:p>
        </w:tc>
      </w:tr>
      <w:tr w:rsidR="00857F62" w:rsidRPr="004208DD" w:rsidTr="0003622F">
        <w:tc>
          <w:tcPr>
            <w:tcW w:w="3480" w:type="dxa"/>
          </w:tcPr>
          <w:p w:rsidR="00857F62" w:rsidRPr="004208DD" w:rsidRDefault="00857F62" w:rsidP="0003622F">
            <w:pPr>
              <w:tabs>
                <w:tab w:val="left" w:pos="120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4208DD">
              <w:rPr>
                <w:rFonts w:ascii="Angsana New" w:hAnsi="Angsana New"/>
                <w:sz w:val="28"/>
                <w:szCs w:val="28"/>
                <w:cs/>
              </w:rPr>
              <w:t>กำไรสำหรับงวด (บาท)</w:t>
            </w:r>
          </w:p>
        </w:tc>
        <w:tc>
          <w:tcPr>
            <w:tcW w:w="1417" w:type="dxa"/>
            <w:vAlign w:val="bottom"/>
          </w:tcPr>
          <w:p w:rsidR="00857F62" w:rsidRPr="004208DD" w:rsidRDefault="00A15D8E" w:rsidP="00124851">
            <w:pPr>
              <w:tabs>
                <w:tab w:val="decimal" w:pos="1026"/>
              </w:tabs>
              <w:ind w:right="-29"/>
              <w:rPr>
                <w:rFonts w:ascii="Angsana New" w:hAnsi="Angsana New"/>
                <w:sz w:val="28"/>
                <w:szCs w:val="28"/>
              </w:rPr>
            </w:pPr>
            <w:r w:rsidRPr="004208DD">
              <w:rPr>
                <w:rFonts w:ascii="Angsana New" w:hAnsi="Angsana New"/>
                <w:sz w:val="28"/>
                <w:szCs w:val="28"/>
              </w:rPr>
              <w:t>25,</w:t>
            </w:r>
            <w:r w:rsidR="00124851">
              <w:rPr>
                <w:rFonts w:ascii="Angsana New" w:hAnsi="Angsana New"/>
                <w:sz w:val="28"/>
                <w:szCs w:val="28"/>
              </w:rPr>
              <w:t>296</w:t>
            </w:r>
            <w:r w:rsidRPr="004208DD">
              <w:rPr>
                <w:rFonts w:ascii="Angsana New" w:hAnsi="Angsana New"/>
                <w:sz w:val="28"/>
                <w:szCs w:val="28"/>
              </w:rPr>
              <w:t>,</w:t>
            </w:r>
            <w:r w:rsidR="00124851">
              <w:rPr>
                <w:rFonts w:ascii="Angsana New" w:hAnsi="Angsana New"/>
                <w:sz w:val="28"/>
                <w:szCs w:val="28"/>
              </w:rPr>
              <w:t>111</w:t>
            </w:r>
          </w:p>
        </w:tc>
        <w:tc>
          <w:tcPr>
            <w:tcW w:w="1418" w:type="dxa"/>
            <w:vAlign w:val="bottom"/>
          </w:tcPr>
          <w:p w:rsidR="00857F62" w:rsidRPr="004208DD" w:rsidRDefault="00857F62" w:rsidP="0003622F">
            <w:pPr>
              <w:tabs>
                <w:tab w:val="decimal" w:pos="1026"/>
              </w:tabs>
              <w:ind w:right="-29"/>
              <w:rPr>
                <w:rFonts w:ascii="Angsana New" w:hAnsi="Angsana New"/>
                <w:sz w:val="28"/>
                <w:szCs w:val="28"/>
              </w:rPr>
            </w:pPr>
            <w:r w:rsidRPr="004208DD">
              <w:rPr>
                <w:rFonts w:ascii="Angsana New" w:hAnsi="Angsana New"/>
                <w:sz w:val="28"/>
                <w:szCs w:val="28"/>
              </w:rPr>
              <w:t>18,782,678</w:t>
            </w:r>
          </w:p>
        </w:tc>
        <w:tc>
          <w:tcPr>
            <w:tcW w:w="1417" w:type="dxa"/>
            <w:vAlign w:val="bottom"/>
          </w:tcPr>
          <w:p w:rsidR="00857F62" w:rsidRPr="004208DD" w:rsidRDefault="006B1950" w:rsidP="0003622F">
            <w:pPr>
              <w:tabs>
                <w:tab w:val="decimal" w:pos="1026"/>
              </w:tabs>
              <w:ind w:right="-29"/>
              <w:rPr>
                <w:rFonts w:ascii="Angsana New" w:hAnsi="Angsana New"/>
                <w:sz w:val="28"/>
                <w:szCs w:val="28"/>
              </w:rPr>
            </w:pPr>
            <w:r w:rsidRPr="004208DD">
              <w:rPr>
                <w:rFonts w:ascii="Angsana New" w:hAnsi="Angsana New"/>
                <w:sz w:val="28"/>
                <w:szCs w:val="28"/>
              </w:rPr>
              <w:t>26,639,685</w:t>
            </w:r>
          </w:p>
        </w:tc>
        <w:tc>
          <w:tcPr>
            <w:tcW w:w="1418" w:type="dxa"/>
            <w:vAlign w:val="bottom"/>
          </w:tcPr>
          <w:p w:rsidR="00857F62" w:rsidRPr="004208DD" w:rsidRDefault="00857F62" w:rsidP="0003622F">
            <w:pPr>
              <w:tabs>
                <w:tab w:val="decimal" w:pos="1026"/>
              </w:tabs>
              <w:ind w:right="-29"/>
              <w:rPr>
                <w:rFonts w:ascii="Angsana New" w:hAnsi="Angsana New"/>
                <w:sz w:val="28"/>
                <w:szCs w:val="28"/>
              </w:rPr>
            </w:pPr>
            <w:r w:rsidRPr="004208DD">
              <w:rPr>
                <w:rFonts w:ascii="Angsana New" w:hAnsi="Angsana New"/>
                <w:sz w:val="28"/>
                <w:szCs w:val="28"/>
              </w:rPr>
              <w:t>18,782,678</w:t>
            </w:r>
          </w:p>
        </w:tc>
      </w:tr>
      <w:tr w:rsidR="00857F62" w:rsidRPr="004208DD" w:rsidTr="0003622F">
        <w:tc>
          <w:tcPr>
            <w:tcW w:w="3480" w:type="dxa"/>
          </w:tcPr>
          <w:p w:rsidR="00857F62" w:rsidRPr="004208DD" w:rsidRDefault="00857F62" w:rsidP="0003622F">
            <w:pPr>
              <w:tabs>
                <w:tab w:val="left" w:pos="120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4208DD">
              <w:rPr>
                <w:rFonts w:ascii="Angsana New" w:hAnsi="Angsana New"/>
                <w:sz w:val="28"/>
                <w:szCs w:val="28"/>
                <w:cs/>
              </w:rPr>
              <w:t>กำไรต่อหุ้น (บาทต่อหุ้น)</w:t>
            </w:r>
          </w:p>
        </w:tc>
        <w:tc>
          <w:tcPr>
            <w:tcW w:w="1417" w:type="dxa"/>
            <w:vAlign w:val="bottom"/>
          </w:tcPr>
          <w:p w:rsidR="00857F62" w:rsidRPr="004208DD" w:rsidRDefault="00A15D8E" w:rsidP="0003622F">
            <w:pPr>
              <w:tabs>
                <w:tab w:val="decimal" w:pos="792"/>
              </w:tabs>
              <w:ind w:right="-18"/>
              <w:rPr>
                <w:rFonts w:ascii="Angsana New" w:hAnsi="Angsana New"/>
                <w:sz w:val="28"/>
                <w:szCs w:val="28"/>
              </w:rPr>
            </w:pPr>
            <w:r w:rsidRPr="004208DD">
              <w:rPr>
                <w:rFonts w:ascii="Angsana New" w:hAnsi="Angsana New"/>
                <w:sz w:val="28"/>
                <w:szCs w:val="28"/>
              </w:rPr>
              <w:t>0.74</w:t>
            </w:r>
          </w:p>
        </w:tc>
        <w:tc>
          <w:tcPr>
            <w:tcW w:w="1418" w:type="dxa"/>
            <w:vAlign w:val="bottom"/>
          </w:tcPr>
          <w:p w:rsidR="00857F62" w:rsidRPr="004208DD" w:rsidRDefault="00857F62" w:rsidP="0003622F">
            <w:pPr>
              <w:tabs>
                <w:tab w:val="decimal" w:pos="792"/>
              </w:tabs>
              <w:ind w:right="-18"/>
              <w:rPr>
                <w:rFonts w:ascii="Angsana New" w:hAnsi="Angsana New"/>
                <w:sz w:val="28"/>
                <w:szCs w:val="28"/>
              </w:rPr>
            </w:pPr>
            <w:r w:rsidRPr="004208DD">
              <w:rPr>
                <w:rFonts w:ascii="Angsana New" w:hAnsi="Angsana New"/>
                <w:sz w:val="28"/>
                <w:szCs w:val="28"/>
              </w:rPr>
              <w:t>0.55</w:t>
            </w:r>
          </w:p>
        </w:tc>
        <w:tc>
          <w:tcPr>
            <w:tcW w:w="1417" w:type="dxa"/>
            <w:vAlign w:val="bottom"/>
          </w:tcPr>
          <w:p w:rsidR="00857F62" w:rsidRPr="004208DD" w:rsidRDefault="006B1950" w:rsidP="0003622F">
            <w:pPr>
              <w:tabs>
                <w:tab w:val="decimal" w:pos="792"/>
              </w:tabs>
              <w:ind w:right="-18"/>
              <w:rPr>
                <w:rFonts w:ascii="Angsana New" w:hAnsi="Angsana New"/>
                <w:sz w:val="28"/>
                <w:szCs w:val="28"/>
              </w:rPr>
            </w:pPr>
            <w:r w:rsidRPr="004208DD">
              <w:rPr>
                <w:rFonts w:ascii="Angsana New" w:hAnsi="Angsana New"/>
                <w:sz w:val="28"/>
                <w:szCs w:val="28"/>
              </w:rPr>
              <w:t>0.78</w:t>
            </w:r>
          </w:p>
        </w:tc>
        <w:tc>
          <w:tcPr>
            <w:tcW w:w="1418" w:type="dxa"/>
            <w:vAlign w:val="bottom"/>
          </w:tcPr>
          <w:p w:rsidR="00857F62" w:rsidRPr="004208DD" w:rsidRDefault="00857F62" w:rsidP="0003622F">
            <w:pPr>
              <w:tabs>
                <w:tab w:val="decimal" w:pos="792"/>
              </w:tabs>
              <w:ind w:right="-18"/>
              <w:rPr>
                <w:rFonts w:ascii="Angsana New" w:hAnsi="Angsana New"/>
                <w:sz w:val="28"/>
                <w:szCs w:val="28"/>
              </w:rPr>
            </w:pPr>
            <w:r w:rsidRPr="004208DD">
              <w:rPr>
                <w:rFonts w:ascii="Angsana New" w:hAnsi="Angsana New"/>
                <w:sz w:val="28"/>
                <w:szCs w:val="28"/>
              </w:rPr>
              <w:t>0.55</w:t>
            </w:r>
          </w:p>
        </w:tc>
      </w:tr>
    </w:tbl>
    <w:p w:rsidR="00773763" w:rsidRPr="004208DD" w:rsidRDefault="001B0D0E" w:rsidP="004208DD">
      <w:pPr>
        <w:spacing w:before="120" w:after="120"/>
        <w:ind w:left="540" w:right="43" w:hanging="540"/>
        <w:rPr>
          <w:rFonts w:ascii="Angsana New" w:hAnsi="Angsana New"/>
          <w:b/>
          <w:bCs/>
          <w:sz w:val="32"/>
          <w:szCs w:val="32"/>
        </w:rPr>
      </w:pPr>
      <w:r w:rsidRPr="004208DD">
        <w:rPr>
          <w:rFonts w:ascii="Angsana New" w:hAnsi="Angsana New"/>
          <w:b/>
          <w:bCs/>
          <w:sz w:val="32"/>
          <w:szCs w:val="32"/>
        </w:rPr>
        <w:lastRenderedPageBreak/>
        <w:t>18</w:t>
      </w:r>
      <w:r w:rsidR="00773763" w:rsidRPr="004208DD">
        <w:rPr>
          <w:rFonts w:ascii="Angsana New" w:hAnsi="Angsana New"/>
          <w:b/>
          <w:bCs/>
          <w:sz w:val="32"/>
          <w:szCs w:val="32"/>
        </w:rPr>
        <w:t>.</w:t>
      </w:r>
      <w:r w:rsidR="00773763" w:rsidRPr="004208DD">
        <w:rPr>
          <w:rFonts w:ascii="Angsana New" w:hAnsi="Angsana New"/>
          <w:b/>
          <w:bCs/>
          <w:sz w:val="32"/>
          <w:szCs w:val="32"/>
        </w:rPr>
        <w:tab/>
      </w:r>
      <w:r w:rsidR="00773763" w:rsidRPr="004208DD">
        <w:rPr>
          <w:rFonts w:ascii="Angsana New" w:hAnsi="Angsana New"/>
          <w:b/>
          <w:bCs/>
          <w:sz w:val="32"/>
          <w:szCs w:val="32"/>
          <w:cs/>
        </w:rPr>
        <w:t>รายการธุรกิจกับกิจการที่เกี่ยวข้องกัน</w:t>
      </w:r>
    </w:p>
    <w:p w:rsidR="00773763" w:rsidRPr="004208DD" w:rsidRDefault="001B0D0E" w:rsidP="004208DD">
      <w:pPr>
        <w:tabs>
          <w:tab w:val="left" w:pos="540"/>
          <w:tab w:val="left" w:pos="900"/>
          <w:tab w:val="left" w:pos="2160"/>
          <w:tab w:val="decimal" w:pos="5580"/>
          <w:tab w:val="decimal" w:pos="6750"/>
          <w:tab w:val="decimal" w:pos="7920"/>
        </w:tabs>
        <w:spacing w:before="120" w:after="120"/>
        <w:ind w:right="-29"/>
        <w:jc w:val="thaiDistribute"/>
        <w:rPr>
          <w:rFonts w:ascii="Angsana New" w:hAnsi="Angsana New"/>
          <w:b/>
          <w:bCs/>
          <w:sz w:val="32"/>
          <w:szCs w:val="32"/>
        </w:rPr>
      </w:pPr>
      <w:r w:rsidRPr="004208DD">
        <w:rPr>
          <w:rFonts w:ascii="Angsana New" w:hAnsi="Angsana New"/>
          <w:b/>
          <w:bCs/>
          <w:sz w:val="32"/>
          <w:szCs w:val="32"/>
        </w:rPr>
        <w:t>18</w:t>
      </w:r>
      <w:r w:rsidR="00773763" w:rsidRPr="004208DD">
        <w:rPr>
          <w:rFonts w:ascii="Angsana New" w:hAnsi="Angsana New"/>
          <w:b/>
          <w:bCs/>
          <w:sz w:val="32"/>
          <w:szCs w:val="32"/>
        </w:rPr>
        <w:t>.1</w:t>
      </w:r>
      <w:r w:rsidR="00773763" w:rsidRPr="004208DD">
        <w:rPr>
          <w:rFonts w:ascii="Angsana New" w:hAnsi="Angsana New"/>
          <w:b/>
          <w:bCs/>
          <w:sz w:val="32"/>
          <w:szCs w:val="32"/>
          <w:cs/>
        </w:rPr>
        <w:tab/>
        <w:t>ลักษณะความสัมพันธ์</w:t>
      </w:r>
    </w:p>
    <w:p w:rsidR="00773763" w:rsidRPr="004208DD" w:rsidRDefault="00773763" w:rsidP="004208DD">
      <w:pPr>
        <w:tabs>
          <w:tab w:val="left" w:pos="900"/>
        </w:tabs>
        <w:spacing w:before="120" w:after="120"/>
        <w:ind w:left="547" w:right="43" w:hanging="547"/>
        <w:jc w:val="thaiDistribute"/>
        <w:rPr>
          <w:rFonts w:ascii="Angsana New" w:hAnsi="Angsana New"/>
          <w:sz w:val="32"/>
          <w:szCs w:val="32"/>
        </w:rPr>
      </w:pPr>
      <w:r w:rsidRPr="004208DD">
        <w:rPr>
          <w:rFonts w:ascii="Angsana New" w:hAnsi="Angsana New"/>
          <w:sz w:val="32"/>
          <w:szCs w:val="32"/>
        </w:rPr>
        <w:tab/>
      </w:r>
      <w:r w:rsidRPr="004208DD">
        <w:rPr>
          <w:rFonts w:ascii="Angsana New" w:hAnsi="Angsana New"/>
          <w:sz w:val="32"/>
          <w:szCs w:val="32"/>
          <w:cs/>
        </w:rPr>
        <w:t>ในการพิจารณาความสัมพันธ์ระหว่างกิจการที่เกี่ยวข้องกันแต่ละรายการ</w:t>
      </w:r>
      <w:r w:rsidRPr="004208DD">
        <w:rPr>
          <w:rFonts w:ascii="Angsana New" w:hAnsi="Angsana New" w:hint="cs"/>
          <w:sz w:val="32"/>
          <w:szCs w:val="32"/>
          <w:cs/>
        </w:rPr>
        <w:t xml:space="preserve"> </w:t>
      </w:r>
      <w:r w:rsidRPr="004208DD">
        <w:rPr>
          <w:rFonts w:ascii="Angsana New" w:hAnsi="Angsana New"/>
          <w:sz w:val="32"/>
          <w:szCs w:val="32"/>
          <w:cs/>
        </w:rPr>
        <w:t>บริษัทฯ</w:t>
      </w:r>
      <w:r w:rsidRPr="004208DD">
        <w:rPr>
          <w:rFonts w:ascii="Angsana New" w:hAnsi="Angsana New" w:hint="cs"/>
          <w:sz w:val="32"/>
          <w:szCs w:val="32"/>
          <w:cs/>
        </w:rPr>
        <w:t xml:space="preserve"> </w:t>
      </w:r>
      <w:r w:rsidRPr="004208DD">
        <w:rPr>
          <w:rFonts w:ascii="Angsana New" w:hAnsi="Angsana New"/>
          <w:sz w:val="32"/>
          <w:szCs w:val="32"/>
          <w:cs/>
        </w:rPr>
        <w:t>คำนึงถึงเนื้อหาของ    ความสัมพันธ์มากกว่ารูปแบบทางกฎหมาย</w:t>
      </w:r>
    </w:p>
    <w:p w:rsidR="00773763" w:rsidRPr="004208DD" w:rsidRDefault="00773763" w:rsidP="004208DD">
      <w:pPr>
        <w:tabs>
          <w:tab w:val="left" w:pos="900"/>
        </w:tabs>
        <w:spacing w:before="120" w:after="120"/>
        <w:ind w:left="547" w:right="43" w:hanging="547"/>
        <w:jc w:val="thaiDistribute"/>
        <w:rPr>
          <w:rFonts w:ascii="Angsana New" w:hAnsi="Angsana New"/>
          <w:sz w:val="32"/>
          <w:szCs w:val="32"/>
        </w:rPr>
      </w:pPr>
      <w:r w:rsidRPr="004208DD">
        <w:rPr>
          <w:sz w:val="32"/>
          <w:szCs w:val="32"/>
        </w:rPr>
        <w:tab/>
      </w:r>
      <w:r w:rsidRPr="004208DD">
        <w:rPr>
          <w:rFonts w:ascii="Angsana New" w:hAnsi="Angsana New"/>
          <w:sz w:val="32"/>
          <w:szCs w:val="32"/>
          <w:cs/>
        </w:rPr>
        <w:t>ลักษณะความสัมพันธ์ระหว่างบริษัทฯ</w:t>
      </w:r>
      <w:r w:rsidRPr="004208DD">
        <w:rPr>
          <w:rFonts w:ascii="Angsana New" w:hAnsi="Angsana New" w:hint="cs"/>
          <w:sz w:val="32"/>
          <w:szCs w:val="32"/>
          <w:cs/>
        </w:rPr>
        <w:t>กับบุคคลหรือ</w:t>
      </w:r>
      <w:r w:rsidRPr="004208DD">
        <w:rPr>
          <w:rFonts w:ascii="Angsana New" w:hAnsi="Angsana New"/>
          <w:sz w:val="32"/>
          <w:szCs w:val="32"/>
          <w:cs/>
        </w:rPr>
        <w:t>กิจการที่เกี่ยวข้องกัน</w:t>
      </w:r>
      <w:r w:rsidRPr="004208DD">
        <w:rPr>
          <w:rFonts w:ascii="Angsana New" w:hAnsi="Angsana New"/>
          <w:sz w:val="32"/>
          <w:szCs w:val="32"/>
        </w:rPr>
        <w:t xml:space="preserve"> </w:t>
      </w:r>
      <w:r w:rsidRPr="004208DD">
        <w:rPr>
          <w:rFonts w:ascii="Angsana New" w:hAnsi="Angsana New"/>
          <w:sz w:val="32"/>
          <w:szCs w:val="32"/>
          <w:cs/>
        </w:rPr>
        <w:t>สามารถสรุปได้ดังนี้</w:t>
      </w:r>
    </w:p>
    <w:tbl>
      <w:tblPr>
        <w:tblW w:w="918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4770"/>
        <w:gridCol w:w="4410"/>
      </w:tblGrid>
      <w:tr w:rsidR="00AE025A" w:rsidRPr="004208DD" w:rsidTr="00F252CE">
        <w:trPr>
          <w:tblHeader/>
        </w:trPr>
        <w:tc>
          <w:tcPr>
            <w:tcW w:w="4770" w:type="dxa"/>
            <w:vAlign w:val="bottom"/>
          </w:tcPr>
          <w:p w:rsidR="00AE025A" w:rsidRPr="004208DD" w:rsidRDefault="00AE025A" w:rsidP="004208DD">
            <w:pPr>
              <w:pBdr>
                <w:bottom w:val="single" w:sz="4" w:space="1" w:color="auto"/>
              </w:pBdr>
              <w:tabs>
                <w:tab w:val="left" w:pos="900"/>
              </w:tabs>
              <w:ind w:right="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รายชื่อกิจการที่เกี่ยวข้องกัน</w:t>
            </w:r>
          </w:p>
        </w:tc>
        <w:tc>
          <w:tcPr>
            <w:tcW w:w="4410" w:type="dxa"/>
            <w:vAlign w:val="bottom"/>
          </w:tcPr>
          <w:p w:rsidR="00AE025A" w:rsidRPr="004208DD" w:rsidRDefault="00AE025A" w:rsidP="004208DD">
            <w:pPr>
              <w:pBdr>
                <w:bottom w:val="single" w:sz="4" w:space="1" w:color="auto"/>
              </w:pBdr>
              <w:tabs>
                <w:tab w:val="left" w:pos="900"/>
              </w:tabs>
              <w:ind w:right="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ลักษณะความสัมพันธ์</w:t>
            </w:r>
          </w:p>
        </w:tc>
      </w:tr>
      <w:tr w:rsidR="00AE025A" w:rsidRPr="004208DD" w:rsidTr="00F252CE">
        <w:tc>
          <w:tcPr>
            <w:tcW w:w="4770" w:type="dxa"/>
            <w:vAlign w:val="bottom"/>
          </w:tcPr>
          <w:p w:rsidR="00AE025A" w:rsidRPr="004208DD" w:rsidRDefault="00AE025A" w:rsidP="004208DD">
            <w:pPr>
              <w:ind w:left="162" w:right="-198" w:hanging="162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TKI General Insurance Company Limited</w:t>
            </w:r>
          </w:p>
        </w:tc>
        <w:tc>
          <w:tcPr>
            <w:tcW w:w="4410" w:type="dxa"/>
          </w:tcPr>
          <w:p w:rsidR="00AE025A" w:rsidRPr="004208DD" w:rsidRDefault="00AE025A" w:rsidP="004208DD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>บริษัทร่วม</w:t>
            </w:r>
          </w:p>
        </w:tc>
      </w:tr>
      <w:tr w:rsidR="00AE025A" w:rsidRPr="004208DD" w:rsidTr="00F252CE">
        <w:tc>
          <w:tcPr>
            <w:tcW w:w="4770" w:type="dxa"/>
            <w:vAlign w:val="bottom"/>
          </w:tcPr>
          <w:p w:rsidR="00AE025A" w:rsidRPr="004208DD" w:rsidRDefault="00AE025A" w:rsidP="004208DD">
            <w:pPr>
              <w:ind w:right="-198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TKI Life Insurance Company Limited</w:t>
            </w:r>
          </w:p>
        </w:tc>
        <w:tc>
          <w:tcPr>
            <w:tcW w:w="4410" w:type="dxa"/>
          </w:tcPr>
          <w:p w:rsidR="00AE025A" w:rsidRPr="004208DD" w:rsidRDefault="00AE025A" w:rsidP="004208DD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>บริษัทร่วม</w:t>
            </w:r>
          </w:p>
        </w:tc>
      </w:tr>
      <w:tr w:rsidR="00AE025A" w:rsidRPr="004208DD" w:rsidTr="00F252CE">
        <w:tc>
          <w:tcPr>
            <w:tcW w:w="4770" w:type="dxa"/>
          </w:tcPr>
          <w:p w:rsidR="00AE025A" w:rsidRPr="004208DD" w:rsidRDefault="00AE025A" w:rsidP="004208DD">
            <w:pPr>
              <w:tabs>
                <w:tab w:val="left" w:pos="900"/>
              </w:tabs>
              <w:ind w:right="-20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บริษัท สหพิทักษ์สิน จำกัด</w:t>
            </w:r>
          </w:p>
        </w:tc>
        <w:tc>
          <w:tcPr>
            <w:tcW w:w="4410" w:type="dxa"/>
          </w:tcPr>
          <w:p w:rsidR="00AE025A" w:rsidRPr="004208DD" w:rsidRDefault="00AE025A" w:rsidP="004208DD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 xml:space="preserve">ถือหุ้นในบริษัทฯร้อยละ </w:t>
            </w:r>
            <w:r w:rsidRPr="004208DD">
              <w:rPr>
                <w:rFonts w:ascii="Angsana New" w:hAnsi="Angsana New"/>
                <w:sz w:val="30"/>
                <w:szCs w:val="30"/>
              </w:rPr>
              <w:t>7.02</w:t>
            </w:r>
          </w:p>
        </w:tc>
      </w:tr>
      <w:tr w:rsidR="00AE025A" w:rsidRPr="004208DD" w:rsidTr="00F252CE">
        <w:tc>
          <w:tcPr>
            <w:tcW w:w="4770" w:type="dxa"/>
          </w:tcPr>
          <w:p w:rsidR="00AE025A" w:rsidRPr="004208DD" w:rsidRDefault="00AE025A" w:rsidP="004208DD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 xml:space="preserve">บริษัท ฟอลคอนประกันภัย จำกัด </w:t>
            </w:r>
            <w:r w:rsidRPr="004208DD">
              <w:rPr>
                <w:rFonts w:ascii="Angsana New" w:hAnsi="Angsana New"/>
                <w:sz w:val="30"/>
                <w:szCs w:val="30"/>
              </w:rPr>
              <w:t>(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>มหาชน</w:t>
            </w:r>
            <w:r w:rsidRPr="004208DD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4410" w:type="dxa"/>
          </w:tcPr>
          <w:p w:rsidR="00AE025A" w:rsidRPr="004208DD" w:rsidRDefault="00AE025A" w:rsidP="004208DD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 xml:space="preserve">บริษัทฯถือหุ้นร้อยละ </w:t>
            </w:r>
            <w:r w:rsidRPr="004208DD">
              <w:rPr>
                <w:rFonts w:ascii="Angsana New" w:hAnsi="Angsana New"/>
                <w:sz w:val="30"/>
                <w:szCs w:val="30"/>
              </w:rPr>
              <w:t>12.00</w:t>
            </w:r>
          </w:p>
        </w:tc>
      </w:tr>
      <w:tr w:rsidR="00AE025A" w:rsidRPr="004208DD" w:rsidTr="00F252CE">
        <w:tc>
          <w:tcPr>
            <w:tcW w:w="4770" w:type="dxa"/>
          </w:tcPr>
          <w:p w:rsidR="00AE025A" w:rsidRPr="004208DD" w:rsidRDefault="00AE025A" w:rsidP="004208DD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 xml:space="preserve">บริษัท อุตสาหกรรมถังโลหะไทย จำกัด </w:t>
            </w:r>
            <w:r w:rsidRPr="004208DD">
              <w:rPr>
                <w:rFonts w:ascii="Angsana New" w:hAnsi="Angsana New"/>
                <w:sz w:val="30"/>
                <w:szCs w:val="30"/>
              </w:rPr>
              <w:t>(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>มหาชน</w:t>
            </w:r>
            <w:r w:rsidRPr="004208DD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4410" w:type="dxa"/>
          </w:tcPr>
          <w:p w:rsidR="00AE025A" w:rsidRPr="004208DD" w:rsidRDefault="00AE025A" w:rsidP="004208DD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มีกรรมการร่วมกันและการถือหุ้น</w:t>
            </w:r>
          </w:p>
        </w:tc>
      </w:tr>
      <w:tr w:rsidR="00AE025A" w:rsidRPr="004208DD" w:rsidTr="00F252CE">
        <w:tc>
          <w:tcPr>
            <w:tcW w:w="4770" w:type="dxa"/>
          </w:tcPr>
          <w:p w:rsidR="00AE025A" w:rsidRPr="004208DD" w:rsidRDefault="00AE025A" w:rsidP="004208DD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บริษัท วโรปกรณ์ จำกัด (มหาชน)</w:t>
            </w:r>
          </w:p>
        </w:tc>
        <w:tc>
          <w:tcPr>
            <w:tcW w:w="4410" w:type="dxa"/>
          </w:tcPr>
          <w:p w:rsidR="00AE025A" w:rsidRPr="004208DD" w:rsidRDefault="00AE025A" w:rsidP="004208DD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มีกรรมการร่วมกันและการถือหุ้น</w:t>
            </w:r>
          </w:p>
        </w:tc>
      </w:tr>
      <w:tr w:rsidR="00AE025A" w:rsidRPr="004208DD" w:rsidTr="00F252CE">
        <w:tc>
          <w:tcPr>
            <w:tcW w:w="4770" w:type="dxa"/>
          </w:tcPr>
          <w:p w:rsidR="00AE025A" w:rsidRPr="004208DD" w:rsidRDefault="00AE025A" w:rsidP="004208DD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บริษัท รังสิตพลาซ่า จำกัด</w:t>
            </w:r>
          </w:p>
        </w:tc>
        <w:tc>
          <w:tcPr>
            <w:tcW w:w="4410" w:type="dxa"/>
          </w:tcPr>
          <w:p w:rsidR="00AE025A" w:rsidRPr="004208DD" w:rsidRDefault="00AE025A" w:rsidP="004208DD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มีกรรมการร่วมกันและการถือหุ้น</w:t>
            </w:r>
          </w:p>
        </w:tc>
      </w:tr>
      <w:tr w:rsidR="00AE025A" w:rsidRPr="004208DD" w:rsidTr="00F252CE">
        <w:tc>
          <w:tcPr>
            <w:tcW w:w="4770" w:type="dxa"/>
          </w:tcPr>
          <w:p w:rsidR="00AE025A" w:rsidRPr="004208DD" w:rsidRDefault="00AE025A" w:rsidP="004208DD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บริษัท สาธรธานี จำกัด</w:t>
            </w:r>
          </w:p>
        </w:tc>
        <w:tc>
          <w:tcPr>
            <w:tcW w:w="4410" w:type="dxa"/>
          </w:tcPr>
          <w:p w:rsidR="00AE025A" w:rsidRPr="004208DD" w:rsidRDefault="00AE025A" w:rsidP="004208DD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มีกรรมการร่วมกันและการถือหุ้น</w:t>
            </w:r>
          </w:p>
        </w:tc>
      </w:tr>
      <w:tr w:rsidR="00AE025A" w:rsidRPr="004208DD" w:rsidTr="00F252CE">
        <w:tc>
          <w:tcPr>
            <w:tcW w:w="4770" w:type="dxa"/>
          </w:tcPr>
          <w:p w:rsidR="00AE025A" w:rsidRPr="004208DD" w:rsidRDefault="00AE025A" w:rsidP="004208DD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br w:type="page"/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>บริษัท สยามกลการ จำกัด</w:t>
            </w:r>
          </w:p>
        </w:tc>
        <w:tc>
          <w:tcPr>
            <w:tcW w:w="4410" w:type="dxa"/>
          </w:tcPr>
          <w:p w:rsidR="00AE025A" w:rsidRPr="004208DD" w:rsidRDefault="00AE025A" w:rsidP="004208DD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มีกรรมการร่วมกันและการถือหุ้น</w:t>
            </w:r>
          </w:p>
        </w:tc>
      </w:tr>
      <w:tr w:rsidR="00AE025A" w:rsidRPr="004208DD" w:rsidTr="00F252CE">
        <w:tc>
          <w:tcPr>
            <w:tcW w:w="4770" w:type="dxa"/>
          </w:tcPr>
          <w:p w:rsidR="00AE025A" w:rsidRPr="004208DD" w:rsidRDefault="00AE025A" w:rsidP="004208DD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บริษัท หวั่งหลี จำกัด</w:t>
            </w:r>
          </w:p>
        </w:tc>
        <w:tc>
          <w:tcPr>
            <w:tcW w:w="4410" w:type="dxa"/>
          </w:tcPr>
          <w:p w:rsidR="00AE025A" w:rsidRPr="004208DD" w:rsidRDefault="00AE025A" w:rsidP="004208DD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มีกรรมการร่วมกันและการถือหุ้น</w:t>
            </w:r>
          </w:p>
        </w:tc>
      </w:tr>
      <w:tr w:rsidR="00AE025A" w:rsidRPr="004208DD" w:rsidTr="00F252CE">
        <w:tc>
          <w:tcPr>
            <w:tcW w:w="4770" w:type="dxa"/>
            <w:vAlign w:val="bottom"/>
          </w:tcPr>
          <w:p w:rsidR="00AE025A" w:rsidRPr="004208DD" w:rsidRDefault="00AE025A" w:rsidP="004208DD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บริษัท ปูนซีเมนต์ไทย จำกัด (มหาชน)</w:t>
            </w:r>
          </w:p>
        </w:tc>
        <w:tc>
          <w:tcPr>
            <w:tcW w:w="4410" w:type="dxa"/>
          </w:tcPr>
          <w:p w:rsidR="00AE025A" w:rsidRPr="004208DD" w:rsidRDefault="00AE025A" w:rsidP="004208DD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มีกรรมการร่วมกันและการถือหุ้น</w:t>
            </w:r>
          </w:p>
        </w:tc>
      </w:tr>
      <w:tr w:rsidR="00AE025A" w:rsidRPr="004208DD" w:rsidTr="00F252CE">
        <w:tc>
          <w:tcPr>
            <w:tcW w:w="4770" w:type="dxa"/>
            <w:vAlign w:val="bottom"/>
          </w:tcPr>
          <w:p w:rsidR="00AE025A" w:rsidRPr="004208DD" w:rsidRDefault="00AE025A" w:rsidP="004208DD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บริษัท ไทยรีประกันชีวิต จำกัด (มหาชน)</w:t>
            </w:r>
          </w:p>
        </w:tc>
        <w:tc>
          <w:tcPr>
            <w:tcW w:w="4410" w:type="dxa"/>
          </w:tcPr>
          <w:p w:rsidR="00AE025A" w:rsidRPr="004208DD" w:rsidRDefault="00AE025A" w:rsidP="004208DD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มีกรรมการร่วมกันและการถือหุ้น</w:t>
            </w:r>
          </w:p>
        </w:tc>
      </w:tr>
      <w:tr w:rsidR="00AE025A" w:rsidRPr="004208DD" w:rsidTr="00F252CE">
        <w:tc>
          <w:tcPr>
            <w:tcW w:w="4770" w:type="dxa"/>
          </w:tcPr>
          <w:p w:rsidR="00AE025A" w:rsidRPr="004208DD" w:rsidRDefault="00AE025A" w:rsidP="004208DD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บริษัท ไทยคม จำกัด (มหาชน)</w:t>
            </w:r>
          </w:p>
        </w:tc>
        <w:tc>
          <w:tcPr>
            <w:tcW w:w="4410" w:type="dxa"/>
          </w:tcPr>
          <w:p w:rsidR="00AE025A" w:rsidRPr="004208DD" w:rsidRDefault="00AE025A" w:rsidP="004208DD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AE025A" w:rsidRPr="004208DD" w:rsidTr="00F252CE">
        <w:tc>
          <w:tcPr>
            <w:tcW w:w="4770" w:type="dxa"/>
          </w:tcPr>
          <w:p w:rsidR="00AE025A" w:rsidRPr="004208DD" w:rsidRDefault="00AE025A" w:rsidP="004208DD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บริษัท ดุสิตธานี จำกัด (มหาชน)</w:t>
            </w:r>
          </w:p>
        </w:tc>
        <w:tc>
          <w:tcPr>
            <w:tcW w:w="4410" w:type="dxa"/>
          </w:tcPr>
          <w:p w:rsidR="00AE025A" w:rsidRPr="004208DD" w:rsidRDefault="00AE025A" w:rsidP="004208DD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AE025A" w:rsidRPr="004208DD" w:rsidTr="00F252CE">
        <w:tc>
          <w:tcPr>
            <w:tcW w:w="4770" w:type="dxa"/>
          </w:tcPr>
          <w:p w:rsidR="00AE025A" w:rsidRPr="004208DD" w:rsidRDefault="00AE025A" w:rsidP="004208DD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บริษัท เสริมสุข จำกัด</w:t>
            </w:r>
            <w:r w:rsidRPr="004208DD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>(มหาชน)</w:t>
            </w:r>
          </w:p>
        </w:tc>
        <w:tc>
          <w:tcPr>
            <w:tcW w:w="4410" w:type="dxa"/>
          </w:tcPr>
          <w:p w:rsidR="00AE025A" w:rsidRPr="004208DD" w:rsidRDefault="00AE025A" w:rsidP="004208DD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AE025A" w:rsidRPr="004208DD" w:rsidTr="00F252CE">
        <w:tc>
          <w:tcPr>
            <w:tcW w:w="4770" w:type="dxa"/>
          </w:tcPr>
          <w:p w:rsidR="00AE025A" w:rsidRPr="004208DD" w:rsidRDefault="00AE025A" w:rsidP="004208DD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บริษัท ชัยทิพย์ จำกัด</w:t>
            </w:r>
          </w:p>
        </w:tc>
        <w:tc>
          <w:tcPr>
            <w:tcW w:w="4410" w:type="dxa"/>
          </w:tcPr>
          <w:p w:rsidR="00AE025A" w:rsidRPr="004208DD" w:rsidRDefault="00AE025A" w:rsidP="004208DD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AE025A" w:rsidRPr="004208DD" w:rsidTr="00F252CE">
        <w:tc>
          <w:tcPr>
            <w:tcW w:w="4770" w:type="dxa"/>
          </w:tcPr>
          <w:p w:rsidR="00AE025A" w:rsidRPr="004208DD" w:rsidRDefault="00AE025A" w:rsidP="004208DD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บริษัท อลีนกิจสยาม จำกัด</w:t>
            </w:r>
          </w:p>
        </w:tc>
        <w:tc>
          <w:tcPr>
            <w:tcW w:w="4410" w:type="dxa"/>
          </w:tcPr>
          <w:p w:rsidR="00AE025A" w:rsidRPr="004208DD" w:rsidRDefault="00AE025A" w:rsidP="004208DD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AE025A" w:rsidRPr="004208DD" w:rsidTr="00F252CE">
        <w:tc>
          <w:tcPr>
            <w:tcW w:w="4770" w:type="dxa"/>
          </w:tcPr>
          <w:p w:rsidR="00AE025A" w:rsidRPr="004208DD" w:rsidRDefault="00AE025A" w:rsidP="004208DD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บริษัท สยามคาลโซนิค จำกัด</w:t>
            </w:r>
          </w:p>
        </w:tc>
        <w:tc>
          <w:tcPr>
            <w:tcW w:w="4410" w:type="dxa"/>
          </w:tcPr>
          <w:p w:rsidR="00AE025A" w:rsidRPr="004208DD" w:rsidRDefault="00AE025A" w:rsidP="004208DD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AE025A" w:rsidRPr="004208DD" w:rsidTr="00F252CE">
        <w:tc>
          <w:tcPr>
            <w:tcW w:w="4770" w:type="dxa"/>
          </w:tcPr>
          <w:p w:rsidR="00AE025A" w:rsidRPr="004208DD" w:rsidRDefault="00AE025A" w:rsidP="004208DD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บริษัท สยามริคเก้นอินดัสเตรียล จำกัด</w:t>
            </w:r>
          </w:p>
        </w:tc>
        <w:tc>
          <w:tcPr>
            <w:tcW w:w="4410" w:type="dxa"/>
          </w:tcPr>
          <w:p w:rsidR="00AE025A" w:rsidRPr="004208DD" w:rsidRDefault="00AE025A" w:rsidP="004208DD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AE025A" w:rsidRPr="004208DD" w:rsidTr="00F252CE">
        <w:tc>
          <w:tcPr>
            <w:tcW w:w="4770" w:type="dxa"/>
          </w:tcPr>
          <w:p w:rsidR="00AE025A" w:rsidRPr="004208DD" w:rsidRDefault="00AE025A" w:rsidP="004208DD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บริษัท สยามอินเตอร์เนชั่นแนลคอร์ปอเรชั่น จำกัด</w:t>
            </w:r>
          </w:p>
        </w:tc>
        <w:tc>
          <w:tcPr>
            <w:tcW w:w="4410" w:type="dxa"/>
          </w:tcPr>
          <w:p w:rsidR="00AE025A" w:rsidRPr="004208DD" w:rsidRDefault="00AE025A" w:rsidP="004208DD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AE025A" w:rsidRPr="004208DD" w:rsidTr="00F252CE">
        <w:tc>
          <w:tcPr>
            <w:tcW w:w="4770" w:type="dxa"/>
          </w:tcPr>
          <w:p w:rsidR="00AE025A" w:rsidRPr="004208DD" w:rsidRDefault="00AE025A" w:rsidP="004208DD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บริษัท เดอะเพ็ท จำกัด</w:t>
            </w:r>
          </w:p>
        </w:tc>
        <w:tc>
          <w:tcPr>
            <w:tcW w:w="4410" w:type="dxa"/>
          </w:tcPr>
          <w:p w:rsidR="00AE025A" w:rsidRPr="004208DD" w:rsidRDefault="00AE025A" w:rsidP="004208DD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AE025A" w:rsidRPr="004208DD" w:rsidTr="00F252CE">
        <w:tc>
          <w:tcPr>
            <w:tcW w:w="4770" w:type="dxa"/>
          </w:tcPr>
          <w:p w:rsidR="00AE025A" w:rsidRPr="004208DD" w:rsidRDefault="00AE025A" w:rsidP="004208DD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บริษัท รังสิตร่วมพัฒนา จำกัด</w:t>
            </w:r>
          </w:p>
        </w:tc>
        <w:tc>
          <w:tcPr>
            <w:tcW w:w="4410" w:type="dxa"/>
          </w:tcPr>
          <w:p w:rsidR="00AE025A" w:rsidRPr="004208DD" w:rsidRDefault="00AE025A" w:rsidP="004208DD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AE025A" w:rsidRPr="004208DD" w:rsidTr="00F252CE">
        <w:tc>
          <w:tcPr>
            <w:tcW w:w="4770" w:type="dxa"/>
          </w:tcPr>
          <w:p w:rsidR="00AE025A" w:rsidRPr="004208DD" w:rsidRDefault="00AE025A" w:rsidP="004208DD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บริษัท โตโยต้า เพชรบูรณ์ ผู้จำหน่ายโตโยต้า จำกัด</w:t>
            </w:r>
          </w:p>
        </w:tc>
        <w:tc>
          <w:tcPr>
            <w:tcW w:w="4410" w:type="dxa"/>
          </w:tcPr>
          <w:p w:rsidR="00AE025A" w:rsidRPr="004208DD" w:rsidRDefault="00AE025A" w:rsidP="004208DD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AE025A" w:rsidRPr="004208DD" w:rsidTr="00F252CE">
        <w:tc>
          <w:tcPr>
            <w:tcW w:w="4770" w:type="dxa"/>
          </w:tcPr>
          <w:p w:rsidR="00AE025A" w:rsidRPr="004208DD" w:rsidRDefault="00AE025A" w:rsidP="004208DD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บริษัท ไทยเพชรบูรณ์  จำกัด</w:t>
            </w:r>
          </w:p>
        </w:tc>
        <w:tc>
          <w:tcPr>
            <w:tcW w:w="4410" w:type="dxa"/>
          </w:tcPr>
          <w:p w:rsidR="00AE025A" w:rsidRPr="004208DD" w:rsidRDefault="00AE025A" w:rsidP="004208DD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AE025A" w:rsidRPr="004208DD" w:rsidTr="00F252CE">
        <w:tc>
          <w:tcPr>
            <w:tcW w:w="4770" w:type="dxa"/>
          </w:tcPr>
          <w:p w:rsidR="00AE025A" w:rsidRPr="004208DD" w:rsidRDefault="00AE025A" w:rsidP="004208DD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บริษัท บีทีเอส กรุ๊ป โฮลดิ้งส์ จำกัด</w:t>
            </w:r>
            <w:r w:rsidRPr="004208DD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>(มหาชน)</w:t>
            </w:r>
          </w:p>
        </w:tc>
        <w:tc>
          <w:tcPr>
            <w:tcW w:w="4410" w:type="dxa"/>
          </w:tcPr>
          <w:p w:rsidR="00AE025A" w:rsidRPr="004208DD" w:rsidRDefault="00AE025A" w:rsidP="004208DD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</w:tbl>
    <w:p w:rsidR="00764729" w:rsidRPr="004208DD" w:rsidRDefault="00764729"/>
    <w:p w:rsidR="00764729" w:rsidRPr="004208DD" w:rsidRDefault="00764729">
      <w:r w:rsidRPr="004208DD">
        <w:br w:type="page"/>
      </w:r>
    </w:p>
    <w:tbl>
      <w:tblPr>
        <w:tblW w:w="918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4770"/>
        <w:gridCol w:w="4410"/>
      </w:tblGrid>
      <w:tr w:rsidR="00764729" w:rsidRPr="004208DD" w:rsidTr="00294BE9">
        <w:trPr>
          <w:tblHeader/>
        </w:trPr>
        <w:tc>
          <w:tcPr>
            <w:tcW w:w="4770" w:type="dxa"/>
            <w:vAlign w:val="bottom"/>
          </w:tcPr>
          <w:p w:rsidR="00764729" w:rsidRPr="004208DD" w:rsidRDefault="00764729" w:rsidP="004208DD">
            <w:pPr>
              <w:pBdr>
                <w:bottom w:val="single" w:sz="4" w:space="1" w:color="auto"/>
              </w:pBdr>
              <w:tabs>
                <w:tab w:val="left" w:pos="900"/>
              </w:tabs>
              <w:ind w:right="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lastRenderedPageBreak/>
              <w:t>รายชื่อกิจการที่เกี่ยวข้องกัน</w:t>
            </w:r>
          </w:p>
        </w:tc>
        <w:tc>
          <w:tcPr>
            <w:tcW w:w="4410" w:type="dxa"/>
            <w:vAlign w:val="bottom"/>
          </w:tcPr>
          <w:p w:rsidR="00764729" w:rsidRPr="004208DD" w:rsidRDefault="00764729" w:rsidP="004208DD">
            <w:pPr>
              <w:pBdr>
                <w:bottom w:val="single" w:sz="4" w:space="1" w:color="auto"/>
              </w:pBdr>
              <w:tabs>
                <w:tab w:val="left" w:pos="900"/>
              </w:tabs>
              <w:ind w:right="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ลักษณะความสัมพันธ์</w:t>
            </w:r>
          </w:p>
        </w:tc>
      </w:tr>
      <w:tr w:rsidR="00AE025A" w:rsidRPr="004208DD" w:rsidTr="00F252CE">
        <w:tc>
          <w:tcPr>
            <w:tcW w:w="4770" w:type="dxa"/>
          </w:tcPr>
          <w:p w:rsidR="00AE025A" w:rsidRPr="004208DD" w:rsidRDefault="00AE025A" w:rsidP="00336CE8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 xml:space="preserve">บริษัท พูลผล จำกัด </w:t>
            </w:r>
          </w:p>
        </w:tc>
        <w:tc>
          <w:tcPr>
            <w:tcW w:w="4410" w:type="dxa"/>
          </w:tcPr>
          <w:p w:rsidR="00AE025A" w:rsidRPr="004208DD" w:rsidRDefault="00AE025A" w:rsidP="004208DD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AE025A" w:rsidRPr="004208DD" w:rsidTr="00F252CE">
        <w:tc>
          <w:tcPr>
            <w:tcW w:w="4770" w:type="dxa"/>
          </w:tcPr>
          <w:p w:rsidR="00AE025A" w:rsidRPr="004208DD" w:rsidRDefault="00AE025A" w:rsidP="00336CE8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 xml:space="preserve">บริษัท ซี.อี.เอส จำกัด </w:t>
            </w:r>
          </w:p>
        </w:tc>
        <w:tc>
          <w:tcPr>
            <w:tcW w:w="4410" w:type="dxa"/>
          </w:tcPr>
          <w:p w:rsidR="00AE025A" w:rsidRPr="004208DD" w:rsidRDefault="00AE025A" w:rsidP="004208DD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AE025A" w:rsidRPr="004208DD" w:rsidTr="00F252CE">
        <w:tc>
          <w:tcPr>
            <w:tcW w:w="4770" w:type="dxa"/>
          </w:tcPr>
          <w:p w:rsidR="00AE025A" w:rsidRPr="004208DD" w:rsidRDefault="00AE025A" w:rsidP="00336CE8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 xml:space="preserve">บริษัท พิพัฒนสิน จำกัด </w:t>
            </w:r>
          </w:p>
        </w:tc>
        <w:tc>
          <w:tcPr>
            <w:tcW w:w="4410" w:type="dxa"/>
          </w:tcPr>
          <w:p w:rsidR="00AE025A" w:rsidRPr="004208DD" w:rsidRDefault="00AE025A" w:rsidP="004208DD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AE025A" w:rsidRPr="004208DD" w:rsidTr="00F252CE">
        <w:tc>
          <w:tcPr>
            <w:tcW w:w="4770" w:type="dxa"/>
          </w:tcPr>
          <w:p w:rsidR="00AE025A" w:rsidRPr="004208DD" w:rsidRDefault="00AE025A" w:rsidP="00336CE8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 xml:space="preserve">บริษัท สิทธินันท์ จำกัด </w:t>
            </w:r>
          </w:p>
        </w:tc>
        <w:tc>
          <w:tcPr>
            <w:tcW w:w="4410" w:type="dxa"/>
          </w:tcPr>
          <w:p w:rsidR="00AE025A" w:rsidRPr="004208DD" w:rsidRDefault="00AE025A" w:rsidP="004208DD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AE025A" w:rsidRPr="004208DD" w:rsidTr="00F252CE">
        <w:tc>
          <w:tcPr>
            <w:tcW w:w="4770" w:type="dxa"/>
          </w:tcPr>
          <w:p w:rsidR="00AE025A" w:rsidRPr="004208DD" w:rsidRDefault="00AE025A" w:rsidP="004208DD">
            <w:pPr>
              <w:tabs>
                <w:tab w:val="left" w:pos="900"/>
              </w:tabs>
              <w:ind w:right="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บริษัท พี ไอ เอ อินทีเรีย จำกัด</w:t>
            </w:r>
          </w:p>
        </w:tc>
        <w:tc>
          <w:tcPr>
            <w:tcW w:w="4410" w:type="dxa"/>
          </w:tcPr>
          <w:p w:rsidR="00AE025A" w:rsidRPr="004208DD" w:rsidRDefault="00AE025A" w:rsidP="004208DD">
            <w:pPr>
              <w:tabs>
                <w:tab w:val="left" w:pos="900"/>
              </w:tabs>
              <w:ind w:left="162" w:right="-18" w:hanging="16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ผู้เกี่ยวข้องของกรรมการบริษัทฯเป็นผู้ถือหุ้นรายใหญ่</w:t>
            </w:r>
          </w:p>
        </w:tc>
      </w:tr>
    </w:tbl>
    <w:p w:rsidR="00773763" w:rsidRPr="004208DD" w:rsidRDefault="00652E12" w:rsidP="004225A5">
      <w:pPr>
        <w:spacing w:before="240" w:after="120"/>
        <w:ind w:left="547" w:hanging="547"/>
        <w:jc w:val="thaiDistribute"/>
        <w:rPr>
          <w:rFonts w:ascii="Angsana New" w:hAnsi="Angsana New"/>
          <w:spacing w:val="-4"/>
          <w:sz w:val="32"/>
          <w:szCs w:val="32"/>
        </w:rPr>
      </w:pPr>
      <w:r w:rsidRPr="004208DD">
        <w:rPr>
          <w:rFonts w:ascii="Angsana New" w:hAnsi="Angsana New"/>
          <w:b/>
          <w:bCs/>
          <w:sz w:val="32"/>
          <w:szCs w:val="32"/>
        </w:rPr>
        <w:t>18</w:t>
      </w:r>
      <w:r w:rsidR="00773763" w:rsidRPr="004208DD">
        <w:rPr>
          <w:rFonts w:ascii="Angsana New" w:hAnsi="Angsana New"/>
          <w:b/>
          <w:bCs/>
          <w:sz w:val="32"/>
          <w:szCs w:val="32"/>
        </w:rPr>
        <w:t>.2</w:t>
      </w:r>
      <w:r w:rsidR="00773763" w:rsidRPr="004208DD">
        <w:rPr>
          <w:rFonts w:ascii="Angsana New" w:hAnsi="Angsana New"/>
          <w:b/>
          <w:bCs/>
          <w:sz w:val="32"/>
          <w:szCs w:val="32"/>
          <w:cs/>
        </w:rPr>
        <w:tab/>
        <w:t>รายการที่สำคัญกับกิจการที่เกี่ยวข้องกัน</w:t>
      </w:r>
    </w:p>
    <w:p w:rsidR="00773763" w:rsidRPr="004208DD" w:rsidRDefault="00773763" w:rsidP="00DE552B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4208DD">
        <w:rPr>
          <w:rFonts w:ascii="Angsana New" w:hAnsi="Angsana New"/>
          <w:sz w:val="32"/>
          <w:szCs w:val="32"/>
          <w:cs/>
        </w:rPr>
        <w:t>ในระหว่าง</w:t>
      </w:r>
      <w:r w:rsidR="00A94FE6" w:rsidRPr="004208DD">
        <w:rPr>
          <w:rFonts w:ascii="Angsana New" w:hAnsi="Angsana New" w:hint="cs"/>
          <w:sz w:val="32"/>
          <w:szCs w:val="32"/>
          <w:cs/>
        </w:rPr>
        <w:t>งวดสามเดือน</w:t>
      </w:r>
      <w:r w:rsidRPr="004208DD">
        <w:rPr>
          <w:rFonts w:ascii="Angsana New" w:hAnsi="Angsana New" w:hint="cs"/>
          <w:sz w:val="32"/>
          <w:szCs w:val="32"/>
          <w:cs/>
        </w:rPr>
        <w:t xml:space="preserve">สิ้นสุดวันที่ </w:t>
      </w:r>
      <w:r w:rsidR="00B8721E" w:rsidRPr="004208DD">
        <w:rPr>
          <w:rFonts w:ascii="Angsana New" w:hAnsi="Angsana New"/>
          <w:sz w:val="32"/>
          <w:szCs w:val="32"/>
        </w:rPr>
        <w:t>31</w:t>
      </w:r>
      <w:r w:rsidR="00567EE1" w:rsidRPr="004208DD">
        <w:rPr>
          <w:rFonts w:ascii="Angsana New" w:hAnsi="Angsana New" w:hint="cs"/>
          <w:sz w:val="32"/>
          <w:szCs w:val="32"/>
          <w:cs/>
        </w:rPr>
        <w:t xml:space="preserve"> </w:t>
      </w:r>
      <w:r w:rsidR="00A94FE6" w:rsidRPr="004208DD">
        <w:rPr>
          <w:rFonts w:ascii="Angsana New" w:hAnsi="Angsana New" w:hint="cs"/>
          <w:sz w:val="32"/>
          <w:szCs w:val="32"/>
          <w:cs/>
        </w:rPr>
        <w:t xml:space="preserve">มีนาคม </w:t>
      </w:r>
      <w:r w:rsidR="00A94FE6" w:rsidRPr="004208DD">
        <w:rPr>
          <w:rFonts w:ascii="Angsana New" w:hAnsi="Angsana New"/>
          <w:sz w:val="32"/>
          <w:szCs w:val="32"/>
        </w:rPr>
        <w:t>2561</w:t>
      </w:r>
      <w:r w:rsidR="00A94FE6" w:rsidRPr="004208DD">
        <w:rPr>
          <w:rFonts w:ascii="Angsana New" w:hAnsi="Angsana New" w:hint="cs"/>
          <w:sz w:val="32"/>
          <w:szCs w:val="32"/>
          <w:cs/>
        </w:rPr>
        <w:t xml:space="preserve"> และ </w:t>
      </w:r>
      <w:r w:rsidR="00A94FE6" w:rsidRPr="004208DD">
        <w:rPr>
          <w:rFonts w:ascii="Angsana New" w:hAnsi="Angsana New"/>
          <w:sz w:val="32"/>
          <w:szCs w:val="32"/>
        </w:rPr>
        <w:t>2560</w:t>
      </w:r>
      <w:r w:rsidRPr="004208DD">
        <w:rPr>
          <w:rFonts w:ascii="Angsana New" w:hAnsi="Angsana New"/>
          <w:sz w:val="32"/>
          <w:szCs w:val="32"/>
          <w:cs/>
        </w:rPr>
        <w:t xml:space="preserve"> บริษัทฯมีรายการธุรกิจที่สำคัญกับกิจการที่เกี่ยวข้องกัน ทั้งนี้ รายการธุรกิจดังกล่าวเป็นไปตาม</w:t>
      </w:r>
      <w:r w:rsidRPr="004208DD">
        <w:rPr>
          <w:rFonts w:ascii="Angsana New" w:hAnsi="Angsana New" w:hint="cs"/>
          <w:sz w:val="32"/>
          <w:szCs w:val="32"/>
          <w:cs/>
        </w:rPr>
        <w:t>เงื่อนไขทางการค้าและเกณฑ์ตามที่ตกลงกัน</w:t>
      </w:r>
      <w:r w:rsidRPr="004208DD">
        <w:rPr>
          <w:rFonts w:ascii="Angsana New" w:hAnsi="Angsana New"/>
          <w:sz w:val="32"/>
          <w:szCs w:val="32"/>
          <w:cs/>
        </w:rPr>
        <w:t>ระหว่างบริษัทฯและกิจการ</w:t>
      </w:r>
      <w:r w:rsidRPr="004208DD">
        <w:rPr>
          <w:rFonts w:ascii="Angsana New" w:hAnsi="Angsana New" w:hint="cs"/>
          <w:sz w:val="32"/>
          <w:szCs w:val="32"/>
          <w:cs/>
        </w:rPr>
        <w:t>ที่เกี่ยวข้องกัน</w:t>
      </w:r>
      <w:r w:rsidRPr="004208DD">
        <w:rPr>
          <w:rFonts w:ascii="Angsana New" w:hAnsi="Angsana New"/>
          <w:sz w:val="32"/>
          <w:szCs w:val="32"/>
          <w:cs/>
        </w:rPr>
        <w:t>เหล่านั้น</w:t>
      </w:r>
      <w:r w:rsidRPr="004208DD">
        <w:rPr>
          <w:rFonts w:ascii="Angsana New" w:hAnsi="Angsana New" w:hint="cs"/>
          <w:sz w:val="32"/>
          <w:szCs w:val="32"/>
          <w:cs/>
        </w:rPr>
        <w:t>ซึ่งเป็นไปตามปกติธุรกิจ</w:t>
      </w:r>
      <w:r w:rsidRPr="004208DD">
        <w:rPr>
          <w:rFonts w:ascii="Angsana New" w:hAnsi="Angsana New"/>
          <w:sz w:val="32"/>
          <w:szCs w:val="32"/>
          <w:cs/>
        </w:rPr>
        <w:t xml:space="preserve"> โดยสามารถสรุปรายการที่สำคัญได้ดังนี้</w:t>
      </w:r>
    </w:p>
    <w:p w:rsidR="008B1B74" w:rsidRPr="004208DD" w:rsidRDefault="008B1B74" w:rsidP="004208DD">
      <w:pPr>
        <w:ind w:left="547" w:right="-187"/>
        <w:jc w:val="right"/>
        <w:rPr>
          <w:rFonts w:ascii="Angsana New" w:hAnsi="Angsana New"/>
          <w:sz w:val="27"/>
          <w:szCs w:val="27"/>
        </w:rPr>
      </w:pPr>
      <w:r w:rsidRPr="004208DD">
        <w:rPr>
          <w:rFonts w:ascii="Angsana New" w:hAnsi="Angsana New"/>
          <w:sz w:val="27"/>
          <w:szCs w:val="27"/>
          <w:cs/>
        </w:rPr>
        <w:t>(หน่วย</w:t>
      </w:r>
      <w:r w:rsidRPr="004208DD">
        <w:rPr>
          <w:rFonts w:ascii="Angsana New" w:hAnsi="Angsana New"/>
          <w:sz w:val="27"/>
          <w:szCs w:val="27"/>
        </w:rPr>
        <w:t xml:space="preserve">: </w:t>
      </w:r>
      <w:r w:rsidRPr="004208DD">
        <w:rPr>
          <w:rFonts w:ascii="Angsana New" w:hAnsi="Angsana New"/>
          <w:sz w:val="27"/>
          <w:szCs w:val="27"/>
          <w:cs/>
        </w:rPr>
        <w:t>บาท)</w:t>
      </w:r>
    </w:p>
    <w:tbl>
      <w:tblPr>
        <w:tblW w:w="9384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544"/>
        <w:gridCol w:w="1575"/>
        <w:gridCol w:w="1575"/>
        <w:gridCol w:w="3690"/>
      </w:tblGrid>
      <w:tr w:rsidR="009C592E" w:rsidRPr="004208DD" w:rsidTr="004208DD">
        <w:trPr>
          <w:trHeight w:val="324"/>
        </w:trPr>
        <w:tc>
          <w:tcPr>
            <w:tcW w:w="2544" w:type="dxa"/>
          </w:tcPr>
          <w:p w:rsidR="009C592E" w:rsidRPr="004208DD" w:rsidRDefault="009C592E" w:rsidP="004208DD">
            <w:pPr>
              <w:ind w:right="-144"/>
              <w:jc w:val="both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3150" w:type="dxa"/>
            <w:gridSpan w:val="2"/>
            <w:vAlign w:val="bottom"/>
          </w:tcPr>
          <w:p w:rsidR="009C592E" w:rsidRPr="004208DD" w:rsidRDefault="00DB06E8" w:rsidP="004208DD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4208DD">
              <w:rPr>
                <w:rFonts w:ascii="Angsana New" w:hAnsi="Angsana New"/>
                <w:sz w:val="27"/>
                <w:szCs w:val="27"/>
                <w:cs/>
              </w:rPr>
              <w:t>งบการเงินที่แสดงเงินลงทุนตาม</w:t>
            </w:r>
            <w:r w:rsidRPr="004208DD">
              <w:rPr>
                <w:rFonts w:ascii="Angsana New" w:hAnsi="Angsana New"/>
                <w:sz w:val="27"/>
                <w:szCs w:val="27"/>
              </w:rPr>
              <w:t xml:space="preserve">                   </w:t>
            </w:r>
            <w:r w:rsidRPr="004208DD">
              <w:rPr>
                <w:rFonts w:ascii="Angsana New" w:hAnsi="Angsana New"/>
                <w:sz w:val="27"/>
                <w:szCs w:val="27"/>
                <w:cs/>
              </w:rPr>
              <w:t>วิธีส่วนได้เสียและ</w:t>
            </w:r>
            <w:r w:rsidRPr="004208DD">
              <w:rPr>
                <w:rFonts w:ascii="Angsana New" w:hAnsi="Angsana New"/>
                <w:sz w:val="27"/>
                <w:szCs w:val="27"/>
              </w:rPr>
              <w:t xml:space="preserve">                                             </w:t>
            </w:r>
            <w:r w:rsidRPr="004208DD">
              <w:rPr>
                <w:rFonts w:ascii="Angsana New" w:hAnsi="Angsana New"/>
                <w:sz w:val="27"/>
                <w:szCs w:val="27"/>
                <w:cs/>
              </w:rPr>
              <w:t>งบการเงินเฉพาะกิจการ</w:t>
            </w:r>
          </w:p>
        </w:tc>
        <w:tc>
          <w:tcPr>
            <w:tcW w:w="3690" w:type="dxa"/>
            <w:vAlign w:val="bottom"/>
          </w:tcPr>
          <w:p w:rsidR="009C592E" w:rsidRPr="004208DD" w:rsidRDefault="009C592E" w:rsidP="004208DD">
            <w:pPr>
              <w:pStyle w:val="Heading8"/>
              <w:spacing w:line="240" w:lineRule="auto"/>
              <w:jc w:val="center"/>
              <w:rPr>
                <w:rFonts w:hAnsi="Angsana New"/>
                <w:sz w:val="27"/>
                <w:szCs w:val="27"/>
                <w:cs/>
              </w:rPr>
            </w:pPr>
          </w:p>
        </w:tc>
      </w:tr>
      <w:tr w:rsidR="008F450F" w:rsidRPr="004208DD" w:rsidTr="004208DD">
        <w:trPr>
          <w:trHeight w:val="324"/>
        </w:trPr>
        <w:tc>
          <w:tcPr>
            <w:tcW w:w="2544" w:type="dxa"/>
          </w:tcPr>
          <w:p w:rsidR="008F450F" w:rsidRPr="004208DD" w:rsidRDefault="008F450F" w:rsidP="004208DD">
            <w:pPr>
              <w:ind w:right="-144"/>
              <w:jc w:val="both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3150" w:type="dxa"/>
            <w:gridSpan w:val="2"/>
            <w:vAlign w:val="bottom"/>
          </w:tcPr>
          <w:p w:rsidR="008F450F" w:rsidRPr="004208DD" w:rsidRDefault="008F450F" w:rsidP="004208DD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4208DD">
              <w:rPr>
                <w:rFonts w:ascii="Angsana New" w:hAnsi="Angsana New" w:hint="cs"/>
                <w:sz w:val="27"/>
                <w:szCs w:val="27"/>
                <w:cs/>
              </w:rPr>
              <w:t>สำหรับ</w:t>
            </w:r>
            <w:r w:rsidR="00A94FE6" w:rsidRPr="004208DD">
              <w:rPr>
                <w:rFonts w:ascii="Angsana New" w:hAnsi="Angsana New" w:hint="cs"/>
                <w:sz w:val="27"/>
                <w:szCs w:val="27"/>
                <w:cs/>
              </w:rPr>
              <w:t xml:space="preserve">งวดสามเดือนสิ้นสุด                         วันที่ </w:t>
            </w:r>
            <w:r w:rsidR="00A94FE6" w:rsidRPr="004208DD">
              <w:rPr>
                <w:rFonts w:ascii="Angsana New" w:hAnsi="Angsana New"/>
                <w:sz w:val="27"/>
                <w:szCs w:val="27"/>
              </w:rPr>
              <w:t>31</w:t>
            </w:r>
            <w:r w:rsidR="00A94FE6" w:rsidRPr="004208DD">
              <w:rPr>
                <w:rFonts w:ascii="Angsana New" w:hAnsi="Angsana New" w:hint="cs"/>
                <w:sz w:val="27"/>
                <w:szCs w:val="27"/>
                <w:cs/>
              </w:rPr>
              <w:t xml:space="preserve"> มีนาคม</w:t>
            </w:r>
          </w:p>
        </w:tc>
        <w:tc>
          <w:tcPr>
            <w:tcW w:w="3690" w:type="dxa"/>
            <w:vAlign w:val="bottom"/>
          </w:tcPr>
          <w:p w:rsidR="008F450F" w:rsidRPr="004208DD" w:rsidRDefault="008F450F" w:rsidP="004208DD">
            <w:pPr>
              <w:pStyle w:val="Heading8"/>
              <w:spacing w:line="240" w:lineRule="auto"/>
              <w:jc w:val="center"/>
              <w:rPr>
                <w:rFonts w:hAnsi="Angsana New"/>
                <w:sz w:val="27"/>
                <w:szCs w:val="27"/>
                <w:cs/>
              </w:rPr>
            </w:pPr>
          </w:p>
        </w:tc>
      </w:tr>
      <w:tr w:rsidR="00567EE1" w:rsidRPr="004208DD" w:rsidTr="004208DD">
        <w:trPr>
          <w:trHeight w:val="324"/>
        </w:trPr>
        <w:tc>
          <w:tcPr>
            <w:tcW w:w="2544" w:type="dxa"/>
          </w:tcPr>
          <w:p w:rsidR="00567EE1" w:rsidRPr="004208DD" w:rsidRDefault="00567EE1" w:rsidP="004208DD">
            <w:pPr>
              <w:ind w:right="-144"/>
              <w:jc w:val="both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1575" w:type="dxa"/>
            <w:vAlign w:val="bottom"/>
          </w:tcPr>
          <w:p w:rsidR="00567EE1" w:rsidRPr="004208DD" w:rsidRDefault="00A94FE6" w:rsidP="004208DD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="Angsana New" w:hAnsi="Angsana New"/>
                <w:sz w:val="27"/>
                <w:szCs w:val="27"/>
              </w:rPr>
            </w:pPr>
            <w:r w:rsidRPr="004208DD">
              <w:rPr>
                <w:rFonts w:ascii="Angsana New" w:hAnsi="Angsana New"/>
                <w:sz w:val="27"/>
                <w:szCs w:val="27"/>
              </w:rPr>
              <w:t>2561</w:t>
            </w:r>
          </w:p>
        </w:tc>
        <w:tc>
          <w:tcPr>
            <w:tcW w:w="1575" w:type="dxa"/>
            <w:vAlign w:val="bottom"/>
          </w:tcPr>
          <w:p w:rsidR="00567EE1" w:rsidRPr="004208DD" w:rsidRDefault="00A94FE6" w:rsidP="004208DD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4208DD">
              <w:rPr>
                <w:rFonts w:ascii="Angsana New" w:hAnsi="Angsana New"/>
                <w:sz w:val="27"/>
                <w:szCs w:val="27"/>
              </w:rPr>
              <w:t>2560</w:t>
            </w:r>
          </w:p>
        </w:tc>
        <w:tc>
          <w:tcPr>
            <w:tcW w:w="3690" w:type="dxa"/>
            <w:vAlign w:val="bottom"/>
          </w:tcPr>
          <w:p w:rsidR="00567EE1" w:rsidRPr="004208DD" w:rsidRDefault="00567EE1" w:rsidP="004208DD">
            <w:pPr>
              <w:pStyle w:val="Heading8"/>
              <w:pBdr>
                <w:bottom w:val="single" w:sz="4" w:space="1" w:color="auto"/>
              </w:pBdr>
              <w:spacing w:line="240" w:lineRule="auto"/>
              <w:jc w:val="center"/>
              <w:rPr>
                <w:rFonts w:hAnsi="Angsana New"/>
                <w:i/>
                <w:iCs/>
                <w:sz w:val="27"/>
                <w:szCs w:val="27"/>
                <w:cs/>
              </w:rPr>
            </w:pPr>
            <w:r w:rsidRPr="004208DD">
              <w:rPr>
                <w:rFonts w:hAnsi="Angsana New"/>
                <w:sz w:val="27"/>
                <w:szCs w:val="27"/>
                <w:cs/>
              </w:rPr>
              <w:t>นโยบายการกำหนดราคา</w:t>
            </w:r>
          </w:p>
        </w:tc>
      </w:tr>
      <w:tr w:rsidR="00567EE1" w:rsidRPr="004208DD" w:rsidTr="004208DD">
        <w:tc>
          <w:tcPr>
            <w:tcW w:w="2544" w:type="dxa"/>
          </w:tcPr>
          <w:p w:rsidR="00567EE1" w:rsidRPr="004208DD" w:rsidRDefault="00567EE1" w:rsidP="004208DD">
            <w:pPr>
              <w:tabs>
                <w:tab w:val="decimal" w:pos="642"/>
              </w:tabs>
              <w:ind w:left="186" w:right="-108" w:hanging="186"/>
              <w:rPr>
                <w:rFonts w:ascii="Angsana New" w:hAnsi="Angsana New"/>
                <w:sz w:val="27"/>
                <w:szCs w:val="27"/>
              </w:rPr>
            </w:pPr>
            <w:r w:rsidRPr="004208DD">
              <w:rPr>
                <w:rFonts w:ascii="Angsana New" w:hAnsi="Angsana New"/>
                <w:b/>
                <w:bCs/>
                <w:sz w:val="27"/>
                <w:szCs w:val="27"/>
                <w:cs/>
              </w:rPr>
              <w:t>รายการธุรกิจกับกิจการ</w:t>
            </w:r>
            <w:r w:rsidRPr="004208DD">
              <w:rPr>
                <w:rFonts w:ascii="Angsana New" w:hAnsi="Angsana New" w:hint="cs"/>
                <w:b/>
                <w:bCs/>
                <w:sz w:val="27"/>
                <w:szCs w:val="27"/>
                <w:cs/>
              </w:rPr>
              <w:t xml:space="preserve">                              </w:t>
            </w:r>
            <w:r w:rsidRPr="004208DD">
              <w:rPr>
                <w:rFonts w:ascii="Angsana New" w:hAnsi="Angsana New"/>
                <w:b/>
                <w:bCs/>
                <w:sz w:val="27"/>
                <w:szCs w:val="27"/>
                <w:cs/>
              </w:rPr>
              <w:t>ที่เกี่ยวข้องกัน</w:t>
            </w:r>
          </w:p>
        </w:tc>
        <w:tc>
          <w:tcPr>
            <w:tcW w:w="1575" w:type="dxa"/>
          </w:tcPr>
          <w:p w:rsidR="00567EE1" w:rsidRPr="004208DD" w:rsidRDefault="00567EE1" w:rsidP="004208DD">
            <w:pPr>
              <w:tabs>
                <w:tab w:val="decimal" w:pos="1242"/>
              </w:tabs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575" w:type="dxa"/>
          </w:tcPr>
          <w:p w:rsidR="00567EE1" w:rsidRPr="004208DD" w:rsidRDefault="00567EE1" w:rsidP="004208DD">
            <w:pPr>
              <w:tabs>
                <w:tab w:val="decimal" w:pos="1242"/>
              </w:tabs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3690" w:type="dxa"/>
          </w:tcPr>
          <w:p w:rsidR="00567EE1" w:rsidRPr="004208DD" w:rsidRDefault="00567EE1" w:rsidP="004208DD">
            <w:pPr>
              <w:tabs>
                <w:tab w:val="center" w:pos="8100"/>
              </w:tabs>
              <w:ind w:left="252" w:right="-108" w:hanging="252"/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</w:p>
        </w:tc>
      </w:tr>
      <w:tr w:rsidR="000E521B" w:rsidRPr="004208DD" w:rsidTr="004208DD">
        <w:tc>
          <w:tcPr>
            <w:tcW w:w="2544" w:type="dxa"/>
          </w:tcPr>
          <w:p w:rsidR="000E521B" w:rsidRPr="004208DD" w:rsidRDefault="000E521B" w:rsidP="004208DD">
            <w:pPr>
              <w:ind w:left="186" w:right="-144" w:hanging="186"/>
              <w:jc w:val="both"/>
              <w:rPr>
                <w:rFonts w:ascii="Angsana New" w:hAnsi="Angsana New"/>
                <w:sz w:val="27"/>
                <w:szCs w:val="27"/>
              </w:rPr>
            </w:pPr>
            <w:r w:rsidRPr="004208DD">
              <w:rPr>
                <w:rFonts w:ascii="Angsana New" w:hAnsi="Angsana New"/>
                <w:sz w:val="27"/>
                <w:szCs w:val="27"/>
                <w:cs/>
              </w:rPr>
              <w:t>เบี้ยประกันภัยรับตรง</w:t>
            </w:r>
          </w:p>
        </w:tc>
        <w:tc>
          <w:tcPr>
            <w:tcW w:w="1575" w:type="dxa"/>
          </w:tcPr>
          <w:p w:rsidR="000E521B" w:rsidRPr="004208DD" w:rsidRDefault="000E521B" w:rsidP="004208DD">
            <w:pPr>
              <w:tabs>
                <w:tab w:val="decimal" w:pos="1242"/>
              </w:tabs>
              <w:rPr>
                <w:rFonts w:ascii="Angsana New" w:hAnsi="Angsana New"/>
                <w:sz w:val="27"/>
                <w:szCs w:val="27"/>
              </w:rPr>
            </w:pPr>
            <w:r w:rsidRPr="004208DD">
              <w:rPr>
                <w:rFonts w:ascii="Angsana New" w:hAnsi="Angsana New"/>
                <w:sz w:val="27"/>
                <w:szCs w:val="27"/>
              </w:rPr>
              <w:t>8,777,741</w:t>
            </w:r>
          </w:p>
        </w:tc>
        <w:tc>
          <w:tcPr>
            <w:tcW w:w="1575" w:type="dxa"/>
          </w:tcPr>
          <w:p w:rsidR="000E521B" w:rsidRPr="004208DD" w:rsidRDefault="000E521B" w:rsidP="004208DD">
            <w:pPr>
              <w:tabs>
                <w:tab w:val="decimal" w:pos="1242"/>
              </w:tabs>
              <w:rPr>
                <w:rFonts w:ascii="Angsana New" w:hAnsi="Angsana New"/>
                <w:sz w:val="27"/>
                <w:szCs w:val="27"/>
              </w:rPr>
            </w:pPr>
            <w:r w:rsidRPr="004208DD">
              <w:rPr>
                <w:rFonts w:ascii="Angsana New" w:hAnsi="Angsana New"/>
                <w:sz w:val="27"/>
                <w:szCs w:val="27"/>
              </w:rPr>
              <w:t>6,326,080</w:t>
            </w:r>
          </w:p>
        </w:tc>
        <w:tc>
          <w:tcPr>
            <w:tcW w:w="3690" w:type="dxa"/>
          </w:tcPr>
          <w:p w:rsidR="000E521B" w:rsidRPr="004208DD" w:rsidRDefault="000E521B" w:rsidP="004208DD">
            <w:pPr>
              <w:tabs>
                <w:tab w:val="center" w:pos="8100"/>
              </w:tabs>
              <w:ind w:left="252" w:right="-108" w:hanging="252"/>
              <w:jc w:val="both"/>
              <w:rPr>
                <w:rFonts w:ascii="Angsana New" w:hAnsi="Angsana New"/>
                <w:sz w:val="27"/>
                <w:szCs w:val="27"/>
              </w:rPr>
            </w:pPr>
            <w:r w:rsidRPr="004208DD">
              <w:rPr>
                <w:rFonts w:ascii="Angsana New" w:hAnsi="Angsana New"/>
                <w:sz w:val="27"/>
                <w:szCs w:val="27"/>
                <w:cs/>
              </w:rPr>
              <w:t>อัตราค่าเบี้ยประกันภัยตามปกติธุรกิจ</w:t>
            </w:r>
          </w:p>
        </w:tc>
      </w:tr>
      <w:tr w:rsidR="000E521B" w:rsidRPr="004208DD" w:rsidTr="004208DD">
        <w:tc>
          <w:tcPr>
            <w:tcW w:w="2544" w:type="dxa"/>
          </w:tcPr>
          <w:p w:rsidR="000E521B" w:rsidRPr="004208DD" w:rsidRDefault="000E521B" w:rsidP="004208DD">
            <w:pPr>
              <w:ind w:left="186" w:right="-144" w:hanging="186"/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  <w:r w:rsidRPr="004208DD">
              <w:rPr>
                <w:rFonts w:ascii="Angsana New" w:hAnsi="Angsana New"/>
                <w:sz w:val="27"/>
                <w:szCs w:val="27"/>
                <w:cs/>
              </w:rPr>
              <w:t>เบี้ยประกันภัยรับต่อ</w:t>
            </w:r>
          </w:p>
        </w:tc>
        <w:tc>
          <w:tcPr>
            <w:tcW w:w="1575" w:type="dxa"/>
          </w:tcPr>
          <w:p w:rsidR="000E521B" w:rsidRPr="004208DD" w:rsidRDefault="000E521B" w:rsidP="004208DD">
            <w:pPr>
              <w:tabs>
                <w:tab w:val="decimal" w:pos="1242"/>
              </w:tabs>
              <w:rPr>
                <w:rFonts w:ascii="Angsana New" w:hAnsi="Angsana New"/>
                <w:sz w:val="27"/>
                <w:szCs w:val="27"/>
              </w:rPr>
            </w:pPr>
            <w:r w:rsidRPr="004208DD">
              <w:rPr>
                <w:rFonts w:ascii="Angsana New" w:hAnsi="Angsana New"/>
                <w:sz w:val="27"/>
                <w:szCs w:val="27"/>
              </w:rPr>
              <w:t>2,866,241</w:t>
            </w:r>
          </w:p>
        </w:tc>
        <w:tc>
          <w:tcPr>
            <w:tcW w:w="1575" w:type="dxa"/>
          </w:tcPr>
          <w:p w:rsidR="000E521B" w:rsidRPr="004208DD" w:rsidRDefault="000E521B" w:rsidP="004208DD">
            <w:pPr>
              <w:tabs>
                <w:tab w:val="decimal" w:pos="1242"/>
              </w:tabs>
              <w:rPr>
                <w:rFonts w:ascii="Angsana New" w:hAnsi="Angsana New"/>
                <w:sz w:val="27"/>
                <w:szCs w:val="27"/>
              </w:rPr>
            </w:pPr>
            <w:r w:rsidRPr="004208DD">
              <w:rPr>
                <w:rFonts w:ascii="Angsana New" w:hAnsi="Angsana New"/>
                <w:sz w:val="27"/>
                <w:szCs w:val="27"/>
              </w:rPr>
              <w:t>4,142,635</w:t>
            </w:r>
          </w:p>
        </w:tc>
        <w:tc>
          <w:tcPr>
            <w:tcW w:w="3690" w:type="dxa"/>
          </w:tcPr>
          <w:p w:rsidR="000E521B" w:rsidRPr="004208DD" w:rsidRDefault="000E521B" w:rsidP="004208DD">
            <w:pPr>
              <w:tabs>
                <w:tab w:val="center" w:pos="8100"/>
              </w:tabs>
              <w:ind w:left="252" w:right="-108" w:hanging="252"/>
              <w:jc w:val="both"/>
              <w:rPr>
                <w:rFonts w:ascii="Angsana New" w:hAnsi="Angsana New"/>
                <w:sz w:val="27"/>
                <w:szCs w:val="27"/>
              </w:rPr>
            </w:pPr>
            <w:r w:rsidRPr="004208DD">
              <w:rPr>
                <w:rFonts w:ascii="Angsana New" w:hAnsi="Angsana New"/>
                <w:sz w:val="27"/>
                <w:szCs w:val="27"/>
                <w:cs/>
              </w:rPr>
              <w:t>อัตราปกติของการประกันภัยต่อตามประเภทของการประกันภัยและสัญญาประกันภัยต่อ</w:t>
            </w:r>
          </w:p>
        </w:tc>
      </w:tr>
      <w:tr w:rsidR="000E521B" w:rsidRPr="004208DD" w:rsidTr="004208DD">
        <w:tc>
          <w:tcPr>
            <w:tcW w:w="2544" w:type="dxa"/>
          </w:tcPr>
          <w:p w:rsidR="000E521B" w:rsidRPr="004208DD" w:rsidRDefault="000E521B" w:rsidP="004208DD">
            <w:pPr>
              <w:ind w:left="186" w:right="-144" w:hanging="186"/>
              <w:jc w:val="both"/>
              <w:rPr>
                <w:rFonts w:ascii="Angsana New" w:hAnsi="Angsana New"/>
                <w:sz w:val="27"/>
                <w:szCs w:val="27"/>
              </w:rPr>
            </w:pPr>
            <w:r w:rsidRPr="004208DD">
              <w:rPr>
                <w:rFonts w:ascii="Angsana New" w:hAnsi="Angsana New"/>
                <w:sz w:val="27"/>
                <w:szCs w:val="27"/>
                <w:cs/>
              </w:rPr>
              <w:t>เบี้ยประกันภัยจ่ายต่อ</w:t>
            </w:r>
          </w:p>
        </w:tc>
        <w:tc>
          <w:tcPr>
            <w:tcW w:w="1575" w:type="dxa"/>
          </w:tcPr>
          <w:p w:rsidR="000E521B" w:rsidRPr="004208DD" w:rsidRDefault="000E521B" w:rsidP="004208DD">
            <w:pPr>
              <w:tabs>
                <w:tab w:val="decimal" w:pos="1242"/>
              </w:tabs>
              <w:rPr>
                <w:rFonts w:ascii="Angsana New" w:hAnsi="Angsana New"/>
                <w:sz w:val="27"/>
                <w:szCs w:val="27"/>
              </w:rPr>
            </w:pPr>
            <w:r w:rsidRPr="004208DD">
              <w:rPr>
                <w:rFonts w:ascii="Angsana New" w:hAnsi="Angsana New"/>
                <w:sz w:val="27"/>
                <w:szCs w:val="27"/>
              </w:rPr>
              <w:t>4,990,208</w:t>
            </w:r>
          </w:p>
        </w:tc>
        <w:tc>
          <w:tcPr>
            <w:tcW w:w="1575" w:type="dxa"/>
          </w:tcPr>
          <w:p w:rsidR="000E521B" w:rsidRPr="004208DD" w:rsidRDefault="000E521B" w:rsidP="004208DD">
            <w:pPr>
              <w:tabs>
                <w:tab w:val="decimal" w:pos="1242"/>
              </w:tabs>
              <w:rPr>
                <w:rFonts w:ascii="Angsana New" w:hAnsi="Angsana New"/>
                <w:sz w:val="27"/>
                <w:szCs w:val="27"/>
              </w:rPr>
            </w:pPr>
            <w:r w:rsidRPr="004208DD">
              <w:rPr>
                <w:rFonts w:ascii="Angsana New" w:hAnsi="Angsana New"/>
                <w:sz w:val="27"/>
                <w:szCs w:val="27"/>
              </w:rPr>
              <w:t>5,606,043</w:t>
            </w:r>
          </w:p>
        </w:tc>
        <w:tc>
          <w:tcPr>
            <w:tcW w:w="3690" w:type="dxa"/>
          </w:tcPr>
          <w:p w:rsidR="000E521B" w:rsidRPr="004208DD" w:rsidRDefault="000E521B" w:rsidP="004208DD">
            <w:pPr>
              <w:tabs>
                <w:tab w:val="center" w:pos="8100"/>
              </w:tabs>
              <w:ind w:left="252" w:right="-108" w:hanging="252"/>
              <w:jc w:val="both"/>
              <w:rPr>
                <w:rFonts w:ascii="Angsana New" w:hAnsi="Angsana New"/>
                <w:sz w:val="27"/>
                <w:szCs w:val="27"/>
              </w:rPr>
            </w:pPr>
            <w:r w:rsidRPr="004208DD">
              <w:rPr>
                <w:rFonts w:ascii="Angsana New" w:hAnsi="Angsana New"/>
                <w:sz w:val="27"/>
                <w:szCs w:val="27"/>
                <w:cs/>
              </w:rPr>
              <w:t>อัตราปกติของการประกันภัยต่อตามประเภทของการประกันภัยและสัญญาประกันภัยต่อ</w:t>
            </w:r>
          </w:p>
        </w:tc>
      </w:tr>
      <w:tr w:rsidR="000E521B" w:rsidRPr="004208DD" w:rsidTr="004208DD">
        <w:tc>
          <w:tcPr>
            <w:tcW w:w="2544" w:type="dxa"/>
          </w:tcPr>
          <w:p w:rsidR="000E521B" w:rsidRPr="004208DD" w:rsidRDefault="000E521B" w:rsidP="004208DD">
            <w:pPr>
              <w:ind w:left="186" w:right="-144" w:hanging="186"/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  <w:r w:rsidRPr="004208DD">
              <w:rPr>
                <w:rFonts w:ascii="Angsana New" w:hAnsi="Angsana New"/>
                <w:sz w:val="27"/>
                <w:szCs w:val="27"/>
                <w:cs/>
              </w:rPr>
              <w:t>ค่าสินไหมทดแทน</w:t>
            </w:r>
            <w:r w:rsidRPr="004208DD">
              <w:rPr>
                <w:rFonts w:ascii="Angsana New" w:hAnsi="Angsana New" w:hint="cs"/>
                <w:sz w:val="27"/>
                <w:szCs w:val="27"/>
                <w:cs/>
              </w:rPr>
              <w:t>จ่าย</w:t>
            </w:r>
          </w:p>
        </w:tc>
        <w:tc>
          <w:tcPr>
            <w:tcW w:w="1575" w:type="dxa"/>
          </w:tcPr>
          <w:p w:rsidR="000E521B" w:rsidRPr="004208DD" w:rsidRDefault="000E521B" w:rsidP="004208DD">
            <w:pPr>
              <w:tabs>
                <w:tab w:val="decimal" w:pos="1242"/>
              </w:tabs>
              <w:rPr>
                <w:rFonts w:ascii="Angsana New" w:hAnsi="Angsana New"/>
                <w:sz w:val="27"/>
                <w:szCs w:val="27"/>
              </w:rPr>
            </w:pPr>
            <w:r w:rsidRPr="004208DD">
              <w:rPr>
                <w:rFonts w:ascii="Angsana New" w:hAnsi="Angsana New"/>
                <w:sz w:val="27"/>
                <w:szCs w:val="27"/>
              </w:rPr>
              <w:t>2,041,598</w:t>
            </w:r>
          </w:p>
        </w:tc>
        <w:tc>
          <w:tcPr>
            <w:tcW w:w="1575" w:type="dxa"/>
          </w:tcPr>
          <w:p w:rsidR="000E521B" w:rsidRPr="004208DD" w:rsidRDefault="000E521B" w:rsidP="004208DD">
            <w:pPr>
              <w:tabs>
                <w:tab w:val="decimal" w:pos="1242"/>
              </w:tabs>
              <w:rPr>
                <w:rFonts w:ascii="Angsana New" w:hAnsi="Angsana New"/>
                <w:sz w:val="27"/>
                <w:szCs w:val="27"/>
              </w:rPr>
            </w:pPr>
            <w:r w:rsidRPr="004208DD">
              <w:rPr>
                <w:rFonts w:ascii="Angsana New" w:hAnsi="Angsana New"/>
                <w:sz w:val="27"/>
                <w:szCs w:val="27"/>
              </w:rPr>
              <w:t>3,584,242</w:t>
            </w:r>
          </w:p>
        </w:tc>
        <w:tc>
          <w:tcPr>
            <w:tcW w:w="3690" w:type="dxa"/>
          </w:tcPr>
          <w:p w:rsidR="000E521B" w:rsidRPr="004208DD" w:rsidRDefault="000E521B" w:rsidP="004208DD">
            <w:pPr>
              <w:tabs>
                <w:tab w:val="center" w:pos="8100"/>
              </w:tabs>
              <w:ind w:left="252" w:right="-108" w:hanging="252"/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  <w:r w:rsidRPr="004208DD">
              <w:rPr>
                <w:rFonts w:ascii="Angsana New" w:hAnsi="Angsana New"/>
                <w:sz w:val="27"/>
                <w:szCs w:val="27"/>
                <w:cs/>
              </w:rPr>
              <w:t>ตามที่เกิดขึ้นจริง</w:t>
            </w:r>
          </w:p>
        </w:tc>
      </w:tr>
      <w:tr w:rsidR="000E521B" w:rsidRPr="004208DD" w:rsidTr="004208DD">
        <w:tc>
          <w:tcPr>
            <w:tcW w:w="2544" w:type="dxa"/>
          </w:tcPr>
          <w:p w:rsidR="000E521B" w:rsidRPr="004208DD" w:rsidRDefault="000E521B" w:rsidP="004208DD">
            <w:pPr>
              <w:ind w:left="186" w:right="-144" w:hanging="186"/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  <w:r w:rsidRPr="004208DD">
              <w:rPr>
                <w:rFonts w:ascii="Angsana New" w:hAnsi="Angsana New"/>
                <w:sz w:val="27"/>
                <w:szCs w:val="27"/>
                <w:cs/>
              </w:rPr>
              <w:t>ค่าบำเหน็จจ่ายจากการ                                         รับประกันภัยต่อ</w:t>
            </w:r>
          </w:p>
        </w:tc>
        <w:tc>
          <w:tcPr>
            <w:tcW w:w="1575" w:type="dxa"/>
          </w:tcPr>
          <w:p w:rsidR="000E521B" w:rsidRPr="004208DD" w:rsidRDefault="000E521B" w:rsidP="004208DD">
            <w:pPr>
              <w:tabs>
                <w:tab w:val="decimal" w:pos="1242"/>
              </w:tabs>
              <w:rPr>
                <w:rFonts w:ascii="Angsana New" w:hAnsi="Angsana New"/>
                <w:sz w:val="27"/>
                <w:szCs w:val="27"/>
              </w:rPr>
            </w:pPr>
            <w:r w:rsidRPr="004208DD">
              <w:rPr>
                <w:rFonts w:ascii="Angsana New" w:hAnsi="Angsana New"/>
                <w:sz w:val="27"/>
                <w:szCs w:val="27"/>
              </w:rPr>
              <w:t>971,273</w:t>
            </w:r>
          </w:p>
        </w:tc>
        <w:tc>
          <w:tcPr>
            <w:tcW w:w="1575" w:type="dxa"/>
          </w:tcPr>
          <w:p w:rsidR="000E521B" w:rsidRPr="004208DD" w:rsidRDefault="000E521B" w:rsidP="004208DD">
            <w:pPr>
              <w:tabs>
                <w:tab w:val="decimal" w:pos="1242"/>
              </w:tabs>
              <w:rPr>
                <w:rFonts w:ascii="Angsana New" w:hAnsi="Angsana New"/>
                <w:sz w:val="27"/>
                <w:szCs w:val="27"/>
              </w:rPr>
            </w:pPr>
            <w:r w:rsidRPr="004208DD">
              <w:rPr>
                <w:rFonts w:ascii="Angsana New" w:hAnsi="Angsana New"/>
                <w:sz w:val="27"/>
                <w:szCs w:val="27"/>
              </w:rPr>
              <w:t>1,301,465</w:t>
            </w:r>
          </w:p>
        </w:tc>
        <w:tc>
          <w:tcPr>
            <w:tcW w:w="3690" w:type="dxa"/>
          </w:tcPr>
          <w:p w:rsidR="000E521B" w:rsidRPr="004208DD" w:rsidRDefault="000E521B" w:rsidP="004208DD">
            <w:pPr>
              <w:tabs>
                <w:tab w:val="center" w:pos="8100"/>
              </w:tabs>
              <w:ind w:left="252" w:right="-108" w:hanging="252"/>
              <w:jc w:val="both"/>
              <w:rPr>
                <w:rFonts w:ascii="Angsana New" w:hAnsi="Angsana New"/>
                <w:sz w:val="27"/>
                <w:szCs w:val="27"/>
              </w:rPr>
            </w:pPr>
            <w:r w:rsidRPr="004208DD">
              <w:rPr>
                <w:rFonts w:ascii="Angsana New" w:hAnsi="Angsana New"/>
                <w:sz w:val="27"/>
                <w:szCs w:val="27"/>
                <w:cs/>
              </w:rPr>
              <w:t>อัตราปกติของการประกันภัยต่อตามประเภทของการประกันภัยและสัญญาประกันภัยต่อ</w:t>
            </w:r>
          </w:p>
        </w:tc>
      </w:tr>
      <w:tr w:rsidR="000E521B" w:rsidRPr="004208DD" w:rsidTr="004208DD">
        <w:tc>
          <w:tcPr>
            <w:tcW w:w="2544" w:type="dxa"/>
          </w:tcPr>
          <w:p w:rsidR="000E521B" w:rsidRPr="004208DD" w:rsidRDefault="000E521B" w:rsidP="004208DD">
            <w:pPr>
              <w:ind w:left="186" w:right="-144" w:hanging="186"/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  <w:r w:rsidRPr="004208DD">
              <w:rPr>
                <w:rFonts w:ascii="Angsana New" w:hAnsi="Angsana New"/>
                <w:sz w:val="27"/>
                <w:szCs w:val="27"/>
                <w:cs/>
              </w:rPr>
              <w:t>ค่าบำเหน็จรับ</w:t>
            </w:r>
          </w:p>
        </w:tc>
        <w:tc>
          <w:tcPr>
            <w:tcW w:w="1575" w:type="dxa"/>
          </w:tcPr>
          <w:p w:rsidR="000E521B" w:rsidRPr="004208DD" w:rsidRDefault="000E521B" w:rsidP="004208DD">
            <w:pPr>
              <w:tabs>
                <w:tab w:val="decimal" w:pos="1242"/>
              </w:tabs>
              <w:rPr>
                <w:rFonts w:ascii="Angsana New" w:hAnsi="Angsana New"/>
                <w:sz w:val="27"/>
                <w:szCs w:val="27"/>
              </w:rPr>
            </w:pPr>
            <w:r w:rsidRPr="004208DD">
              <w:rPr>
                <w:rFonts w:ascii="Angsana New" w:hAnsi="Angsana New"/>
                <w:sz w:val="27"/>
                <w:szCs w:val="27"/>
              </w:rPr>
              <w:t>1,450,608</w:t>
            </w:r>
          </w:p>
        </w:tc>
        <w:tc>
          <w:tcPr>
            <w:tcW w:w="1575" w:type="dxa"/>
          </w:tcPr>
          <w:p w:rsidR="000E521B" w:rsidRPr="004208DD" w:rsidRDefault="000E521B" w:rsidP="004208DD">
            <w:pPr>
              <w:tabs>
                <w:tab w:val="decimal" w:pos="1242"/>
              </w:tabs>
              <w:rPr>
                <w:rFonts w:ascii="Angsana New" w:hAnsi="Angsana New"/>
                <w:sz w:val="27"/>
                <w:szCs w:val="27"/>
              </w:rPr>
            </w:pPr>
            <w:r w:rsidRPr="004208DD">
              <w:rPr>
                <w:rFonts w:ascii="Angsana New" w:hAnsi="Angsana New"/>
                <w:sz w:val="27"/>
                <w:szCs w:val="27"/>
              </w:rPr>
              <w:t>1,489,638</w:t>
            </w:r>
          </w:p>
        </w:tc>
        <w:tc>
          <w:tcPr>
            <w:tcW w:w="3690" w:type="dxa"/>
          </w:tcPr>
          <w:p w:rsidR="000E521B" w:rsidRPr="004208DD" w:rsidRDefault="000E521B" w:rsidP="004208DD">
            <w:pPr>
              <w:tabs>
                <w:tab w:val="center" w:pos="8100"/>
              </w:tabs>
              <w:ind w:left="252" w:right="-108" w:hanging="252"/>
              <w:jc w:val="both"/>
              <w:rPr>
                <w:rFonts w:ascii="Angsana New" w:hAnsi="Angsana New"/>
                <w:sz w:val="27"/>
                <w:szCs w:val="27"/>
              </w:rPr>
            </w:pPr>
            <w:r w:rsidRPr="004208DD">
              <w:rPr>
                <w:rFonts w:ascii="Angsana New" w:hAnsi="Angsana New"/>
                <w:sz w:val="27"/>
                <w:szCs w:val="27"/>
                <w:cs/>
              </w:rPr>
              <w:t>อัตราปกติของการประกันภัยต่อตามประเภทของการประกันภัยและสัญญาประกันภัยต่อ</w:t>
            </w:r>
          </w:p>
        </w:tc>
      </w:tr>
      <w:tr w:rsidR="000E521B" w:rsidRPr="004208DD" w:rsidTr="004208DD">
        <w:tc>
          <w:tcPr>
            <w:tcW w:w="2544" w:type="dxa"/>
          </w:tcPr>
          <w:p w:rsidR="000E521B" w:rsidRPr="004208DD" w:rsidRDefault="000E521B" w:rsidP="004208DD">
            <w:pPr>
              <w:ind w:left="186" w:right="-144" w:hanging="186"/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  <w:r w:rsidRPr="004208DD">
              <w:rPr>
                <w:rFonts w:ascii="Angsana New" w:hAnsi="Angsana New"/>
                <w:sz w:val="27"/>
                <w:szCs w:val="27"/>
                <w:cs/>
              </w:rPr>
              <w:t>เงินปันผลรับ</w:t>
            </w:r>
          </w:p>
        </w:tc>
        <w:tc>
          <w:tcPr>
            <w:tcW w:w="1575" w:type="dxa"/>
          </w:tcPr>
          <w:p w:rsidR="000E521B" w:rsidRPr="004208DD" w:rsidRDefault="000E521B" w:rsidP="004208DD">
            <w:pPr>
              <w:tabs>
                <w:tab w:val="decimal" w:pos="1242"/>
              </w:tabs>
              <w:rPr>
                <w:rFonts w:ascii="Angsana New" w:hAnsi="Angsana New"/>
                <w:sz w:val="27"/>
                <w:szCs w:val="27"/>
              </w:rPr>
            </w:pPr>
            <w:r w:rsidRPr="004208DD">
              <w:rPr>
                <w:rFonts w:ascii="Angsana New" w:hAnsi="Angsana New"/>
                <w:sz w:val="27"/>
                <w:szCs w:val="27"/>
                <w:cs/>
              </w:rPr>
              <w:t>1</w:t>
            </w:r>
            <w:r w:rsidRPr="004208DD">
              <w:rPr>
                <w:rFonts w:ascii="Angsana New" w:hAnsi="Angsana New"/>
                <w:sz w:val="27"/>
                <w:szCs w:val="27"/>
              </w:rPr>
              <w:t>,155,000</w:t>
            </w:r>
          </w:p>
        </w:tc>
        <w:tc>
          <w:tcPr>
            <w:tcW w:w="1575" w:type="dxa"/>
          </w:tcPr>
          <w:p w:rsidR="000E521B" w:rsidRPr="004208DD" w:rsidRDefault="000E521B" w:rsidP="004208DD">
            <w:pPr>
              <w:tabs>
                <w:tab w:val="decimal" w:pos="1242"/>
              </w:tabs>
              <w:rPr>
                <w:rFonts w:ascii="Angsana New" w:hAnsi="Angsana New"/>
                <w:sz w:val="27"/>
                <w:szCs w:val="27"/>
              </w:rPr>
            </w:pPr>
            <w:r w:rsidRPr="004208DD">
              <w:rPr>
                <w:rFonts w:ascii="Angsana New" w:hAnsi="Angsana New"/>
                <w:sz w:val="27"/>
                <w:szCs w:val="27"/>
                <w:cs/>
              </w:rPr>
              <w:t>1</w:t>
            </w:r>
            <w:r w:rsidRPr="004208DD">
              <w:rPr>
                <w:rFonts w:ascii="Angsana New" w:hAnsi="Angsana New"/>
                <w:sz w:val="27"/>
                <w:szCs w:val="27"/>
              </w:rPr>
              <w:t>,155,000</w:t>
            </w:r>
          </w:p>
        </w:tc>
        <w:tc>
          <w:tcPr>
            <w:tcW w:w="3690" w:type="dxa"/>
          </w:tcPr>
          <w:p w:rsidR="000E521B" w:rsidRPr="004208DD" w:rsidRDefault="000E521B" w:rsidP="004208DD">
            <w:pPr>
              <w:tabs>
                <w:tab w:val="center" w:pos="8100"/>
              </w:tabs>
              <w:ind w:left="252" w:hanging="252"/>
              <w:jc w:val="both"/>
              <w:rPr>
                <w:rFonts w:ascii="Angsana New" w:hAnsi="Angsana New"/>
                <w:sz w:val="27"/>
                <w:szCs w:val="27"/>
              </w:rPr>
            </w:pPr>
            <w:r w:rsidRPr="004208DD">
              <w:rPr>
                <w:rFonts w:ascii="Angsana New" w:hAnsi="Angsana New"/>
                <w:sz w:val="27"/>
                <w:szCs w:val="27"/>
                <w:cs/>
              </w:rPr>
              <w:t>ตามที่ประกาศจ่าย</w:t>
            </w:r>
          </w:p>
        </w:tc>
      </w:tr>
      <w:tr w:rsidR="000E521B" w:rsidRPr="004208DD" w:rsidTr="004208DD">
        <w:tc>
          <w:tcPr>
            <w:tcW w:w="2544" w:type="dxa"/>
          </w:tcPr>
          <w:p w:rsidR="000E521B" w:rsidRPr="004208DD" w:rsidRDefault="000E521B" w:rsidP="004208DD">
            <w:pPr>
              <w:ind w:left="186" w:right="-144" w:hanging="186"/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  <w:r w:rsidRPr="004208DD">
              <w:rPr>
                <w:rFonts w:ascii="Angsana New" w:hAnsi="Angsana New"/>
                <w:sz w:val="27"/>
                <w:szCs w:val="27"/>
                <w:cs/>
              </w:rPr>
              <w:t>ค่าเช่าและบริการอาคาร</w:t>
            </w:r>
            <w:r w:rsidRPr="004208DD">
              <w:rPr>
                <w:rFonts w:ascii="Angsana New" w:hAnsi="Angsana New" w:hint="cs"/>
                <w:sz w:val="27"/>
                <w:szCs w:val="27"/>
                <w:cs/>
              </w:rPr>
              <w:t xml:space="preserve">                  </w:t>
            </w:r>
            <w:r w:rsidRPr="004208DD">
              <w:rPr>
                <w:rFonts w:ascii="Angsana New" w:hAnsi="Angsana New"/>
                <w:sz w:val="27"/>
                <w:szCs w:val="27"/>
                <w:cs/>
              </w:rPr>
              <w:t>สำนักงานสาขา</w:t>
            </w:r>
            <w:r w:rsidRPr="004208DD">
              <w:rPr>
                <w:rFonts w:ascii="Angsana New" w:hAnsi="Angsana New" w:hint="cs"/>
                <w:sz w:val="27"/>
                <w:szCs w:val="27"/>
                <w:cs/>
              </w:rPr>
              <w:t>จ่าย</w:t>
            </w:r>
          </w:p>
        </w:tc>
        <w:tc>
          <w:tcPr>
            <w:tcW w:w="1575" w:type="dxa"/>
          </w:tcPr>
          <w:p w:rsidR="000E521B" w:rsidRPr="004208DD" w:rsidRDefault="000E521B" w:rsidP="004208DD">
            <w:pPr>
              <w:tabs>
                <w:tab w:val="decimal" w:pos="1242"/>
              </w:tabs>
              <w:rPr>
                <w:rFonts w:ascii="Angsana New" w:hAnsi="Angsana New"/>
                <w:sz w:val="27"/>
                <w:szCs w:val="27"/>
              </w:rPr>
            </w:pPr>
            <w:r w:rsidRPr="004208DD">
              <w:rPr>
                <w:rFonts w:ascii="Angsana New" w:hAnsi="Angsana New"/>
                <w:sz w:val="27"/>
                <w:szCs w:val="27"/>
              </w:rPr>
              <w:t>108,323</w:t>
            </w:r>
          </w:p>
        </w:tc>
        <w:tc>
          <w:tcPr>
            <w:tcW w:w="1575" w:type="dxa"/>
          </w:tcPr>
          <w:p w:rsidR="000E521B" w:rsidRPr="004208DD" w:rsidRDefault="000E521B" w:rsidP="004208DD">
            <w:pPr>
              <w:tabs>
                <w:tab w:val="decimal" w:pos="1242"/>
              </w:tabs>
              <w:rPr>
                <w:rFonts w:ascii="Angsana New" w:hAnsi="Angsana New"/>
                <w:sz w:val="27"/>
                <w:szCs w:val="27"/>
              </w:rPr>
            </w:pPr>
            <w:r w:rsidRPr="004208DD">
              <w:rPr>
                <w:rFonts w:ascii="Angsana New" w:hAnsi="Angsana New"/>
                <w:sz w:val="27"/>
                <w:szCs w:val="27"/>
              </w:rPr>
              <w:t>102,773</w:t>
            </w:r>
          </w:p>
        </w:tc>
        <w:tc>
          <w:tcPr>
            <w:tcW w:w="3690" w:type="dxa"/>
          </w:tcPr>
          <w:p w:rsidR="000E521B" w:rsidRPr="004208DD" w:rsidRDefault="000E521B" w:rsidP="004208DD">
            <w:pPr>
              <w:tabs>
                <w:tab w:val="center" w:pos="8100"/>
              </w:tabs>
              <w:ind w:left="252" w:hanging="252"/>
              <w:jc w:val="both"/>
              <w:rPr>
                <w:rFonts w:ascii="Angsana New" w:hAnsi="Angsana New"/>
                <w:sz w:val="27"/>
                <w:szCs w:val="27"/>
              </w:rPr>
            </w:pPr>
            <w:r w:rsidRPr="004208DD">
              <w:rPr>
                <w:rFonts w:ascii="Angsana New" w:hAnsi="Angsana New"/>
                <w:sz w:val="27"/>
                <w:szCs w:val="27"/>
                <w:cs/>
              </w:rPr>
              <w:t>ราคาตามสัญญา</w:t>
            </w:r>
          </w:p>
        </w:tc>
      </w:tr>
      <w:tr w:rsidR="000E521B" w:rsidRPr="004208DD" w:rsidTr="004208DD">
        <w:tc>
          <w:tcPr>
            <w:tcW w:w="2544" w:type="dxa"/>
          </w:tcPr>
          <w:p w:rsidR="000E521B" w:rsidRPr="004208DD" w:rsidRDefault="000E521B" w:rsidP="004208DD">
            <w:pPr>
              <w:ind w:left="186" w:right="-144" w:hanging="186"/>
              <w:jc w:val="both"/>
              <w:rPr>
                <w:rFonts w:ascii="Angsana New" w:hAnsi="Angsana New"/>
                <w:sz w:val="27"/>
                <w:szCs w:val="27"/>
                <w:cs/>
              </w:rPr>
            </w:pPr>
            <w:r w:rsidRPr="004208DD">
              <w:rPr>
                <w:rFonts w:ascii="Angsana New" w:hAnsi="Angsana New"/>
                <w:sz w:val="27"/>
                <w:szCs w:val="27"/>
                <w:cs/>
              </w:rPr>
              <w:t>ค่าเช่ารับ</w:t>
            </w:r>
          </w:p>
        </w:tc>
        <w:tc>
          <w:tcPr>
            <w:tcW w:w="1575" w:type="dxa"/>
          </w:tcPr>
          <w:p w:rsidR="000E521B" w:rsidRPr="004208DD" w:rsidRDefault="000E521B" w:rsidP="004208DD">
            <w:pPr>
              <w:tabs>
                <w:tab w:val="decimal" w:pos="1242"/>
              </w:tabs>
              <w:rPr>
                <w:rFonts w:ascii="Angsana New" w:hAnsi="Angsana New"/>
                <w:sz w:val="27"/>
                <w:szCs w:val="27"/>
              </w:rPr>
            </w:pPr>
            <w:r w:rsidRPr="004208DD">
              <w:rPr>
                <w:rFonts w:ascii="Angsana New" w:hAnsi="Angsana New"/>
                <w:sz w:val="27"/>
                <w:szCs w:val="27"/>
              </w:rPr>
              <w:t>104,120</w:t>
            </w:r>
          </w:p>
        </w:tc>
        <w:tc>
          <w:tcPr>
            <w:tcW w:w="1575" w:type="dxa"/>
          </w:tcPr>
          <w:p w:rsidR="000E521B" w:rsidRPr="004208DD" w:rsidRDefault="000E521B" w:rsidP="004208DD">
            <w:pPr>
              <w:tabs>
                <w:tab w:val="decimal" w:pos="1242"/>
              </w:tabs>
              <w:rPr>
                <w:rFonts w:ascii="Angsana New" w:hAnsi="Angsana New"/>
                <w:sz w:val="27"/>
                <w:szCs w:val="27"/>
              </w:rPr>
            </w:pPr>
            <w:r w:rsidRPr="004208DD">
              <w:rPr>
                <w:rFonts w:ascii="Angsana New" w:hAnsi="Angsana New"/>
                <w:sz w:val="27"/>
                <w:szCs w:val="27"/>
              </w:rPr>
              <w:t>102,930</w:t>
            </w:r>
          </w:p>
        </w:tc>
        <w:tc>
          <w:tcPr>
            <w:tcW w:w="3690" w:type="dxa"/>
          </w:tcPr>
          <w:p w:rsidR="000E521B" w:rsidRPr="004208DD" w:rsidRDefault="000E521B" w:rsidP="004208DD">
            <w:pPr>
              <w:tabs>
                <w:tab w:val="center" w:pos="8100"/>
              </w:tabs>
              <w:ind w:left="252" w:hanging="252"/>
              <w:jc w:val="both"/>
              <w:rPr>
                <w:rFonts w:ascii="Angsana New" w:hAnsi="Angsana New"/>
                <w:sz w:val="27"/>
                <w:szCs w:val="27"/>
              </w:rPr>
            </w:pPr>
            <w:r w:rsidRPr="004208DD">
              <w:rPr>
                <w:rFonts w:ascii="Angsana New" w:hAnsi="Angsana New"/>
                <w:sz w:val="27"/>
                <w:szCs w:val="27"/>
                <w:cs/>
              </w:rPr>
              <w:t>ราคาตามสัญญา</w:t>
            </w:r>
          </w:p>
        </w:tc>
      </w:tr>
    </w:tbl>
    <w:p w:rsidR="00137D68" w:rsidRDefault="00137D68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:rsidR="00773763" w:rsidRPr="004208DD" w:rsidRDefault="00652E12" w:rsidP="00D24FD9">
      <w:pPr>
        <w:overflowPunct/>
        <w:autoSpaceDE/>
        <w:autoSpaceDN/>
        <w:adjustRightInd/>
        <w:spacing w:before="120" w:after="120"/>
        <w:ind w:left="547" w:hanging="547"/>
        <w:jc w:val="thaiDistribute"/>
        <w:textAlignment w:val="auto"/>
        <w:rPr>
          <w:rFonts w:ascii="Angsana New" w:hAnsi="Angsana New"/>
          <w:b/>
          <w:bCs/>
          <w:sz w:val="32"/>
          <w:szCs w:val="32"/>
        </w:rPr>
      </w:pPr>
      <w:r w:rsidRPr="004208DD">
        <w:rPr>
          <w:rFonts w:ascii="Angsana New" w:hAnsi="Angsana New"/>
          <w:b/>
          <w:bCs/>
          <w:sz w:val="32"/>
          <w:szCs w:val="32"/>
        </w:rPr>
        <w:lastRenderedPageBreak/>
        <w:t>18</w:t>
      </w:r>
      <w:r w:rsidR="00773763" w:rsidRPr="004208DD">
        <w:rPr>
          <w:rFonts w:ascii="Angsana New" w:hAnsi="Angsana New"/>
          <w:b/>
          <w:bCs/>
          <w:sz w:val="32"/>
          <w:szCs w:val="32"/>
        </w:rPr>
        <w:t>.3</w:t>
      </w:r>
      <w:r w:rsidR="00773763" w:rsidRPr="004208DD">
        <w:rPr>
          <w:rFonts w:ascii="Angsana New" w:hAnsi="Angsana New"/>
          <w:b/>
          <w:bCs/>
          <w:sz w:val="32"/>
          <w:szCs w:val="32"/>
          <w:cs/>
        </w:rPr>
        <w:tab/>
        <w:t>ยอดคงค้างระหว่างกัน</w:t>
      </w:r>
    </w:p>
    <w:p w:rsidR="00773763" w:rsidRPr="004208DD" w:rsidRDefault="00773763" w:rsidP="00D24FD9">
      <w:pPr>
        <w:overflowPunct/>
        <w:autoSpaceDE/>
        <w:autoSpaceDN/>
        <w:adjustRightInd/>
        <w:spacing w:before="120" w:after="120"/>
        <w:ind w:left="547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4208DD">
        <w:rPr>
          <w:rFonts w:ascii="Angsana New" w:hAnsi="Angsana New"/>
          <w:sz w:val="32"/>
          <w:szCs w:val="32"/>
          <w:cs/>
        </w:rPr>
        <w:t xml:space="preserve">ยอดคงค้างระหว่างบริษัทฯและกิจการที่เกี่ยวข้องกัน ณ วันที่ </w:t>
      </w:r>
      <w:r w:rsidR="00747366" w:rsidRPr="004208DD">
        <w:rPr>
          <w:rFonts w:ascii="Angsana New" w:hAnsi="Angsana New"/>
          <w:sz w:val="32"/>
          <w:szCs w:val="32"/>
        </w:rPr>
        <w:t>31</w:t>
      </w:r>
      <w:r w:rsidR="00747366" w:rsidRPr="004208DD">
        <w:rPr>
          <w:rFonts w:ascii="Angsana New" w:hAnsi="Angsana New" w:hint="cs"/>
          <w:sz w:val="32"/>
          <w:szCs w:val="32"/>
          <w:cs/>
        </w:rPr>
        <w:t xml:space="preserve"> มีนาคม </w:t>
      </w:r>
      <w:r w:rsidR="00747366" w:rsidRPr="004208DD">
        <w:rPr>
          <w:rFonts w:ascii="Angsana New" w:hAnsi="Angsana New"/>
          <w:sz w:val="32"/>
          <w:szCs w:val="32"/>
        </w:rPr>
        <w:t>2561</w:t>
      </w:r>
      <w:r w:rsidR="00747366" w:rsidRPr="004208DD">
        <w:rPr>
          <w:rFonts w:ascii="Angsana New" w:hAnsi="Angsana New" w:hint="cs"/>
          <w:sz w:val="32"/>
          <w:szCs w:val="32"/>
          <w:cs/>
        </w:rPr>
        <w:t xml:space="preserve"> และ </w:t>
      </w:r>
      <w:r w:rsidR="0098536F" w:rsidRPr="004208DD">
        <w:rPr>
          <w:rFonts w:ascii="Angsana New" w:hAnsi="Angsana New"/>
          <w:sz w:val="32"/>
          <w:szCs w:val="32"/>
        </w:rPr>
        <w:t xml:space="preserve">31 </w:t>
      </w:r>
      <w:r w:rsidR="0098536F" w:rsidRPr="004208DD">
        <w:rPr>
          <w:rFonts w:ascii="Angsana New" w:hAnsi="Angsana New"/>
          <w:sz w:val="32"/>
          <w:szCs w:val="32"/>
          <w:cs/>
        </w:rPr>
        <w:t xml:space="preserve">ธันวาคม </w:t>
      </w:r>
      <w:r w:rsidR="0098536F" w:rsidRPr="004208DD">
        <w:rPr>
          <w:rFonts w:ascii="Angsana New" w:hAnsi="Angsana New"/>
          <w:sz w:val="32"/>
          <w:szCs w:val="32"/>
        </w:rPr>
        <w:t>25</w:t>
      </w:r>
      <w:r w:rsidR="00567EE1" w:rsidRPr="004208DD">
        <w:rPr>
          <w:rFonts w:ascii="Angsana New" w:hAnsi="Angsana New"/>
          <w:sz w:val="32"/>
          <w:szCs w:val="32"/>
        </w:rPr>
        <w:t>60</w:t>
      </w:r>
      <w:r w:rsidRPr="004208DD">
        <w:rPr>
          <w:rFonts w:ascii="Angsana New" w:hAnsi="Angsana New"/>
          <w:sz w:val="32"/>
          <w:szCs w:val="32"/>
        </w:rPr>
        <w:t xml:space="preserve"> </w:t>
      </w:r>
      <w:r w:rsidRPr="004208DD">
        <w:rPr>
          <w:rFonts w:ascii="Angsana New" w:hAnsi="Angsana New"/>
          <w:sz w:val="32"/>
          <w:szCs w:val="32"/>
          <w:cs/>
        </w:rPr>
        <w:t>มีรายละเอียด</w:t>
      </w:r>
      <w:r w:rsidRPr="004208DD">
        <w:rPr>
          <w:rFonts w:ascii="Angsana New" w:hAnsi="Angsana New" w:hint="cs"/>
          <w:sz w:val="32"/>
          <w:szCs w:val="32"/>
          <w:cs/>
        </w:rPr>
        <w:t xml:space="preserve"> </w:t>
      </w:r>
      <w:r w:rsidRPr="004208DD">
        <w:rPr>
          <w:rFonts w:ascii="Angsana New" w:hAnsi="Angsana New"/>
          <w:sz w:val="32"/>
          <w:szCs w:val="32"/>
          <w:cs/>
        </w:rPr>
        <w:t>ดังนี้</w:t>
      </w: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670"/>
        <w:gridCol w:w="1800"/>
        <w:gridCol w:w="1800"/>
      </w:tblGrid>
      <w:tr w:rsidR="00773763" w:rsidRPr="004208DD" w:rsidTr="004208DD">
        <w:trPr>
          <w:tblHeader/>
        </w:trPr>
        <w:tc>
          <w:tcPr>
            <w:tcW w:w="9270" w:type="dxa"/>
            <w:gridSpan w:val="3"/>
            <w:vAlign w:val="bottom"/>
          </w:tcPr>
          <w:p w:rsidR="00773763" w:rsidRPr="004208DD" w:rsidRDefault="00773763" w:rsidP="00D24FD9">
            <w:pP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(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>หน่วย: บาท</w:t>
            </w:r>
            <w:r w:rsidRPr="004208DD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567EE1" w:rsidRPr="004208DD" w:rsidTr="004208DD">
        <w:trPr>
          <w:tblHeader/>
        </w:trPr>
        <w:tc>
          <w:tcPr>
            <w:tcW w:w="5670" w:type="dxa"/>
            <w:vAlign w:val="bottom"/>
          </w:tcPr>
          <w:p w:rsidR="00567EE1" w:rsidRPr="004208DD" w:rsidRDefault="00567EE1" w:rsidP="00567EE1">
            <w:pPr>
              <w:ind w:left="-18" w:right="-108" w:firstLine="1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0" w:type="dxa"/>
            <w:vAlign w:val="bottom"/>
          </w:tcPr>
          <w:p w:rsidR="00567EE1" w:rsidRPr="004208DD" w:rsidRDefault="00747366" w:rsidP="00567EE1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31</w:t>
            </w: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 xml:space="preserve"> มีนาคม </w:t>
            </w:r>
            <w:r w:rsidRPr="004208DD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1800" w:type="dxa"/>
            <w:vAlign w:val="bottom"/>
          </w:tcPr>
          <w:p w:rsidR="00567EE1" w:rsidRPr="004208DD" w:rsidRDefault="00747366" w:rsidP="00567EE1">
            <w:pPr>
              <w:pBdr>
                <w:bottom w:val="single" w:sz="4" w:space="1" w:color="auto"/>
              </w:pBdr>
              <w:tabs>
                <w:tab w:val="right" w:pos="6840"/>
                <w:tab w:val="left" w:pos="8000"/>
                <w:tab w:val="left" w:pos="8180"/>
                <w:tab w:val="right" w:pos="9180"/>
                <w:tab w:val="right" w:pos="94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31</w:t>
            </w: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 </w:t>
            </w:r>
            <w:r w:rsidRPr="004208DD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</w:tr>
      <w:tr w:rsidR="00567EE1" w:rsidRPr="004208DD" w:rsidTr="004208DD">
        <w:tc>
          <w:tcPr>
            <w:tcW w:w="5670" w:type="dxa"/>
            <w:vAlign w:val="bottom"/>
          </w:tcPr>
          <w:p w:rsidR="00567EE1" w:rsidRPr="004208DD" w:rsidRDefault="00567EE1" w:rsidP="00567EE1">
            <w:pPr>
              <w:tabs>
                <w:tab w:val="left" w:pos="237"/>
              </w:tabs>
              <w:ind w:left="-18" w:right="-108" w:firstLine="1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208DD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ลูกหนี้</w:t>
            </w:r>
            <w:r w:rsidRPr="004208D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จาก</w:t>
            </w:r>
            <w:r w:rsidRPr="004208DD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สัญญา</w:t>
            </w:r>
            <w:r w:rsidRPr="004208D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ประกันภัยต่อ - เงินค้างรับเกี่ยวกับการประกันภัยต่อ</w:t>
            </w:r>
          </w:p>
        </w:tc>
        <w:tc>
          <w:tcPr>
            <w:tcW w:w="1800" w:type="dxa"/>
            <w:vAlign w:val="bottom"/>
          </w:tcPr>
          <w:p w:rsidR="00567EE1" w:rsidRPr="004208DD" w:rsidRDefault="00567EE1" w:rsidP="00567EE1">
            <w:pPr>
              <w:tabs>
                <w:tab w:val="decimal" w:pos="1422"/>
              </w:tabs>
              <w:ind w:right="43" w:hanging="1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0" w:type="dxa"/>
            <w:vAlign w:val="bottom"/>
          </w:tcPr>
          <w:p w:rsidR="00567EE1" w:rsidRPr="004208DD" w:rsidRDefault="00567EE1" w:rsidP="00567EE1">
            <w:pPr>
              <w:tabs>
                <w:tab w:val="decimal" w:pos="1422"/>
              </w:tabs>
              <w:ind w:right="43" w:hanging="14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47366" w:rsidRPr="004208DD" w:rsidTr="004208DD">
        <w:tc>
          <w:tcPr>
            <w:tcW w:w="5670" w:type="dxa"/>
            <w:vAlign w:val="bottom"/>
          </w:tcPr>
          <w:p w:rsidR="00747366" w:rsidRPr="004208DD" w:rsidRDefault="00747366" w:rsidP="00747366">
            <w:pPr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บริษัท ฟอลคอนประกันภัย จำกัด (มหาชน)</w:t>
            </w:r>
          </w:p>
        </w:tc>
        <w:tc>
          <w:tcPr>
            <w:tcW w:w="1800" w:type="dxa"/>
            <w:vAlign w:val="bottom"/>
          </w:tcPr>
          <w:p w:rsidR="00747366" w:rsidRPr="004208DD" w:rsidRDefault="006B1950" w:rsidP="00747366">
            <w:pPr>
              <w:pBdr>
                <w:bottom w:val="double" w:sz="4" w:space="1" w:color="auto"/>
              </w:pBdr>
              <w:tabs>
                <w:tab w:val="decimal" w:pos="1422"/>
              </w:tabs>
              <w:ind w:right="43" w:hanging="14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13,062,161</w:t>
            </w:r>
          </w:p>
        </w:tc>
        <w:tc>
          <w:tcPr>
            <w:tcW w:w="1800" w:type="dxa"/>
            <w:vAlign w:val="bottom"/>
          </w:tcPr>
          <w:p w:rsidR="00747366" w:rsidRPr="004208DD" w:rsidRDefault="00747366" w:rsidP="00747366">
            <w:pPr>
              <w:pBdr>
                <w:bottom w:val="double" w:sz="4" w:space="1" w:color="auto"/>
              </w:pBdr>
              <w:tabs>
                <w:tab w:val="decimal" w:pos="1422"/>
              </w:tabs>
              <w:ind w:right="43" w:hanging="14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>9</w:t>
            </w:r>
            <w:r w:rsidRPr="004208DD">
              <w:rPr>
                <w:rFonts w:ascii="Angsana New" w:hAnsi="Angsana New"/>
                <w:sz w:val="30"/>
                <w:szCs w:val="30"/>
              </w:rPr>
              <w:t>,853,071</w:t>
            </w:r>
          </w:p>
        </w:tc>
      </w:tr>
      <w:tr w:rsidR="00747366" w:rsidRPr="004208DD" w:rsidTr="004208DD">
        <w:tc>
          <w:tcPr>
            <w:tcW w:w="5670" w:type="dxa"/>
            <w:vAlign w:val="bottom"/>
          </w:tcPr>
          <w:p w:rsidR="00747366" w:rsidRPr="004208DD" w:rsidRDefault="00747366" w:rsidP="00747366">
            <w:pPr>
              <w:ind w:left="-18" w:right="-108" w:firstLine="1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208D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เงินลงทุนในหลักทรัพย์ - ตราสารทุน </w:t>
            </w:r>
          </w:p>
        </w:tc>
        <w:tc>
          <w:tcPr>
            <w:tcW w:w="1800" w:type="dxa"/>
            <w:vAlign w:val="bottom"/>
          </w:tcPr>
          <w:p w:rsidR="00747366" w:rsidRPr="004208DD" w:rsidRDefault="00747366" w:rsidP="00747366">
            <w:pPr>
              <w:tabs>
                <w:tab w:val="decimal" w:pos="1422"/>
              </w:tabs>
              <w:ind w:right="-43" w:hanging="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0" w:type="dxa"/>
            <w:vAlign w:val="bottom"/>
          </w:tcPr>
          <w:p w:rsidR="00747366" w:rsidRPr="004208DD" w:rsidRDefault="00747366" w:rsidP="00747366">
            <w:pPr>
              <w:tabs>
                <w:tab w:val="decimal" w:pos="1422"/>
              </w:tabs>
              <w:ind w:right="-43" w:hanging="9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E521B" w:rsidRPr="004208DD" w:rsidTr="004208DD">
        <w:tc>
          <w:tcPr>
            <w:tcW w:w="5670" w:type="dxa"/>
            <w:vAlign w:val="bottom"/>
          </w:tcPr>
          <w:p w:rsidR="000E521B" w:rsidRPr="004208DD" w:rsidRDefault="000E521B" w:rsidP="000E521B">
            <w:pPr>
              <w:ind w:left="158" w:right="-115" w:hanging="158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 xml:space="preserve">บริษัท อุตสาหกรรมถังโลหะไทย จำกัด </w:t>
            </w:r>
            <w:r w:rsidRPr="004208DD">
              <w:rPr>
                <w:rFonts w:ascii="Angsana New" w:hAnsi="Angsana New"/>
                <w:sz w:val="30"/>
                <w:szCs w:val="30"/>
              </w:rPr>
              <w:t>(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>มหาชน</w:t>
            </w:r>
            <w:r w:rsidRPr="004208DD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800" w:type="dxa"/>
            <w:vAlign w:val="bottom"/>
          </w:tcPr>
          <w:p w:rsidR="000E521B" w:rsidRPr="004208DD" w:rsidRDefault="000E521B" w:rsidP="000E521B">
            <w:pPr>
              <w:tabs>
                <w:tab w:val="decimal" w:pos="1422"/>
              </w:tabs>
              <w:ind w:right="-43" w:hanging="14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259,592,960</w:t>
            </w:r>
          </w:p>
        </w:tc>
        <w:tc>
          <w:tcPr>
            <w:tcW w:w="1800" w:type="dxa"/>
            <w:vAlign w:val="bottom"/>
          </w:tcPr>
          <w:p w:rsidR="000E521B" w:rsidRPr="004208DD" w:rsidRDefault="000E521B" w:rsidP="000E521B">
            <w:pPr>
              <w:tabs>
                <w:tab w:val="decimal" w:pos="1422"/>
              </w:tabs>
              <w:ind w:right="-43" w:hanging="14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255,812,480</w:t>
            </w:r>
          </w:p>
        </w:tc>
      </w:tr>
      <w:tr w:rsidR="000E521B" w:rsidRPr="004208DD" w:rsidTr="004208DD">
        <w:tc>
          <w:tcPr>
            <w:tcW w:w="5670" w:type="dxa"/>
            <w:vAlign w:val="bottom"/>
          </w:tcPr>
          <w:p w:rsidR="000E521B" w:rsidRPr="004208DD" w:rsidRDefault="000E521B" w:rsidP="000E521B">
            <w:pPr>
              <w:ind w:left="162" w:right="-108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บริษัท บีทีเอส กรุ๊ป โฮลดิ้งส์ จำกัด (มหาชน)</w:t>
            </w:r>
          </w:p>
        </w:tc>
        <w:tc>
          <w:tcPr>
            <w:tcW w:w="1800" w:type="dxa"/>
            <w:vAlign w:val="bottom"/>
          </w:tcPr>
          <w:p w:rsidR="000E521B" w:rsidRPr="004208DD" w:rsidRDefault="000E521B" w:rsidP="000E521B">
            <w:pPr>
              <w:tabs>
                <w:tab w:val="decimal" w:pos="1422"/>
              </w:tabs>
              <w:ind w:right="-43" w:hanging="14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58,100,000</w:t>
            </w:r>
          </w:p>
        </w:tc>
        <w:tc>
          <w:tcPr>
            <w:tcW w:w="1800" w:type="dxa"/>
            <w:vAlign w:val="bottom"/>
          </w:tcPr>
          <w:p w:rsidR="000E521B" w:rsidRPr="004208DD" w:rsidRDefault="000E521B" w:rsidP="000E521B">
            <w:pPr>
              <w:tabs>
                <w:tab w:val="decimal" w:pos="1422"/>
              </w:tabs>
              <w:ind w:right="-43" w:hanging="14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57,750,000</w:t>
            </w:r>
          </w:p>
        </w:tc>
      </w:tr>
      <w:tr w:rsidR="000E521B" w:rsidRPr="004208DD" w:rsidTr="004208DD">
        <w:tc>
          <w:tcPr>
            <w:tcW w:w="5670" w:type="dxa"/>
            <w:vAlign w:val="bottom"/>
          </w:tcPr>
          <w:p w:rsidR="000E521B" w:rsidRPr="004208DD" w:rsidRDefault="000E521B" w:rsidP="000E521B">
            <w:pPr>
              <w:ind w:left="162" w:right="-108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บริษัท ไทยรีประกันชีวิต</w:t>
            </w: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>จำกัด (มหาชน)</w:t>
            </w:r>
          </w:p>
        </w:tc>
        <w:tc>
          <w:tcPr>
            <w:tcW w:w="1800" w:type="dxa"/>
            <w:vAlign w:val="bottom"/>
          </w:tcPr>
          <w:p w:rsidR="000E521B" w:rsidRPr="004208DD" w:rsidRDefault="000E521B" w:rsidP="000E521B">
            <w:pPr>
              <w:tabs>
                <w:tab w:val="decimal" w:pos="1422"/>
              </w:tabs>
              <w:ind w:right="-43" w:hanging="14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44,550,000</w:t>
            </w:r>
          </w:p>
        </w:tc>
        <w:tc>
          <w:tcPr>
            <w:tcW w:w="1800" w:type="dxa"/>
            <w:vAlign w:val="bottom"/>
          </w:tcPr>
          <w:p w:rsidR="000E521B" w:rsidRPr="004208DD" w:rsidRDefault="000E521B" w:rsidP="000E521B">
            <w:pPr>
              <w:tabs>
                <w:tab w:val="decimal" w:pos="1422"/>
              </w:tabs>
              <w:ind w:right="-43" w:hanging="14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49,050,000</w:t>
            </w:r>
          </w:p>
        </w:tc>
      </w:tr>
      <w:tr w:rsidR="000E521B" w:rsidRPr="004208DD" w:rsidTr="004208DD">
        <w:tc>
          <w:tcPr>
            <w:tcW w:w="5670" w:type="dxa"/>
            <w:vAlign w:val="bottom"/>
          </w:tcPr>
          <w:p w:rsidR="000E521B" w:rsidRPr="004208DD" w:rsidRDefault="000E521B" w:rsidP="000E521B">
            <w:pPr>
              <w:ind w:left="162" w:right="-108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บริษัท ปูนซีเมนต์ไทย จำกัด (มหาชน)</w:t>
            </w:r>
          </w:p>
        </w:tc>
        <w:tc>
          <w:tcPr>
            <w:tcW w:w="1800" w:type="dxa"/>
            <w:vAlign w:val="bottom"/>
          </w:tcPr>
          <w:p w:rsidR="000E521B" w:rsidRPr="004208DD" w:rsidRDefault="000E521B" w:rsidP="000E521B">
            <w:pPr>
              <w:tabs>
                <w:tab w:val="decimal" w:pos="1422"/>
              </w:tabs>
              <w:ind w:right="-43" w:hanging="14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30,000,000</w:t>
            </w:r>
          </w:p>
        </w:tc>
        <w:tc>
          <w:tcPr>
            <w:tcW w:w="1800" w:type="dxa"/>
            <w:vAlign w:val="bottom"/>
          </w:tcPr>
          <w:p w:rsidR="000E521B" w:rsidRPr="004208DD" w:rsidRDefault="000E521B" w:rsidP="000E521B">
            <w:pPr>
              <w:tabs>
                <w:tab w:val="decimal" w:pos="1422"/>
              </w:tabs>
              <w:ind w:right="-43" w:hanging="14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29,040,000</w:t>
            </w:r>
          </w:p>
        </w:tc>
      </w:tr>
      <w:tr w:rsidR="000E521B" w:rsidRPr="004208DD" w:rsidTr="004208DD">
        <w:tc>
          <w:tcPr>
            <w:tcW w:w="5670" w:type="dxa"/>
            <w:vAlign w:val="bottom"/>
          </w:tcPr>
          <w:p w:rsidR="000E521B" w:rsidRPr="004208DD" w:rsidRDefault="000E521B" w:rsidP="000E521B">
            <w:pPr>
              <w:ind w:left="162" w:right="-108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บริษัท ฟอลคอนประกันภัย จำกัด (มหาชน)</w:t>
            </w:r>
          </w:p>
        </w:tc>
        <w:tc>
          <w:tcPr>
            <w:tcW w:w="1800" w:type="dxa"/>
            <w:vAlign w:val="bottom"/>
          </w:tcPr>
          <w:p w:rsidR="000E521B" w:rsidRPr="004208DD" w:rsidRDefault="000E521B" w:rsidP="000E521B">
            <w:pPr>
              <w:tabs>
                <w:tab w:val="decimal" w:pos="1422"/>
              </w:tabs>
              <w:ind w:right="-43" w:hanging="14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18,846,960</w:t>
            </w:r>
          </w:p>
        </w:tc>
        <w:tc>
          <w:tcPr>
            <w:tcW w:w="1800" w:type="dxa"/>
            <w:vAlign w:val="bottom"/>
          </w:tcPr>
          <w:p w:rsidR="000E521B" w:rsidRPr="004208DD" w:rsidRDefault="000E521B" w:rsidP="000E521B">
            <w:pPr>
              <w:tabs>
                <w:tab w:val="decimal" w:pos="1422"/>
              </w:tabs>
              <w:ind w:right="-43" w:hanging="14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18,846,960</w:t>
            </w:r>
          </w:p>
        </w:tc>
      </w:tr>
      <w:tr w:rsidR="000E521B" w:rsidRPr="004208DD" w:rsidTr="004208DD">
        <w:tc>
          <w:tcPr>
            <w:tcW w:w="5670" w:type="dxa"/>
            <w:vAlign w:val="bottom"/>
          </w:tcPr>
          <w:p w:rsidR="000E521B" w:rsidRPr="004208DD" w:rsidRDefault="000E521B" w:rsidP="000E521B">
            <w:pPr>
              <w:ind w:left="162" w:right="-108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บริษัท สาธรธานี จำกัด</w:t>
            </w:r>
          </w:p>
        </w:tc>
        <w:tc>
          <w:tcPr>
            <w:tcW w:w="1800" w:type="dxa"/>
            <w:vAlign w:val="bottom"/>
          </w:tcPr>
          <w:p w:rsidR="000E521B" w:rsidRPr="004208DD" w:rsidRDefault="000E521B" w:rsidP="000E521B">
            <w:pPr>
              <w:tabs>
                <w:tab w:val="decimal" w:pos="1422"/>
              </w:tabs>
              <w:ind w:right="-43" w:hanging="14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12,780,000</w:t>
            </w:r>
          </w:p>
        </w:tc>
        <w:tc>
          <w:tcPr>
            <w:tcW w:w="1800" w:type="dxa"/>
            <w:vAlign w:val="bottom"/>
          </w:tcPr>
          <w:p w:rsidR="000E521B" w:rsidRPr="004208DD" w:rsidRDefault="000E521B" w:rsidP="000E521B">
            <w:pPr>
              <w:tabs>
                <w:tab w:val="decimal" w:pos="1422"/>
              </w:tabs>
              <w:ind w:right="-43" w:hanging="14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12,780,000</w:t>
            </w:r>
          </w:p>
        </w:tc>
      </w:tr>
      <w:tr w:rsidR="000E521B" w:rsidRPr="004208DD" w:rsidTr="004208DD">
        <w:tc>
          <w:tcPr>
            <w:tcW w:w="5670" w:type="dxa"/>
            <w:vAlign w:val="bottom"/>
          </w:tcPr>
          <w:p w:rsidR="000E521B" w:rsidRPr="004208DD" w:rsidRDefault="000E521B" w:rsidP="000E521B">
            <w:pPr>
              <w:ind w:left="162" w:right="-108" w:hanging="162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บริษัท รังสิตพลาซ่า จำกัด</w:t>
            </w:r>
          </w:p>
        </w:tc>
        <w:tc>
          <w:tcPr>
            <w:tcW w:w="1800" w:type="dxa"/>
            <w:vAlign w:val="bottom"/>
          </w:tcPr>
          <w:p w:rsidR="000E521B" w:rsidRPr="004208DD" w:rsidRDefault="000E521B" w:rsidP="000E521B">
            <w:pPr>
              <w:tabs>
                <w:tab w:val="decimal" w:pos="1422"/>
              </w:tabs>
              <w:ind w:right="-43" w:hanging="14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6,560,000</w:t>
            </w:r>
          </w:p>
        </w:tc>
        <w:tc>
          <w:tcPr>
            <w:tcW w:w="1800" w:type="dxa"/>
            <w:vAlign w:val="bottom"/>
          </w:tcPr>
          <w:p w:rsidR="000E521B" w:rsidRPr="004208DD" w:rsidRDefault="000E521B" w:rsidP="000E521B">
            <w:pPr>
              <w:tabs>
                <w:tab w:val="decimal" w:pos="1422"/>
              </w:tabs>
              <w:ind w:right="-43" w:hanging="14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6,560,000</w:t>
            </w:r>
          </w:p>
        </w:tc>
      </w:tr>
      <w:tr w:rsidR="000E521B" w:rsidRPr="004208DD" w:rsidTr="004208DD">
        <w:tc>
          <w:tcPr>
            <w:tcW w:w="5670" w:type="dxa"/>
            <w:vAlign w:val="bottom"/>
          </w:tcPr>
          <w:p w:rsidR="000E521B" w:rsidRPr="004208DD" w:rsidRDefault="000E521B" w:rsidP="000E521B">
            <w:pPr>
              <w:ind w:left="162" w:right="-108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บริษัท วโรปกรณ์ จำกัด (มหาชน)</w:t>
            </w:r>
          </w:p>
        </w:tc>
        <w:tc>
          <w:tcPr>
            <w:tcW w:w="1800" w:type="dxa"/>
            <w:vAlign w:val="bottom"/>
          </w:tcPr>
          <w:p w:rsidR="000E521B" w:rsidRPr="004208DD" w:rsidRDefault="000E521B" w:rsidP="000E521B">
            <w:pPr>
              <w:tabs>
                <w:tab w:val="decimal" w:pos="1422"/>
              </w:tabs>
              <w:ind w:right="-43" w:hanging="14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1,917,839</w:t>
            </w:r>
          </w:p>
        </w:tc>
        <w:tc>
          <w:tcPr>
            <w:tcW w:w="1800" w:type="dxa"/>
            <w:vAlign w:val="bottom"/>
          </w:tcPr>
          <w:p w:rsidR="000E521B" w:rsidRPr="004208DD" w:rsidRDefault="000E521B" w:rsidP="000E521B">
            <w:pPr>
              <w:tabs>
                <w:tab w:val="decimal" w:pos="1422"/>
              </w:tabs>
              <w:ind w:right="-43" w:hanging="14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1,959,231</w:t>
            </w:r>
          </w:p>
        </w:tc>
      </w:tr>
      <w:tr w:rsidR="000E521B" w:rsidRPr="004208DD" w:rsidTr="004208DD">
        <w:tc>
          <w:tcPr>
            <w:tcW w:w="5670" w:type="dxa"/>
            <w:vAlign w:val="bottom"/>
          </w:tcPr>
          <w:p w:rsidR="000E521B" w:rsidRPr="004208DD" w:rsidRDefault="000E521B" w:rsidP="000E521B">
            <w:pPr>
              <w:ind w:left="162" w:right="-108" w:hanging="162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1800" w:type="dxa"/>
            <w:vAlign w:val="bottom"/>
          </w:tcPr>
          <w:p w:rsidR="000E521B" w:rsidRPr="004208DD" w:rsidRDefault="000E521B" w:rsidP="000E521B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422"/>
              </w:tabs>
              <w:ind w:right="-43" w:hanging="14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432,347,759</w:t>
            </w:r>
          </w:p>
        </w:tc>
        <w:tc>
          <w:tcPr>
            <w:tcW w:w="1800" w:type="dxa"/>
            <w:vAlign w:val="bottom"/>
          </w:tcPr>
          <w:p w:rsidR="000E521B" w:rsidRPr="004208DD" w:rsidRDefault="000E521B" w:rsidP="000E521B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422"/>
              </w:tabs>
              <w:ind w:right="-43" w:hanging="14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431,798,671</w:t>
            </w:r>
          </w:p>
        </w:tc>
      </w:tr>
      <w:tr w:rsidR="00747366" w:rsidRPr="004208DD" w:rsidTr="004208DD">
        <w:tc>
          <w:tcPr>
            <w:tcW w:w="5670" w:type="dxa"/>
          </w:tcPr>
          <w:p w:rsidR="00747366" w:rsidRPr="004208DD" w:rsidRDefault="00747366" w:rsidP="00747366">
            <w:pPr>
              <w:tabs>
                <w:tab w:val="left" w:pos="252"/>
              </w:tabs>
              <w:ind w:left="-18" w:right="-108" w:firstLine="1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208D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เจ้าหนี้บริษัทประกันภัยต่อ - เงินค้างจ่ายเกี่ยวกับการประกันภัยต่อ</w:t>
            </w:r>
          </w:p>
        </w:tc>
        <w:tc>
          <w:tcPr>
            <w:tcW w:w="1800" w:type="dxa"/>
            <w:vAlign w:val="bottom"/>
          </w:tcPr>
          <w:p w:rsidR="00747366" w:rsidRPr="004208DD" w:rsidRDefault="00747366" w:rsidP="00747366">
            <w:pPr>
              <w:tabs>
                <w:tab w:val="decimal" w:pos="1422"/>
              </w:tabs>
              <w:ind w:right="43" w:hanging="1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0" w:type="dxa"/>
            <w:vAlign w:val="bottom"/>
          </w:tcPr>
          <w:p w:rsidR="00747366" w:rsidRPr="004208DD" w:rsidRDefault="00747366" w:rsidP="00747366">
            <w:pPr>
              <w:tabs>
                <w:tab w:val="decimal" w:pos="1422"/>
              </w:tabs>
              <w:ind w:right="43" w:hanging="14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47366" w:rsidRPr="004208DD" w:rsidTr="004208DD">
        <w:tc>
          <w:tcPr>
            <w:tcW w:w="5670" w:type="dxa"/>
          </w:tcPr>
          <w:p w:rsidR="00747366" w:rsidRPr="004208DD" w:rsidRDefault="00747366" w:rsidP="00747366">
            <w:pPr>
              <w:ind w:left="162" w:right="-108" w:hanging="162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บริษัท ฟอลคอนประกันภัย จำกัด (มหาชน)</w:t>
            </w:r>
          </w:p>
        </w:tc>
        <w:tc>
          <w:tcPr>
            <w:tcW w:w="1800" w:type="dxa"/>
            <w:vAlign w:val="bottom"/>
          </w:tcPr>
          <w:p w:rsidR="00747366" w:rsidRPr="004208DD" w:rsidRDefault="006B1950" w:rsidP="00747366">
            <w:pPr>
              <w:pBdr>
                <w:bottom w:val="double" w:sz="4" w:space="1" w:color="auto"/>
              </w:pBdr>
              <w:tabs>
                <w:tab w:val="decimal" w:pos="1422"/>
              </w:tabs>
              <w:ind w:right="43" w:hanging="14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16,479,554</w:t>
            </w:r>
          </w:p>
        </w:tc>
        <w:tc>
          <w:tcPr>
            <w:tcW w:w="1800" w:type="dxa"/>
            <w:vAlign w:val="bottom"/>
          </w:tcPr>
          <w:p w:rsidR="00747366" w:rsidRPr="004208DD" w:rsidRDefault="00747366" w:rsidP="00747366">
            <w:pPr>
              <w:pBdr>
                <w:bottom w:val="double" w:sz="4" w:space="1" w:color="auto"/>
              </w:pBdr>
              <w:tabs>
                <w:tab w:val="decimal" w:pos="1422"/>
              </w:tabs>
              <w:ind w:right="43" w:hanging="14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12,802,242</w:t>
            </w:r>
          </w:p>
        </w:tc>
      </w:tr>
    </w:tbl>
    <w:p w:rsidR="00773763" w:rsidRPr="004208DD" w:rsidRDefault="00652E12" w:rsidP="00B8721E">
      <w:pPr>
        <w:tabs>
          <w:tab w:val="left" w:pos="4140"/>
        </w:tabs>
        <w:spacing w:before="240" w:after="120"/>
        <w:ind w:left="533" w:hanging="533"/>
        <w:jc w:val="thaiDistribute"/>
        <w:rPr>
          <w:rFonts w:ascii="Angsana New" w:hAnsi="Angsana New"/>
          <w:b/>
          <w:bCs/>
          <w:sz w:val="32"/>
          <w:szCs w:val="32"/>
        </w:rPr>
      </w:pPr>
      <w:r w:rsidRPr="004208DD">
        <w:rPr>
          <w:rFonts w:ascii="Angsana New" w:hAnsi="Angsana New"/>
          <w:b/>
          <w:bCs/>
          <w:sz w:val="32"/>
          <w:szCs w:val="32"/>
        </w:rPr>
        <w:t>18</w:t>
      </w:r>
      <w:r w:rsidR="00773763" w:rsidRPr="004208DD">
        <w:rPr>
          <w:rFonts w:ascii="Angsana New" w:hAnsi="Angsana New"/>
          <w:b/>
          <w:bCs/>
          <w:sz w:val="32"/>
          <w:szCs w:val="32"/>
        </w:rPr>
        <w:t>.4</w:t>
      </w:r>
      <w:r w:rsidR="00773763" w:rsidRPr="004208DD">
        <w:rPr>
          <w:rFonts w:ascii="Angsana New" w:hAnsi="Angsana New"/>
          <w:b/>
          <w:bCs/>
          <w:sz w:val="32"/>
          <w:szCs w:val="32"/>
          <w:cs/>
        </w:rPr>
        <w:tab/>
        <w:t>ค่าตอบแทนกรรมการและผู้บริหาร</w:t>
      </w:r>
    </w:p>
    <w:p w:rsidR="00773763" w:rsidRPr="004208DD" w:rsidRDefault="00773763" w:rsidP="00D24FD9">
      <w:pPr>
        <w:tabs>
          <w:tab w:val="left" w:pos="4140"/>
        </w:tabs>
        <w:spacing w:before="120"/>
        <w:ind w:left="533" w:hanging="533"/>
        <w:jc w:val="thaiDistribute"/>
        <w:rPr>
          <w:rFonts w:ascii="Angsana New" w:hAnsi="Angsana New"/>
          <w:sz w:val="32"/>
          <w:szCs w:val="32"/>
        </w:rPr>
      </w:pPr>
      <w:r w:rsidRPr="004208DD">
        <w:rPr>
          <w:rFonts w:ascii="Angsana New" w:hAnsi="Angsana New"/>
          <w:spacing w:val="-6"/>
          <w:sz w:val="32"/>
          <w:szCs w:val="32"/>
        </w:rPr>
        <w:tab/>
      </w:r>
      <w:r w:rsidRPr="004208DD">
        <w:rPr>
          <w:rFonts w:ascii="Angsana New" w:hAnsi="Angsana New"/>
          <w:spacing w:val="-6"/>
          <w:sz w:val="32"/>
          <w:szCs w:val="32"/>
          <w:cs/>
        </w:rPr>
        <w:t>ในระหว่าง</w:t>
      </w:r>
      <w:r w:rsidR="00757E9A" w:rsidRPr="004208DD">
        <w:rPr>
          <w:rFonts w:ascii="Angsana New" w:hAnsi="Angsana New" w:hint="cs"/>
          <w:spacing w:val="-6"/>
          <w:sz w:val="32"/>
          <w:szCs w:val="32"/>
          <w:cs/>
        </w:rPr>
        <w:t>งวดสามเดือน</w:t>
      </w:r>
      <w:r w:rsidRPr="004208DD">
        <w:rPr>
          <w:rFonts w:ascii="Angsana New" w:hAnsi="Angsana New" w:hint="cs"/>
          <w:spacing w:val="-6"/>
          <w:sz w:val="32"/>
          <w:szCs w:val="32"/>
          <w:cs/>
        </w:rPr>
        <w:t xml:space="preserve">สิ้นสุดวันที่ </w:t>
      </w:r>
      <w:r w:rsidR="00B8721E" w:rsidRPr="004208DD">
        <w:rPr>
          <w:rFonts w:ascii="Angsana New" w:hAnsi="Angsana New"/>
          <w:spacing w:val="-6"/>
          <w:sz w:val="32"/>
          <w:szCs w:val="32"/>
        </w:rPr>
        <w:t>31</w:t>
      </w:r>
      <w:r w:rsidR="0098536F" w:rsidRPr="004208DD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  <w:r w:rsidR="00757E9A" w:rsidRPr="004208DD">
        <w:rPr>
          <w:rFonts w:ascii="Angsana New" w:hAnsi="Angsana New" w:hint="cs"/>
          <w:spacing w:val="-6"/>
          <w:sz w:val="32"/>
          <w:szCs w:val="32"/>
          <w:cs/>
        </w:rPr>
        <w:t xml:space="preserve">มีนาคม </w:t>
      </w:r>
      <w:r w:rsidR="00757E9A" w:rsidRPr="004208DD">
        <w:rPr>
          <w:rFonts w:ascii="Angsana New" w:hAnsi="Angsana New"/>
          <w:spacing w:val="-6"/>
          <w:sz w:val="32"/>
          <w:szCs w:val="32"/>
        </w:rPr>
        <w:t>2561</w:t>
      </w:r>
      <w:r w:rsidR="00757E9A" w:rsidRPr="004208DD">
        <w:rPr>
          <w:rFonts w:ascii="Angsana New" w:hAnsi="Angsana New" w:hint="cs"/>
          <w:spacing w:val="-6"/>
          <w:sz w:val="32"/>
          <w:szCs w:val="32"/>
          <w:cs/>
        </w:rPr>
        <w:t xml:space="preserve"> และ </w:t>
      </w:r>
      <w:r w:rsidR="00757E9A" w:rsidRPr="004208DD">
        <w:rPr>
          <w:rFonts w:ascii="Angsana New" w:hAnsi="Angsana New"/>
          <w:spacing w:val="-6"/>
          <w:sz w:val="32"/>
          <w:szCs w:val="32"/>
        </w:rPr>
        <w:t>2560</w:t>
      </w:r>
      <w:r w:rsidRPr="004208DD">
        <w:rPr>
          <w:rFonts w:ascii="Angsana New" w:hAnsi="Angsana New"/>
          <w:spacing w:val="-6"/>
          <w:sz w:val="32"/>
          <w:szCs w:val="32"/>
        </w:rPr>
        <w:t xml:space="preserve"> </w:t>
      </w:r>
      <w:r w:rsidRPr="004208DD">
        <w:rPr>
          <w:rFonts w:ascii="Angsana New" w:hAnsi="Angsana New"/>
          <w:spacing w:val="-6"/>
          <w:sz w:val="32"/>
          <w:szCs w:val="32"/>
          <w:cs/>
        </w:rPr>
        <w:t>บริษัทฯมีค่าใช้จ่าย</w:t>
      </w:r>
      <w:r w:rsidRPr="004208DD">
        <w:rPr>
          <w:rFonts w:ascii="Angsana New" w:hAnsi="Angsana New"/>
          <w:sz w:val="32"/>
          <w:szCs w:val="32"/>
          <w:cs/>
        </w:rPr>
        <w:t>ผลประโยชน์</w:t>
      </w:r>
      <w:r w:rsidRPr="004208DD">
        <w:rPr>
          <w:rFonts w:ascii="Angsana New" w:hAnsi="Angsana New" w:hint="cs"/>
          <w:sz w:val="32"/>
          <w:szCs w:val="32"/>
          <w:cs/>
        </w:rPr>
        <w:t>พนักงานที่ให้แก่</w:t>
      </w:r>
      <w:r w:rsidRPr="004208DD">
        <w:rPr>
          <w:rFonts w:ascii="Angsana New" w:hAnsi="Angsana New"/>
          <w:sz w:val="32"/>
          <w:szCs w:val="32"/>
          <w:cs/>
        </w:rPr>
        <w:t>กรรมการและผู้บริหาร</w:t>
      </w:r>
      <w:r w:rsidRPr="004208DD">
        <w:rPr>
          <w:rFonts w:ascii="Angsana New" w:hAnsi="Angsana New" w:hint="cs"/>
          <w:sz w:val="32"/>
          <w:szCs w:val="32"/>
          <w:cs/>
        </w:rPr>
        <w:t xml:space="preserve"> ดังต่อไปนี้</w:t>
      </w:r>
    </w:p>
    <w:p w:rsidR="008B1B74" w:rsidRPr="004208DD" w:rsidRDefault="008B1B74" w:rsidP="00B55503">
      <w:pPr>
        <w:ind w:right="-97"/>
        <w:jc w:val="right"/>
        <w:rPr>
          <w:sz w:val="30"/>
          <w:szCs w:val="30"/>
        </w:rPr>
      </w:pPr>
      <w:r w:rsidRPr="004208DD">
        <w:rPr>
          <w:rFonts w:ascii="Angsana New" w:hAnsi="Angsana New" w:hint="cs"/>
          <w:sz w:val="30"/>
          <w:szCs w:val="30"/>
          <w:cs/>
        </w:rPr>
        <w:t>(หน่วย</w:t>
      </w:r>
      <w:r w:rsidRPr="004208DD">
        <w:rPr>
          <w:rFonts w:ascii="Angsana New" w:hAnsi="Angsana New"/>
          <w:sz w:val="30"/>
          <w:szCs w:val="30"/>
        </w:rPr>
        <w:t xml:space="preserve">: </w:t>
      </w:r>
      <w:r w:rsidRPr="004208DD">
        <w:rPr>
          <w:rFonts w:ascii="Angsana New" w:hAnsi="Angsana New" w:hint="cs"/>
          <w:sz w:val="30"/>
          <w:szCs w:val="30"/>
          <w:cs/>
        </w:rPr>
        <w:t>บาท)</w:t>
      </w:r>
    </w:p>
    <w:tbl>
      <w:tblPr>
        <w:tblW w:w="9425" w:type="dxa"/>
        <w:tblInd w:w="270" w:type="dxa"/>
        <w:tblLayout w:type="fixed"/>
        <w:tblLook w:val="04A0" w:firstRow="1" w:lastRow="0" w:firstColumn="1" w:lastColumn="0" w:noHBand="0" w:noVBand="1"/>
      </w:tblPr>
      <w:tblGrid>
        <w:gridCol w:w="5825"/>
        <w:gridCol w:w="1800"/>
        <w:gridCol w:w="1800"/>
      </w:tblGrid>
      <w:tr w:rsidR="005F5BBD" w:rsidRPr="004208DD" w:rsidTr="004208DD">
        <w:tc>
          <w:tcPr>
            <w:tcW w:w="5825" w:type="dxa"/>
          </w:tcPr>
          <w:p w:rsidR="005F5BBD" w:rsidRPr="004208DD" w:rsidRDefault="005F5BBD" w:rsidP="00A71098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600" w:type="dxa"/>
            <w:gridSpan w:val="2"/>
            <w:vAlign w:val="bottom"/>
          </w:tcPr>
          <w:p w:rsidR="005F5BBD" w:rsidRPr="004208DD" w:rsidRDefault="005F5BBD" w:rsidP="00757E9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>สำหรับ</w:t>
            </w:r>
            <w:r w:rsidR="00757E9A" w:rsidRPr="004208DD">
              <w:rPr>
                <w:rFonts w:ascii="Angsana New" w:hAnsi="Angsana New" w:hint="cs"/>
                <w:sz w:val="30"/>
                <w:szCs w:val="30"/>
                <w:cs/>
              </w:rPr>
              <w:t>งวดสามเดือน</w:t>
            </w: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 xml:space="preserve">สิ้นสุดวันที่ </w:t>
            </w:r>
            <w:r w:rsidR="00757E9A" w:rsidRPr="004208DD">
              <w:rPr>
                <w:rFonts w:ascii="Angsana New" w:hAnsi="Angsana New" w:hint="cs"/>
                <w:sz w:val="30"/>
                <w:szCs w:val="30"/>
                <w:cs/>
              </w:rPr>
              <w:t xml:space="preserve">                      </w:t>
            </w:r>
            <w:r w:rsidRPr="004208DD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="00757E9A" w:rsidRPr="004208DD">
              <w:rPr>
                <w:rFonts w:ascii="Angsana New" w:hAnsi="Angsana New" w:hint="cs"/>
                <w:sz w:val="30"/>
                <w:szCs w:val="30"/>
                <w:cs/>
              </w:rPr>
              <w:t>มีนาคม</w:t>
            </w:r>
          </w:p>
        </w:tc>
      </w:tr>
      <w:tr w:rsidR="00567EE1" w:rsidRPr="004208DD" w:rsidTr="004208DD">
        <w:tc>
          <w:tcPr>
            <w:tcW w:w="5825" w:type="dxa"/>
          </w:tcPr>
          <w:p w:rsidR="00567EE1" w:rsidRPr="004208DD" w:rsidRDefault="00567EE1" w:rsidP="00567EE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0" w:type="dxa"/>
            <w:vAlign w:val="bottom"/>
          </w:tcPr>
          <w:p w:rsidR="00567EE1" w:rsidRPr="004208DD" w:rsidRDefault="00757E9A" w:rsidP="00567EE1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1800" w:type="dxa"/>
            <w:vAlign w:val="bottom"/>
          </w:tcPr>
          <w:p w:rsidR="00567EE1" w:rsidRPr="004208DD" w:rsidRDefault="00757E9A" w:rsidP="00567EE1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</w:tr>
      <w:tr w:rsidR="00757E9A" w:rsidRPr="004208DD" w:rsidTr="004208DD">
        <w:tc>
          <w:tcPr>
            <w:tcW w:w="5825" w:type="dxa"/>
          </w:tcPr>
          <w:p w:rsidR="00757E9A" w:rsidRPr="004208DD" w:rsidRDefault="00757E9A" w:rsidP="00757E9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137" w:right="-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>ผลประโยชน์ระยะสั้น</w:t>
            </w:r>
          </w:p>
        </w:tc>
        <w:tc>
          <w:tcPr>
            <w:tcW w:w="1800" w:type="dxa"/>
            <w:vAlign w:val="bottom"/>
          </w:tcPr>
          <w:p w:rsidR="00757E9A" w:rsidRPr="004208DD" w:rsidRDefault="004C4870" w:rsidP="00757E9A">
            <w:pPr>
              <w:tabs>
                <w:tab w:val="decimal" w:pos="142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14,527,192</w:t>
            </w:r>
          </w:p>
        </w:tc>
        <w:tc>
          <w:tcPr>
            <w:tcW w:w="1800" w:type="dxa"/>
            <w:vAlign w:val="bottom"/>
          </w:tcPr>
          <w:p w:rsidR="00757E9A" w:rsidRPr="004208DD" w:rsidRDefault="00757E9A" w:rsidP="00757E9A">
            <w:pPr>
              <w:tabs>
                <w:tab w:val="decimal" w:pos="142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13,300,648</w:t>
            </w:r>
          </w:p>
        </w:tc>
      </w:tr>
      <w:tr w:rsidR="00757E9A" w:rsidRPr="004208DD" w:rsidTr="004208DD">
        <w:tc>
          <w:tcPr>
            <w:tcW w:w="5825" w:type="dxa"/>
          </w:tcPr>
          <w:p w:rsidR="00757E9A" w:rsidRPr="004208DD" w:rsidRDefault="00757E9A" w:rsidP="00757E9A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left="137" w:right="-45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1800" w:type="dxa"/>
            <w:vAlign w:val="bottom"/>
          </w:tcPr>
          <w:p w:rsidR="00757E9A" w:rsidRPr="004208DD" w:rsidRDefault="004C4870" w:rsidP="00757E9A">
            <w:pPr>
              <w:pBdr>
                <w:bottom w:val="single" w:sz="4" w:space="1" w:color="auto"/>
              </w:pBdr>
              <w:tabs>
                <w:tab w:val="decimal" w:pos="142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154,596</w:t>
            </w:r>
          </w:p>
        </w:tc>
        <w:tc>
          <w:tcPr>
            <w:tcW w:w="1800" w:type="dxa"/>
            <w:vAlign w:val="bottom"/>
          </w:tcPr>
          <w:p w:rsidR="00757E9A" w:rsidRPr="004208DD" w:rsidRDefault="00757E9A" w:rsidP="00757E9A">
            <w:pPr>
              <w:pBdr>
                <w:bottom w:val="single" w:sz="4" w:space="1" w:color="auto"/>
              </w:pBdr>
              <w:tabs>
                <w:tab w:val="decimal" w:pos="142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202,636</w:t>
            </w:r>
          </w:p>
        </w:tc>
      </w:tr>
      <w:tr w:rsidR="00757E9A" w:rsidRPr="004208DD" w:rsidTr="004208DD">
        <w:tc>
          <w:tcPr>
            <w:tcW w:w="5825" w:type="dxa"/>
          </w:tcPr>
          <w:p w:rsidR="00757E9A" w:rsidRPr="004208DD" w:rsidRDefault="00757E9A" w:rsidP="00757E9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137" w:right="-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800" w:type="dxa"/>
            <w:vAlign w:val="bottom"/>
          </w:tcPr>
          <w:p w:rsidR="00757E9A" w:rsidRPr="004208DD" w:rsidRDefault="004C4870" w:rsidP="00757E9A">
            <w:pPr>
              <w:pBdr>
                <w:bottom w:val="double" w:sz="4" w:space="1" w:color="auto"/>
              </w:pBdr>
              <w:tabs>
                <w:tab w:val="decimal" w:pos="142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14,681,788</w:t>
            </w:r>
          </w:p>
        </w:tc>
        <w:tc>
          <w:tcPr>
            <w:tcW w:w="1800" w:type="dxa"/>
            <w:vAlign w:val="bottom"/>
          </w:tcPr>
          <w:p w:rsidR="00757E9A" w:rsidRPr="004208DD" w:rsidRDefault="00757E9A" w:rsidP="00757E9A">
            <w:pPr>
              <w:pBdr>
                <w:bottom w:val="double" w:sz="4" w:space="1" w:color="auto"/>
              </w:pBdr>
              <w:tabs>
                <w:tab w:val="decimal" w:pos="142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13,503,284</w:t>
            </w:r>
          </w:p>
        </w:tc>
      </w:tr>
    </w:tbl>
    <w:p w:rsidR="004208DD" w:rsidRPr="004208DD" w:rsidRDefault="004208DD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 w:rsidRPr="004208DD">
        <w:rPr>
          <w:rFonts w:ascii="Angsana New" w:hAnsi="Angsana New"/>
          <w:b/>
          <w:bCs/>
          <w:sz w:val="32"/>
          <w:szCs w:val="32"/>
        </w:rPr>
        <w:br w:type="page"/>
      </w:r>
    </w:p>
    <w:p w:rsidR="00C54440" w:rsidRPr="004208DD" w:rsidRDefault="00652E12" w:rsidP="004208DD">
      <w:pPr>
        <w:tabs>
          <w:tab w:val="left" w:pos="960"/>
        </w:tabs>
        <w:spacing w:before="120" w:after="120"/>
        <w:ind w:left="533" w:hanging="576"/>
        <w:jc w:val="thaiDistribute"/>
        <w:rPr>
          <w:rFonts w:ascii="Angsana New" w:hAnsi="Angsana New"/>
          <w:b/>
          <w:bCs/>
          <w:sz w:val="32"/>
          <w:szCs w:val="32"/>
        </w:rPr>
      </w:pPr>
      <w:r w:rsidRPr="004208DD">
        <w:rPr>
          <w:rFonts w:ascii="Angsana New" w:hAnsi="Angsana New"/>
          <w:b/>
          <w:bCs/>
          <w:sz w:val="32"/>
          <w:szCs w:val="32"/>
        </w:rPr>
        <w:lastRenderedPageBreak/>
        <w:t>19</w:t>
      </w:r>
      <w:r w:rsidR="00503C2E" w:rsidRPr="004208DD">
        <w:rPr>
          <w:rFonts w:ascii="Angsana New" w:hAnsi="Angsana New"/>
          <w:b/>
          <w:bCs/>
          <w:sz w:val="32"/>
          <w:szCs w:val="32"/>
        </w:rPr>
        <w:t>.</w:t>
      </w:r>
      <w:r w:rsidR="00C54440" w:rsidRPr="004208DD">
        <w:rPr>
          <w:rFonts w:ascii="Angsana New" w:hAnsi="Angsana New"/>
          <w:b/>
          <w:bCs/>
          <w:sz w:val="32"/>
          <w:szCs w:val="32"/>
          <w:cs/>
        </w:rPr>
        <w:tab/>
      </w:r>
      <w:r w:rsidR="00C54440" w:rsidRPr="004208DD">
        <w:rPr>
          <w:rFonts w:ascii="Angsana New" w:hAnsi="Angsana New" w:hint="cs"/>
          <w:b/>
          <w:bCs/>
          <w:sz w:val="32"/>
          <w:szCs w:val="32"/>
          <w:cs/>
        </w:rPr>
        <w:t>หลักทรัพย์ประกัน</w:t>
      </w:r>
      <w:r w:rsidR="00223CB8" w:rsidRPr="004208DD">
        <w:rPr>
          <w:rFonts w:ascii="Angsana New" w:hAnsi="Angsana New" w:hint="cs"/>
          <w:b/>
          <w:bCs/>
          <w:sz w:val="32"/>
          <w:szCs w:val="32"/>
          <w:cs/>
        </w:rPr>
        <w:t>และทรัพย์สินที่จัดสรรไว้เป็นเงินสำรองวางไว้กับนายทะเบียน</w:t>
      </w:r>
    </w:p>
    <w:p w:rsidR="00C54440" w:rsidRPr="004208DD" w:rsidRDefault="00C54440" w:rsidP="004208DD">
      <w:pPr>
        <w:tabs>
          <w:tab w:val="left" w:pos="960"/>
        </w:tabs>
        <w:spacing w:before="120" w:after="120"/>
        <w:ind w:left="533" w:hanging="576"/>
        <w:jc w:val="thaiDistribute"/>
        <w:rPr>
          <w:rFonts w:ascii="Angsana New" w:hAnsi="Angsana New"/>
          <w:sz w:val="32"/>
          <w:szCs w:val="32"/>
        </w:rPr>
      </w:pPr>
      <w:r w:rsidRPr="004208DD">
        <w:rPr>
          <w:rFonts w:ascii="Angsana New" w:hAnsi="Angsana New"/>
          <w:b/>
          <w:bCs/>
          <w:sz w:val="32"/>
          <w:szCs w:val="32"/>
          <w:cs/>
        </w:rPr>
        <w:tab/>
      </w:r>
      <w:r w:rsidRPr="004208DD">
        <w:rPr>
          <w:rFonts w:ascii="Angsana New" w:hAnsi="Angsana New" w:hint="cs"/>
          <w:spacing w:val="-2"/>
          <w:sz w:val="32"/>
          <w:szCs w:val="32"/>
          <w:cs/>
        </w:rPr>
        <w:t xml:space="preserve">ณ วันที่ </w:t>
      </w:r>
      <w:r w:rsidR="005C043F" w:rsidRPr="004208DD">
        <w:rPr>
          <w:rFonts w:ascii="Angsana New" w:hAnsi="Angsana New"/>
          <w:spacing w:val="-2"/>
          <w:sz w:val="32"/>
          <w:szCs w:val="32"/>
        </w:rPr>
        <w:t>31</w:t>
      </w:r>
      <w:r w:rsidR="005C043F" w:rsidRPr="004208DD">
        <w:rPr>
          <w:rFonts w:ascii="Angsana New" w:hAnsi="Angsana New" w:hint="cs"/>
          <w:spacing w:val="-2"/>
          <w:sz w:val="32"/>
          <w:szCs w:val="32"/>
          <w:cs/>
        </w:rPr>
        <w:t xml:space="preserve"> มีนาคม </w:t>
      </w:r>
      <w:r w:rsidR="005C043F" w:rsidRPr="004208DD">
        <w:rPr>
          <w:rFonts w:ascii="Angsana New" w:hAnsi="Angsana New"/>
          <w:spacing w:val="-2"/>
          <w:sz w:val="32"/>
          <w:szCs w:val="32"/>
        </w:rPr>
        <w:t>2561</w:t>
      </w:r>
      <w:r w:rsidR="005C043F" w:rsidRPr="004208DD">
        <w:rPr>
          <w:rFonts w:ascii="Angsana New" w:hAnsi="Angsana New" w:hint="cs"/>
          <w:spacing w:val="-2"/>
          <w:sz w:val="32"/>
          <w:szCs w:val="32"/>
          <w:cs/>
        </w:rPr>
        <w:t xml:space="preserve"> และ </w:t>
      </w:r>
      <w:r w:rsidR="0098536F" w:rsidRPr="004208DD">
        <w:rPr>
          <w:rFonts w:ascii="Angsana New" w:hAnsi="Angsana New"/>
          <w:spacing w:val="-2"/>
          <w:sz w:val="32"/>
          <w:szCs w:val="32"/>
        </w:rPr>
        <w:t xml:space="preserve">31 </w:t>
      </w:r>
      <w:r w:rsidR="0098536F" w:rsidRPr="004208DD">
        <w:rPr>
          <w:rFonts w:ascii="Angsana New" w:hAnsi="Angsana New"/>
          <w:spacing w:val="-2"/>
          <w:sz w:val="32"/>
          <w:szCs w:val="32"/>
          <w:cs/>
        </w:rPr>
        <w:t xml:space="preserve">ธันวาคม </w:t>
      </w:r>
      <w:r w:rsidR="0098536F" w:rsidRPr="004208DD">
        <w:rPr>
          <w:rFonts w:ascii="Angsana New" w:hAnsi="Angsana New"/>
          <w:spacing w:val="-2"/>
          <w:sz w:val="32"/>
          <w:szCs w:val="32"/>
        </w:rPr>
        <w:t>25</w:t>
      </w:r>
      <w:r w:rsidR="00567EE1" w:rsidRPr="004208DD">
        <w:rPr>
          <w:rFonts w:ascii="Angsana New" w:hAnsi="Angsana New"/>
          <w:spacing w:val="-2"/>
          <w:sz w:val="32"/>
          <w:szCs w:val="32"/>
        </w:rPr>
        <w:t>60</w:t>
      </w:r>
      <w:r w:rsidR="00236AF5" w:rsidRPr="004208DD">
        <w:rPr>
          <w:rFonts w:ascii="Angsana New" w:hAnsi="Angsana New" w:hint="cs"/>
          <w:spacing w:val="-2"/>
          <w:sz w:val="32"/>
          <w:szCs w:val="32"/>
          <w:cs/>
        </w:rPr>
        <w:t xml:space="preserve"> </w:t>
      </w:r>
      <w:r w:rsidRPr="004208DD">
        <w:rPr>
          <w:rFonts w:ascii="Angsana New" w:hAnsi="Angsana New" w:hint="cs"/>
          <w:spacing w:val="-2"/>
          <w:sz w:val="32"/>
          <w:szCs w:val="32"/>
          <w:cs/>
        </w:rPr>
        <w:t>บริษัท</w:t>
      </w:r>
      <w:r w:rsidR="00B31686" w:rsidRPr="004208DD">
        <w:rPr>
          <w:rFonts w:ascii="Angsana New" w:hAnsi="Angsana New" w:hint="cs"/>
          <w:spacing w:val="-2"/>
          <w:sz w:val="32"/>
          <w:szCs w:val="32"/>
          <w:cs/>
        </w:rPr>
        <w:t>ฯ</w:t>
      </w:r>
      <w:r w:rsidRPr="004208DD">
        <w:rPr>
          <w:rFonts w:ascii="Angsana New" w:hAnsi="Angsana New" w:hint="cs"/>
          <w:spacing w:val="-2"/>
          <w:sz w:val="32"/>
          <w:szCs w:val="32"/>
          <w:cs/>
        </w:rPr>
        <w:t>ได้วางหลัก</w:t>
      </w:r>
      <w:r w:rsidR="00D24FD9" w:rsidRPr="004208DD">
        <w:rPr>
          <w:rFonts w:ascii="Angsana New" w:hAnsi="Angsana New" w:hint="cs"/>
          <w:spacing w:val="-2"/>
          <w:sz w:val="32"/>
          <w:szCs w:val="32"/>
          <w:cs/>
        </w:rPr>
        <w:t>ทรัพย์</w:t>
      </w:r>
      <w:r w:rsidRPr="004208DD">
        <w:rPr>
          <w:rFonts w:ascii="Angsana New" w:hAnsi="Angsana New" w:hint="cs"/>
          <w:spacing w:val="-2"/>
          <w:sz w:val="32"/>
          <w:szCs w:val="32"/>
          <w:cs/>
        </w:rPr>
        <w:t>ประกัน</w:t>
      </w:r>
      <w:r w:rsidR="00223CB8" w:rsidRPr="004208DD">
        <w:rPr>
          <w:rFonts w:ascii="Angsana New" w:hAnsi="Angsana New" w:hint="cs"/>
          <w:spacing w:val="-2"/>
          <w:sz w:val="32"/>
          <w:szCs w:val="32"/>
          <w:cs/>
        </w:rPr>
        <w:t>และ</w:t>
      </w:r>
      <w:r w:rsidR="00D24FD9" w:rsidRPr="004208DD">
        <w:rPr>
          <w:rFonts w:ascii="Angsana New" w:hAnsi="Angsana New" w:hint="cs"/>
          <w:sz w:val="32"/>
          <w:szCs w:val="32"/>
          <w:cs/>
        </w:rPr>
        <w:t>ทรัพย์สินที่จัดสรร</w:t>
      </w:r>
      <w:r w:rsidR="00223CB8" w:rsidRPr="004208DD">
        <w:rPr>
          <w:rFonts w:ascii="Angsana New" w:hAnsi="Angsana New" w:hint="cs"/>
          <w:sz w:val="32"/>
          <w:szCs w:val="32"/>
          <w:cs/>
        </w:rPr>
        <w:t>ไว้เป็นเงินสำรองประกันภัย</w:t>
      </w:r>
      <w:r w:rsidRPr="004208DD">
        <w:rPr>
          <w:rFonts w:ascii="Angsana New" w:hAnsi="Angsana New" w:hint="cs"/>
          <w:spacing w:val="-2"/>
          <w:sz w:val="32"/>
          <w:szCs w:val="32"/>
          <w:cs/>
        </w:rPr>
        <w:t>ไว้กับนายทะเบียนตาม</w:t>
      </w:r>
      <w:r w:rsidRPr="004208DD">
        <w:rPr>
          <w:rFonts w:ascii="Angsana New" w:hAnsi="Angsana New" w:hint="cs"/>
          <w:sz w:val="32"/>
          <w:szCs w:val="32"/>
          <w:cs/>
        </w:rPr>
        <w:t>พระราชบัญญัติประกันวินาศภัย ดังนี้</w:t>
      </w:r>
    </w:p>
    <w:p w:rsidR="00730E5A" w:rsidRPr="004208DD" w:rsidRDefault="00730E5A" w:rsidP="00CB1096">
      <w:pPr>
        <w:tabs>
          <w:tab w:val="left" w:pos="900"/>
        </w:tabs>
        <w:ind w:left="360" w:right="-7" w:hanging="360"/>
        <w:jc w:val="right"/>
        <w:rPr>
          <w:rFonts w:ascii="Angsana New" w:hAnsi="Angsana New"/>
          <w:sz w:val="30"/>
          <w:szCs w:val="30"/>
        </w:rPr>
      </w:pPr>
      <w:r w:rsidRPr="004208DD">
        <w:rPr>
          <w:rFonts w:ascii="Angsana New" w:hAnsi="Angsana New"/>
          <w:sz w:val="30"/>
          <w:szCs w:val="30"/>
        </w:rPr>
        <w:t>(</w:t>
      </w:r>
      <w:r w:rsidRPr="004208DD">
        <w:rPr>
          <w:rFonts w:ascii="Angsana New" w:hAnsi="Angsana New"/>
          <w:sz w:val="30"/>
          <w:szCs w:val="30"/>
          <w:cs/>
        </w:rPr>
        <w:t>หน่วย</w:t>
      </w:r>
      <w:r w:rsidRPr="004208DD">
        <w:rPr>
          <w:rFonts w:ascii="Angsana New" w:hAnsi="Angsana New"/>
          <w:sz w:val="30"/>
          <w:szCs w:val="30"/>
        </w:rPr>
        <w:t xml:space="preserve">: </w:t>
      </w:r>
      <w:r w:rsidRPr="004208DD">
        <w:rPr>
          <w:rFonts w:ascii="Angsana New" w:hAnsi="Angsana New"/>
          <w:sz w:val="30"/>
          <w:szCs w:val="30"/>
          <w:cs/>
        </w:rPr>
        <w:t>บาท</w:t>
      </w:r>
      <w:r w:rsidRPr="004208DD">
        <w:rPr>
          <w:rFonts w:ascii="Angsana New" w:hAnsi="Angsana New"/>
          <w:sz w:val="30"/>
          <w:szCs w:val="30"/>
        </w:rPr>
        <w:t>)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145"/>
        <w:gridCol w:w="1505"/>
        <w:gridCol w:w="1506"/>
        <w:gridCol w:w="1505"/>
        <w:gridCol w:w="1501"/>
        <w:gridCol w:w="18"/>
      </w:tblGrid>
      <w:tr w:rsidR="00730E5A" w:rsidRPr="004208DD" w:rsidTr="004208DD">
        <w:trPr>
          <w:gridAfter w:val="1"/>
          <w:wAfter w:w="18" w:type="dxa"/>
        </w:trPr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E5A" w:rsidRPr="004208DD" w:rsidRDefault="00730E5A" w:rsidP="00D24FD9">
            <w:pPr>
              <w:ind w:left="162" w:right="36" w:hanging="16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01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E5A" w:rsidRPr="004208DD" w:rsidRDefault="005C043F" w:rsidP="00D24FD9">
            <w:pPr>
              <w:pBdr>
                <w:bottom w:val="single" w:sz="4" w:space="1" w:color="auto"/>
              </w:pBdr>
              <w:ind w:right="2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31</w:t>
            </w: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 xml:space="preserve"> มีนาคม </w:t>
            </w:r>
            <w:r w:rsidRPr="004208DD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30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E5A" w:rsidRPr="004208DD" w:rsidRDefault="005C043F" w:rsidP="00D24FD9">
            <w:pPr>
              <w:pBdr>
                <w:bottom w:val="single" w:sz="4" w:space="1" w:color="auto"/>
              </w:pBdr>
              <w:ind w:right="2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31</w:t>
            </w: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 </w:t>
            </w:r>
            <w:r w:rsidRPr="004208DD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</w:tr>
      <w:tr w:rsidR="00730E5A" w:rsidRPr="004208DD" w:rsidTr="004208DD">
        <w:trPr>
          <w:gridAfter w:val="1"/>
          <w:wAfter w:w="18" w:type="dxa"/>
        </w:trPr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E5A" w:rsidRPr="004208DD" w:rsidRDefault="00730E5A" w:rsidP="00D24FD9">
            <w:pPr>
              <w:ind w:right="36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E5A" w:rsidRPr="004208DD" w:rsidRDefault="00730E5A" w:rsidP="00D24FD9">
            <w:pPr>
              <w:pBdr>
                <w:bottom w:val="single" w:sz="4" w:space="1" w:color="auto"/>
              </w:pBdr>
              <w:ind w:right="27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E5A" w:rsidRPr="004208DD" w:rsidRDefault="00730E5A" w:rsidP="00D24FD9">
            <w:pPr>
              <w:pBdr>
                <w:bottom w:val="single" w:sz="4" w:space="1" w:color="auto"/>
              </w:pBdr>
              <w:ind w:right="2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มูลค่ายุติธรรม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E5A" w:rsidRPr="004208DD" w:rsidRDefault="00730E5A" w:rsidP="00D24FD9">
            <w:pPr>
              <w:pBdr>
                <w:bottom w:val="single" w:sz="4" w:space="1" w:color="auto"/>
              </w:pBdr>
              <w:ind w:right="27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E5A" w:rsidRPr="004208DD" w:rsidRDefault="00730E5A" w:rsidP="00D24FD9">
            <w:pPr>
              <w:pBdr>
                <w:bottom w:val="single" w:sz="4" w:space="1" w:color="auto"/>
              </w:pBdr>
              <w:ind w:right="2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มูลค่ายุติธรรม</w:t>
            </w:r>
          </w:p>
        </w:tc>
      </w:tr>
      <w:tr w:rsidR="00223CB8" w:rsidRPr="004208DD" w:rsidTr="004208DD">
        <w:trPr>
          <w:gridAfter w:val="1"/>
          <w:wAfter w:w="18" w:type="dxa"/>
        </w:trPr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3CB8" w:rsidRPr="004208DD" w:rsidRDefault="00223CB8" w:rsidP="00D24FD9">
            <w:pPr>
              <w:ind w:left="162" w:right="36" w:hanging="16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208DD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หลักทรัพย์ประกัน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3CB8" w:rsidRPr="004208DD" w:rsidRDefault="00223CB8" w:rsidP="00D24FD9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3CB8" w:rsidRPr="004208DD" w:rsidRDefault="00223CB8" w:rsidP="00D24FD9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3CB8" w:rsidRPr="004208DD" w:rsidRDefault="00223CB8" w:rsidP="00D24FD9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3CB8" w:rsidRPr="004208DD" w:rsidRDefault="00223CB8" w:rsidP="00D24FD9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C043F" w:rsidRPr="004208DD" w:rsidTr="004208DD">
        <w:trPr>
          <w:gridAfter w:val="1"/>
          <w:wAfter w:w="18" w:type="dxa"/>
        </w:trPr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043F" w:rsidRPr="004208DD" w:rsidRDefault="005C043F" w:rsidP="005C043F">
            <w:pPr>
              <w:ind w:left="162" w:right="36" w:hanging="162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พันธบัตรรัฐบาล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043F" w:rsidRPr="004208DD" w:rsidRDefault="00A15D8E" w:rsidP="005C043F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15,000,000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043F" w:rsidRPr="004208DD" w:rsidRDefault="00A15D8E" w:rsidP="005C043F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15,392,104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043F" w:rsidRPr="004208DD" w:rsidRDefault="005C043F" w:rsidP="005C043F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15,000,000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043F" w:rsidRPr="004208DD" w:rsidRDefault="005C043F" w:rsidP="005C043F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15,379,153</w:t>
            </w:r>
          </w:p>
        </w:tc>
      </w:tr>
      <w:tr w:rsidR="005C043F" w:rsidRPr="004208DD" w:rsidTr="004208DD"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043F" w:rsidRPr="004208DD" w:rsidRDefault="005C043F" w:rsidP="005C043F">
            <w:pPr>
              <w:ind w:left="162" w:right="36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ทรัพย์สินที่จัดสรรไว้เป็นเงินสำรอง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043F" w:rsidRPr="004208DD" w:rsidRDefault="005C043F" w:rsidP="005C043F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043F" w:rsidRPr="004208DD" w:rsidRDefault="005C043F" w:rsidP="005C043F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043F" w:rsidRPr="004208DD" w:rsidRDefault="005C043F" w:rsidP="005C043F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043F" w:rsidRPr="004208DD" w:rsidRDefault="005C043F" w:rsidP="005C043F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C043F" w:rsidRPr="004208DD" w:rsidTr="004208DD"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043F" w:rsidRPr="004208DD" w:rsidRDefault="005C043F" w:rsidP="005C043F">
            <w:pPr>
              <w:ind w:left="162" w:right="36" w:hanging="162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เงินฝากและบัตรเงินฝากสถาบันการเงิน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043F" w:rsidRPr="004208DD" w:rsidRDefault="00A15D8E" w:rsidP="005C043F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240,000,000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043F" w:rsidRPr="004208DD" w:rsidRDefault="00A15D8E" w:rsidP="005C043F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240,000,000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043F" w:rsidRPr="004208DD" w:rsidRDefault="005C043F" w:rsidP="005C043F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235,000,000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043F" w:rsidRPr="004208DD" w:rsidRDefault="005C043F" w:rsidP="005C043F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235,000,000</w:t>
            </w:r>
          </w:p>
        </w:tc>
      </w:tr>
    </w:tbl>
    <w:p w:rsidR="000251E2" w:rsidRPr="004208DD" w:rsidRDefault="00652E12" w:rsidP="004208DD">
      <w:pPr>
        <w:tabs>
          <w:tab w:val="left" w:pos="960"/>
        </w:tabs>
        <w:spacing w:before="240" w:after="120"/>
        <w:ind w:left="533" w:hanging="576"/>
        <w:jc w:val="thaiDistribute"/>
        <w:rPr>
          <w:rFonts w:ascii="Angsana New" w:hAnsi="Angsana New"/>
          <w:b/>
          <w:bCs/>
          <w:sz w:val="32"/>
          <w:szCs w:val="32"/>
        </w:rPr>
      </w:pPr>
      <w:r w:rsidRPr="004208DD">
        <w:rPr>
          <w:rFonts w:ascii="Angsana New" w:hAnsi="Angsana New"/>
          <w:b/>
          <w:bCs/>
          <w:sz w:val="32"/>
          <w:szCs w:val="32"/>
        </w:rPr>
        <w:t>20</w:t>
      </w:r>
      <w:r w:rsidR="000251E2" w:rsidRPr="004208DD">
        <w:rPr>
          <w:rFonts w:ascii="Angsana New" w:hAnsi="Angsana New"/>
          <w:b/>
          <w:bCs/>
          <w:sz w:val="32"/>
          <w:szCs w:val="32"/>
          <w:cs/>
        </w:rPr>
        <w:t>.</w:t>
      </w:r>
      <w:r w:rsidR="000251E2" w:rsidRPr="004208DD">
        <w:rPr>
          <w:rFonts w:ascii="Angsana New" w:hAnsi="Angsana New"/>
          <w:b/>
          <w:bCs/>
          <w:sz w:val="32"/>
          <w:szCs w:val="32"/>
          <w:cs/>
        </w:rPr>
        <w:tab/>
      </w:r>
      <w:r w:rsidR="000251E2" w:rsidRPr="004208DD">
        <w:rPr>
          <w:rFonts w:ascii="Angsana New" w:hAnsi="Angsana New" w:hint="cs"/>
          <w:b/>
          <w:bCs/>
          <w:sz w:val="32"/>
          <w:szCs w:val="32"/>
          <w:cs/>
        </w:rPr>
        <w:t>ทรัพย์สินอื่นที่มีข้อจำกัดและภาระผูกพัน</w:t>
      </w:r>
    </w:p>
    <w:p w:rsidR="000251E2" w:rsidRPr="004208DD" w:rsidRDefault="000251E2" w:rsidP="004208DD">
      <w:pPr>
        <w:spacing w:before="120" w:after="120"/>
        <w:ind w:left="547"/>
        <w:jc w:val="thaiDistribute"/>
        <w:rPr>
          <w:cs/>
          <w:lang w:eastAsia="th-TH"/>
        </w:rPr>
      </w:pPr>
      <w:r w:rsidRPr="004208DD">
        <w:rPr>
          <w:rFonts w:ascii="Angsana New" w:hAnsi="Angsana New"/>
          <w:sz w:val="32"/>
          <w:szCs w:val="32"/>
          <w:cs/>
        </w:rPr>
        <w:t xml:space="preserve">ณ วันที่ </w:t>
      </w:r>
      <w:r w:rsidR="007F1C74" w:rsidRPr="004208DD">
        <w:rPr>
          <w:rFonts w:ascii="Angsana New" w:hAnsi="Angsana New"/>
          <w:sz w:val="32"/>
          <w:szCs w:val="32"/>
        </w:rPr>
        <w:t>31</w:t>
      </w:r>
      <w:r w:rsidR="007F1C74" w:rsidRPr="004208DD">
        <w:rPr>
          <w:rFonts w:ascii="Angsana New" w:hAnsi="Angsana New" w:hint="cs"/>
          <w:sz w:val="32"/>
          <w:szCs w:val="32"/>
          <w:cs/>
        </w:rPr>
        <w:t xml:space="preserve"> มีนาคม </w:t>
      </w:r>
      <w:r w:rsidR="007F1C74" w:rsidRPr="004208DD">
        <w:rPr>
          <w:rFonts w:ascii="Angsana New" w:hAnsi="Angsana New"/>
          <w:sz w:val="32"/>
          <w:szCs w:val="32"/>
        </w:rPr>
        <w:t>2561</w:t>
      </w:r>
      <w:r w:rsidR="007F1C74" w:rsidRPr="004208DD">
        <w:rPr>
          <w:rFonts w:ascii="Angsana New" w:hAnsi="Angsana New" w:hint="cs"/>
          <w:sz w:val="32"/>
          <w:szCs w:val="32"/>
          <w:cs/>
        </w:rPr>
        <w:t xml:space="preserve"> และ </w:t>
      </w:r>
      <w:r w:rsidR="00B8721E" w:rsidRPr="004208DD">
        <w:rPr>
          <w:rFonts w:ascii="Angsana New" w:hAnsi="Angsana New"/>
          <w:sz w:val="32"/>
          <w:szCs w:val="32"/>
        </w:rPr>
        <w:t>31</w:t>
      </w:r>
      <w:r w:rsidRPr="004208DD">
        <w:rPr>
          <w:rFonts w:ascii="Angsana New" w:hAnsi="Angsana New"/>
          <w:sz w:val="32"/>
          <w:szCs w:val="32"/>
          <w:cs/>
        </w:rPr>
        <w:t xml:space="preserve"> ธันวาคม </w:t>
      </w:r>
      <w:r w:rsidRPr="004208DD">
        <w:rPr>
          <w:rFonts w:ascii="Angsana New" w:hAnsi="Angsana New"/>
          <w:sz w:val="32"/>
          <w:szCs w:val="32"/>
        </w:rPr>
        <w:t>25</w:t>
      </w:r>
      <w:r w:rsidR="00567EE1" w:rsidRPr="004208DD">
        <w:rPr>
          <w:rFonts w:ascii="Angsana New" w:hAnsi="Angsana New"/>
          <w:sz w:val="32"/>
          <w:szCs w:val="32"/>
        </w:rPr>
        <w:t>60</w:t>
      </w:r>
      <w:r w:rsidRPr="004208DD">
        <w:rPr>
          <w:rFonts w:ascii="Angsana New" w:hAnsi="Angsana New"/>
          <w:sz w:val="32"/>
          <w:szCs w:val="32"/>
        </w:rPr>
        <w:t xml:space="preserve"> </w:t>
      </w:r>
      <w:r w:rsidRPr="004208DD">
        <w:rPr>
          <w:rFonts w:ascii="Angsana New" w:hAnsi="Angsana New"/>
          <w:sz w:val="32"/>
          <w:szCs w:val="32"/>
          <w:cs/>
        </w:rPr>
        <w:t>บริษัทฯ</w:t>
      </w:r>
      <w:r w:rsidRPr="004208DD">
        <w:rPr>
          <w:rFonts w:ascii="Angsana New" w:hAnsi="Angsana New" w:hint="cs"/>
          <w:spacing w:val="-4"/>
          <w:sz w:val="32"/>
          <w:szCs w:val="32"/>
          <w:cs/>
        </w:rPr>
        <w:t>ได้</w:t>
      </w:r>
      <w:r w:rsidR="00E149B8" w:rsidRPr="004208DD">
        <w:rPr>
          <w:rFonts w:ascii="Angsana New" w:hAnsi="Angsana New" w:hint="cs"/>
          <w:spacing w:val="-4"/>
          <w:sz w:val="32"/>
          <w:szCs w:val="32"/>
          <w:cs/>
        </w:rPr>
        <w:t>วางหลักทรัพย์</w:t>
      </w:r>
      <w:r w:rsidR="00F95771" w:rsidRPr="004208DD">
        <w:rPr>
          <w:rFonts w:ascii="Angsana New" w:hAnsi="Angsana New"/>
          <w:sz w:val="32"/>
          <w:szCs w:val="32"/>
          <w:cs/>
        </w:rPr>
        <w:t>บางส่วนไว้เป็นหลักประกัน</w:t>
      </w:r>
      <w:r w:rsidR="00E149B8" w:rsidRPr="004208DD">
        <w:rPr>
          <w:rFonts w:ascii="Angsana New" w:hAnsi="Angsana New" w:hint="cs"/>
          <w:sz w:val="32"/>
          <w:szCs w:val="32"/>
          <w:cs/>
        </w:rPr>
        <w:t xml:space="preserve"> ดังนี้</w:t>
      </w:r>
    </w:p>
    <w:tbl>
      <w:tblPr>
        <w:tblW w:w="9180" w:type="dxa"/>
        <w:tblInd w:w="450" w:type="dxa"/>
        <w:tblLook w:val="04A0" w:firstRow="1" w:lastRow="0" w:firstColumn="1" w:lastColumn="0" w:noHBand="0" w:noVBand="1"/>
      </w:tblPr>
      <w:tblGrid>
        <w:gridCol w:w="3150"/>
        <w:gridCol w:w="1507"/>
        <w:gridCol w:w="1508"/>
        <w:gridCol w:w="1507"/>
        <w:gridCol w:w="1508"/>
      </w:tblGrid>
      <w:tr w:rsidR="004208DD" w:rsidRPr="004208DD" w:rsidTr="004208DD">
        <w:tc>
          <w:tcPr>
            <w:tcW w:w="9180" w:type="dxa"/>
            <w:gridSpan w:val="5"/>
          </w:tcPr>
          <w:p w:rsidR="000251E2" w:rsidRPr="004208DD" w:rsidRDefault="000251E2" w:rsidP="004547C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(หน่วย</w:t>
            </w:r>
            <w:r w:rsidRPr="004208DD">
              <w:rPr>
                <w:rFonts w:ascii="Angsana New" w:hAnsi="Angsana New"/>
                <w:sz w:val="30"/>
                <w:szCs w:val="30"/>
              </w:rPr>
              <w:t>: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 xml:space="preserve"> บาท)</w:t>
            </w:r>
          </w:p>
        </w:tc>
      </w:tr>
      <w:tr w:rsidR="004208DD" w:rsidRPr="004208DD" w:rsidTr="004208DD">
        <w:tblPrEx>
          <w:tblLook w:val="0000" w:firstRow="0" w:lastRow="0" w:firstColumn="0" w:lastColumn="0" w:noHBand="0" w:noVBand="0"/>
        </w:tblPrEx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51E2" w:rsidRPr="004208DD" w:rsidRDefault="000251E2" w:rsidP="004547CF">
            <w:pPr>
              <w:ind w:left="162" w:right="36" w:hanging="16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0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51E2" w:rsidRPr="004208DD" w:rsidRDefault="007F1C74" w:rsidP="004547CF">
            <w:pPr>
              <w:pBdr>
                <w:bottom w:val="single" w:sz="4" w:space="1" w:color="auto"/>
              </w:pBdr>
              <w:ind w:right="2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31</w:t>
            </w: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 xml:space="preserve"> มีนาคม </w:t>
            </w:r>
            <w:r w:rsidRPr="004208DD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30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51E2" w:rsidRPr="004208DD" w:rsidRDefault="007F1C74" w:rsidP="004547CF">
            <w:pPr>
              <w:pBdr>
                <w:bottom w:val="single" w:sz="4" w:space="1" w:color="auto"/>
              </w:pBdr>
              <w:ind w:right="2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31</w:t>
            </w: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 </w:t>
            </w:r>
            <w:r w:rsidRPr="004208DD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</w:tr>
      <w:tr w:rsidR="004208DD" w:rsidRPr="004208DD" w:rsidTr="004208DD">
        <w:tblPrEx>
          <w:tblLook w:val="0000" w:firstRow="0" w:lastRow="0" w:firstColumn="0" w:lastColumn="0" w:noHBand="0" w:noVBand="0"/>
        </w:tblPrEx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51E2" w:rsidRPr="004208DD" w:rsidRDefault="000251E2" w:rsidP="004547CF">
            <w:pPr>
              <w:ind w:right="36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51E2" w:rsidRPr="004208DD" w:rsidRDefault="000251E2" w:rsidP="004547CF">
            <w:pPr>
              <w:pBdr>
                <w:bottom w:val="single" w:sz="4" w:space="1" w:color="auto"/>
              </w:pBdr>
              <w:ind w:right="27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51E2" w:rsidRPr="004208DD" w:rsidRDefault="000251E2" w:rsidP="004547CF">
            <w:pPr>
              <w:pBdr>
                <w:bottom w:val="single" w:sz="4" w:space="1" w:color="auto"/>
              </w:pBdr>
              <w:ind w:right="2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มูลค่ายุติธรรม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51E2" w:rsidRPr="004208DD" w:rsidRDefault="000251E2" w:rsidP="004547CF">
            <w:pPr>
              <w:pBdr>
                <w:bottom w:val="single" w:sz="4" w:space="1" w:color="auto"/>
              </w:pBdr>
              <w:ind w:right="27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51E2" w:rsidRPr="004208DD" w:rsidRDefault="000251E2" w:rsidP="004547CF">
            <w:pPr>
              <w:pBdr>
                <w:bottom w:val="single" w:sz="4" w:space="1" w:color="auto"/>
              </w:pBdr>
              <w:ind w:right="2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มูลค่ายุติธรรม</w:t>
            </w:r>
          </w:p>
        </w:tc>
      </w:tr>
      <w:tr w:rsidR="004208DD" w:rsidRPr="004208DD" w:rsidTr="004208DD">
        <w:tblPrEx>
          <w:tblLook w:val="0000" w:firstRow="0" w:lastRow="0" w:firstColumn="0" w:lastColumn="0" w:noHBand="0" w:noVBand="0"/>
        </w:tblPrEx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5771" w:rsidRPr="004208DD" w:rsidRDefault="00E1230D" w:rsidP="004547CF">
            <w:pPr>
              <w:ind w:left="162" w:right="36" w:hanging="16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208DD">
              <w:rPr>
                <w:rFonts w:ascii="Angsana New" w:hAnsi="Angsana New" w:hint="cs"/>
                <w:b/>
                <w:bCs/>
                <w:spacing w:val="-4"/>
                <w:sz w:val="30"/>
                <w:szCs w:val="30"/>
                <w:cs/>
              </w:rPr>
              <w:t>การ</w:t>
            </w:r>
            <w:r w:rsidR="00F95771" w:rsidRPr="004208D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ยื่นประกันกรณีที่ผู้เอาประกันที่เป็นผู้ขับขี่รถยนต์ตกเป็นผู้ต้องหา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5771" w:rsidRPr="004208DD" w:rsidRDefault="00F95771" w:rsidP="004547CF">
            <w:pPr>
              <w:tabs>
                <w:tab w:val="decimal" w:pos="794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5771" w:rsidRPr="004208DD" w:rsidRDefault="00F95771" w:rsidP="004547CF">
            <w:pPr>
              <w:tabs>
                <w:tab w:val="decimal" w:pos="794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F95771" w:rsidRPr="004208DD" w:rsidRDefault="00F95771" w:rsidP="004547CF">
            <w:pPr>
              <w:tabs>
                <w:tab w:val="decimal" w:pos="612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</w:tcPr>
          <w:p w:rsidR="00F95771" w:rsidRPr="004208DD" w:rsidRDefault="00F95771" w:rsidP="004547CF">
            <w:pPr>
              <w:tabs>
                <w:tab w:val="decimal" w:pos="794"/>
              </w:tabs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208DD" w:rsidRPr="004208DD" w:rsidTr="004208DD">
        <w:tblPrEx>
          <w:tblLook w:val="0000" w:firstRow="0" w:lastRow="0" w:firstColumn="0" w:lastColumn="0" w:noHBand="0" w:noVBand="0"/>
        </w:tblPrEx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1C74" w:rsidRPr="004208DD" w:rsidRDefault="007F1C74" w:rsidP="007F1C74">
            <w:pPr>
              <w:ind w:right="36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  <w:cs/>
              </w:rPr>
              <w:t>พันธบัตรรัฐบาล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1C74" w:rsidRPr="004208DD" w:rsidRDefault="00A15D8E" w:rsidP="007F1C74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440,000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1C74" w:rsidRPr="004208DD" w:rsidRDefault="00A15D8E" w:rsidP="007F1C74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440,000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1C74" w:rsidRPr="004208DD" w:rsidRDefault="007F1C74" w:rsidP="007F1C74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>440</w:t>
            </w:r>
            <w:r w:rsidRPr="004208DD">
              <w:rPr>
                <w:rFonts w:ascii="Angsana New" w:hAnsi="Angsana New"/>
                <w:sz w:val="30"/>
                <w:szCs w:val="30"/>
              </w:rPr>
              <w:t>,000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1C74" w:rsidRPr="004208DD" w:rsidRDefault="007F1C74" w:rsidP="007F1C74">
            <w:pPr>
              <w:tabs>
                <w:tab w:val="decimal" w:pos="1168"/>
              </w:tabs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>440</w:t>
            </w:r>
            <w:r w:rsidRPr="004208DD">
              <w:rPr>
                <w:rFonts w:ascii="Angsana New" w:hAnsi="Angsana New"/>
                <w:sz w:val="30"/>
                <w:szCs w:val="30"/>
              </w:rPr>
              <w:t>,000</w:t>
            </w:r>
          </w:p>
        </w:tc>
      </w:tr>
    </w:tbl>
    <w:p w:rsidR="007C34B2" w:rsidRPr="004208DD" w:rsidRDefault="00652E12" w:rsidP="00D24FD9">
      <w:pPr>
        <w:spacing w:before="240" w:after="120"/>
        <w:ind w:left="547" w:right="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4208DD">
        <w:rPr>
          <w:rFonts w:ascii="Angsana New" w:hAnsi="Angsana New"/>
          <w:b/>
          <w:bCs/>
          <w:sz w:val="32"/>
          <w:szCs w:val="32"/>
        </w:rPr>
        <w:t>21</w:t>
      </w:r>
      <w:r w:rsidR="00503C2E" w:rsidRPr="004208DD">
        <w:rPr>
          <w:rFonts w:ascii="Angsana New" w:hAnsi="Angsana New"/>
          <w:b/>
          <w:bCs/>
          <w:sz w:val="32"/>
          <w:szCs w:val="32"/>
        </w:rPr>
        <w:t>.</w:t>
      </w:r>
      <w:r w:rsidR="007C34B2" w:rsidRPr="004208DD">
        <w:rPr>
          <w:rFonts w:ascii="Angsana New" w:hAnsi="Angsana New"/>
          <w:b/>
          <w:bCs/>
          <w:sz w:val="32"/>
          <w:szCs w:val="32"/>
        </w:rPr>
        <w:tab/>
      </w:r>
      <w:r w:rsidR="00E149B8" w:rsidRPr="004208DD">
        <w:rPr>
          <w:rFonts w:ascii="Angsana New" w:hAnsi="Angsana New"/>
          <w:b/>
          <w:bCs/>
          <w:sz w:val="32"/>
          <w:szCs w:val="32"/>
          <w:cs/>
        </w:rPr>
        <w:t>หนี้สินที่อาจเกิดขึ้น</w:t>
      </w:r>
      <w:r w:rsidR="00E149B8" w:rsidRPr="004208DD">
        <w:rPr>
          <w:rFonts w:ascii="Angsana New" w:hAnsi="Angsana New" w:hint="cs"/>
          <w:b/>
          <w:bCs/>
          <w:sz w:val="32"/>
          <w:szCs w:val="32"/>
          <w:cs/>
        </w:rPr>
        <w:t>ภายหน้าและภาระผูกพัน</w:t>
      </w:r>
    </w:p>
    <w:p w:rsidR="007C34B2" w:rsidRPr="004208DD" w:rsidRDefault="00652E12" w:rsidP="00D24FD9">
      <w:pPr>
        <w:spacing w:before="120" w:after="120"/>
        <w:ind w:left="540" w:right="36" w:hanging="540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4208DD">
        <w:rPr>
          <w:rFonts w:ascii="Angsana New" w:hAnsi="Angsana New"/>
          <w:b/>
          <w:bCs/>
          <w:sz w:val="32"/>
          <w:szCs w:val="32"/>
        </w:rPr>
        <w:t>21</w:t>
      </w:r>
      <w:r w:rsidR="00AD2E74" w:rsidRPr="004208DD">
        <w:rPr>
          <w:rFonts w:ascii="Angsana New" w:hAnsi="Angsana New"/>
          <w:b/>
          <w:bCs/>
          <w:sz w:val="32"/>
          <w:szCs w:val="32"/>
        </w:rPr>
        <w:t>.</w:t>
      </w:r>
      <w:r w:rsidR="00D24FD9" w:rsidRPr="004208DD">
        <w:rPr>
          <w:rFonts w:ascii="Angsana New" w:hAnsi="Angsana New"/>
          <w:b/>
          <w:bCs/>
          <w:sz w:val="32"/>
          <w:szCs w:val="32"/>
        </w:rPr>
        <w:t>1</w:t>
      </w:r>
      <w:r w:rsidR="007C34B2" w:rsidRPr="004208DD">
        <w:rPr>
          <w:rFonts w:ascii="Angsana New" w:hAnsi="Angsana New"/>
          <w:b/>
          <w:bCs/>
          <w:sz w:val="32"/>
          <w:szCs w:val="32"/>
        </w:rPr>
        <w:tab/>
      </w:r>
      <w:r w:rsidR="007C34B2" w:rsidRPr="004208DD">
        <w:rPr>
          <w:rFonts w:ascii="Angsana New" w:hAnsi="Angsana New" w:hint="cs"/>
          <w:b/>
          <w:bCs/>
          <w:sz w:val="32"/>
          <w:szCs w:val="32"/>
          <w:cs/>
        </w:rPr>
        <w:t>ภาระผูกพันเกี่ยวกับสัญญาเช่าดำเนินงาน</w:t>
      </w:r>
    </w:p>
    <w:p w:rsidR="0050087C" w:rsidRPr="004208DD" w:rsidRDefault="007C34B2" w:rsidP="00D24FD9">
      <w:pPr>
        <w:spacing w:before="120" w:after="120"/>
        <w:ind w:left="547" w:right="-43"/>
        <w:jc w:val="thaiDistribute"/>
        <w:rPr>
          <w:rFonts w:ascii="Angsana New" w:hAnsi="Angsana New"/>
          <w:sz w:val="32"/>
          <w:szCs w:val="32"/>
        </w:rPr>
      </w:pPr>
      <w:r w:rsidRPr="004208DD">
        <w:rPr>
          <w:rFonts w:ascii="Angsana New" w:hAnsi="Angsana New" w:hint="cs"/>
          <w:spacing w:val="-4"/>
          <w:sz w:val="32"/>
          <w:szCs w:val="32"/>
          <w:cs/>
        </w:rPr>
        <w:t>บริษัท</w:t>
      </w:r>
      <w:r w:rsidRPr="004208DD">
        <w:rPr>
          <w:rFonts w:ascii="Angsana New" w:hAnsi="Angsana New"/>
          <w:sz w:val="32"/>
          <w:szCs w:val="32"/>
          <w:cs/>
        </w:rPr>
        <w:t>ฯ</w:t>
      </w:r>
      <w:r w:rsidRPr="004208DD">
        <w:rPr>
          <w:rFonts w:ascii="Angsana New" w:hAnsi="Angsana New" w:hint="cs"/>
          <w:sz w:val="32"/>
          <w:szCs w:val="32"/>
          <w:cs/>
        </w:rPr>
        <w:t>ได้เข้าทำสัญญาเช่าดำเนินงานที่เกี่ยวข้องกับการเช่าอาคารสำนักงาน อ</w:t>
      </w:r>
      <w:r w:rsidRPr="004208DD">
        <w:rPr>
          <w:rFonts w:ascii="Angsana New" w:hAnsi="Angsana New"/>
          <w:sz w:val="32"/>
          <w:szCs w:val="32"/>
          <w:cs/>
        </w:rPr>
        <w:t>ายุของสัญญามีระยะเวลา</w:t>
      </w:r>
      <w:r w:rsidRPr="004208DD">
        <w:rPr>
          <w:rFonts w:ascii="Angsana New" w:hAnsi="Angsana New" w:hint="cs"/>
          <w:sz w:val="32"/>
          <w:szCs w:val="32"/>
          <w:cs/>
        </w:rPr>
        <w:t>ตั้งแต่</w:t>
      </w:r>
      <w:r w:rsidRPr="004208DD">
        <w:rPr>
          <w:rFonts w:ascii="Angsana New" w:hAnsi="Angsana New"/>
          <w:sz w:val="32"/>
          <w:szCs w:val="32"/>
          <w:cs/>
        </w:rPr>
        <w:t xml:space="preserve"> </w:t>
      </w:r>
      <w:r w:rsidR="00B8721E" w:rsidRPr="004208DD">
        <w:rPr>
          <w:rFonts w:ascii="Angsana New" w:hAnsi="Angsana New"/>
          <w:sz w:val="32"/>
          <w:szCs w:val="32"/>
        </w:rPr>
        <w:t>1</w:t>
      </w:r>
      <w:r w:rsidR="000F1500" w:rsidRPr="004208DD">
        <w:rPr>
          <w:rFonts w:ascii="Angsana New" w:hAnsi="Angsana New" w:hint="cs"/>
          <w:sz w:val="32"/>
          <w:szCs w:val="32"/>
          <w:cs/>
        </w:rPr>
        <w:t xml:space="preserve"> ปี</w:t>
      </w:r>
      <w:r w:rsidRPr="004208DD">
        <w:rPr>
          <w:rFonts w:ascii="Angsana New" w:hAnsi="Angsana New"/>
          <w:sz w:val="32"/>
          <w:szCs w:val="32"/>
          <w:cs/>
        </w:rPr>
        <w:t xml:space="preserve"> ถึง </w:t>
      </w:r>
      <w:r w:rsidR="00B8721E" w:rsidRPr="004208DD">
        <w:rPr>
          <w:rFonts w:ascii="Angsana New" w:hAnsi="Angsana New"/>
          <w:sz w:val="32"/>
          <w:szCs w:val="32"/>
        </w:rPr>
        <w:t>3</w:t>
      </w:r>
      <w:r w:rsidRPr="004208DD">
        <w:rPr>
          <w:rFonts w:ascii="Angsana New" w:hAnsi="Angsana New"/>
          <w:sz w:val="32"/>
          <w:szCs w:val="32"/>
          <w:cs/>
        </w:rPr>
        <w:t xml:space="preserve"> ปี</w:t>
      </w:r>
      <w:r w:rsidRPr="004208DD">
        <w:rPr>
          <w:rFonts w:ascii="Angsana New" w:hAnsi="Angsana New"/>
          <w:sz w:val="32"/>
          <w:szCs w:val="32"/>
        </w:rPr>
        <w:t xml:space="preserve"> </w:t>
      </w:r>
    </w:p>
    <w:p w:rsidR="007C34B2" w:rsidRPr="004208DD" w:rsidRDefault="007C34B2" w:rsidP="00D24FD9">
      <w:pPr>
        <w:spacing w:before="120" w:after="120"/>
        <w:ind w:left="547" w:right="-43"/>
        <w:jc w:val="thaiDistribute"/>
        <w:rPr>
          <w:rFonts w:ascii="Angsana New" w:hAnsi="Angsana New"/>
          <w:b/>
          <w:bCs/>
          <w:i/>
          <w:iCs/>
          <w:sz w:val="32"/>
          <w:szCs w:val="32"/>
        </w:rPr>
      </w:pPr>
      <w:r w:rsidRPr="004208DD">
        <w:rPr>
          <w:rFonts w:ascii="Angsana New" w:hAnsi="Angsana New" w:hint="cs"/>
          <w:spacing w:val="-6"/>
          <w:sz w:val="32"/>
          <w:szCs w:val="32"/>
          <w:cs/>
        </w:rPr>
        <w:t xml:space="preserve">ณ วันที่ </w:t>
      </w:r>
      <w:r w:rsidR="007F1C74" w:rsidRPr="004208DD">
        <w:rPr>
          <w:rFonts w:ascii="Angsana New" w:hAnsi="Angsana New"/>
          <w:spacing w:val="-6"/>
          <w:sz w:val="32"/>
          <w:szCs w:val="32"/>
        </w:rPr>
        <w:t>31</w:t>
      </w:r>
      <w:r w:rsidR="007F1C74" w:rsidRPr="004208DD">
        <w:rPr>
          <w:rFonts w:ascii="Angsana New" w:hAnsi="Angsana New" w:hint="cs"/>
          <w:spacing w:val="-6"/>
          <w:sz w:val="32"/>
          <w:szCs w:val="32"/>
          <w:cs/>
        </w:rPr>
        <w:t xml:space="preserve"> มีนาคม </w:t>
      </w:r>
      <w:r w:rsidR="007F1C74" w:rsidRPr="004208DD">
        <w:rPr>
          <w:rFonts w:ascii="Angsana New" w:hAnsi="Angsana New"/>
          <w:spacing w:val="-6"/>
          <w:sz w:val="32"/>
          <w:szCs w:val="32"/>
        </w:rPr>
        <w:t>2561</w:t>
      </w:r>
      <w:r w:rsidRPr="004208DD">
        <w:rPr>
          <w:rFonts w:ascii="Angsana New" w:hAnsi="Angsana New"/>
          <w:spacing w:val="-6"/>
          <w:sz w:val="32"/>
          <w:szCs w:val="32"/>
        </w:rPr>
        <w:t xml:space="preserve"> </w:t>
      </w:r>
      <w:r w:rsidRPr="004208DD">
        <w:rPr>
          <w:rFonts w:ascii="Angsana New" w:hAnsi="Angsana New" w:hint="cs"/>
          <w:spacing w:val="-6"/>
          <w:sz w:val="32"/>
          <w:szCs w:val="32"/>
          <w:cs/>
        </w:rPr>
        <w:t>บริษัทฯ มีจำนวนเงินขั้นต่ำที่ต้องจ่ายในอนาคตทั้งสิ้นภายใต้สัญญาเช่า</w:t>
      </w:r>
      <w:r w:rsidRPr="004208DD">
        <w:rPr>
          <w:rFonts w:ascii="Angsana New" w:hAnsi="Angsana New" w:hint="cs"/>
          <w:sz w:val="32"/>
          <w:szCs w:val="32"/>
          <w:cs/>
        </w:rPr>
        <w:t>ดำเนินงานที่บอกเลิกไม่ได้ ดังนี้</w:t>
      </w:r>
    </w:p>
    <w:tbl>
      <w:tblPr>
        <w:tblW w:w="6600" w:type="dxa"/>
        <w:tblInd w:w="1428" w:type="dxa"/>
        <w:tblLook w:val="01E0" w:firstRow="1" w:lastRow="1" w:firstColumn="1" w:lastColumn="1" w:noHBand="0" w:noVBand="0"/>
      </w:tblPr>
      <w:tblGrid>
        <w:gridCol w:w="3480"/>
        <w:gridCol w:w="3120"/>
      </w:tblGrid>
      <w:tr w:rsidR="004208DD" w:rsidRPr="004208DD" w:rsidTr="00730E5A">
        <w:tc>
          <w:tcPr>
            <w:tcW w:w="3480" w:type="dxa"/>
          </w:tcPr>
          <w:p w:rsidR="007C34B2" w:rsidRPr="004208DD" w:rsidRDefault="007C34B2" w:rsidP="00862475">
            <w:pPr>
              <w:ind w:left="132" w:right="-29"/>
              <w:rPr>
                <w:rFonts w:ascii="Angsana New" w:hAnsi="Angsana New"/>
                <w:sz w:val="30"/>
                <w:szCs w:val="30"/>
              </w:rPr>
            </w:pPr>
          </w:p>
          <w:p w:rsidR="007C34B2" w:rsidRPr="004208DD" w:rsidRDefault="007C34B2" w:rsidP="00862475">
            <w:pPr>
              <w:ind w:left="132" w:right="-29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>จ่ายชำระ</w:t>
            </w:r>
            <w:r w:rsidR="00206A9C" w:rsidRPr="004208DD">
              <w:rPr>
                <w:rFonts w:ascii="Angsana New" w:hAnsi="Angsana New"/>
                <w:sz w:val="30"/>
                <w:szCs w:val="30"/>
              </w:rPr>
              <w:t>:</w:t>
            </w:r>
          </w:p>
        </w:tc>
        <w:tc>
          <w:tcPr>
            <w:tcW w:w="3120" w:type="dxa"/>
          </w:tcPr>
          <w:p w:rsidR="007C34B2" w:rsidRPr="004208DD" w:rsidRDefault="000F2D8E" w:rsidP="0054245F">
            <w:pPr>
              <w:tabs>
                <w:tab w:val="left" w:pos="1560"/>
              </w:tabs>
              <w:ind w:left="852" w:right="52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>(หน่วย</w:t>
            </w:r>
            <w:r w:rsidRPr="004208DD">
              <w:rPr>
                <w:rFonts w:ascii="Angsana New" w:hAnsi="Angsana New"/>
                <w:sz w:val="30"/>
                <w:szCs w:val="30"/>
              </w:rPr>
              <w:t>:</w:t>
            </w: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7C34B2" w:rsidRPr="004208DD">
              <w:rPr>
                <w:rFonts w:ascii="Angsana New" w:hAnsi="Angsana New"/>
                <w:sz w:val="30"/>
                <w:szCs w:val="30"/>
                <w:cs/>
              </w:rPr>
              <w:t>บาท</w:t>
            </w: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</w:tr>
      <w:tr w:rsidR="004208DD" w:rsidRPr="004208DD" w:rsidTr="007C34B2">
        <w:tc>
          <w:tcPr>
            <w:tcW w:w="3480" w:type="dxa"/>
          </w:tcPr>
          <w:p w:rsidR="00FD5EE1" w:rsidRPr="004208DD" w:rsidRDefault="00FD5EE1" w:rsidP="005F5BBD">
            <w:pPr>
              <w:ind w:left="102" w:right="-29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6F7450" w:rsidRPr="004208DD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4208DD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 xml:space="preserve">ภายใน </w:t>
            </w:r>
            <w:r w:rsidR="00503C2E" w:rsidRPr="004208DD">
              <w:rPr>
                <w:rFonts w:ascii="Angsana New" w:hAnsi="Angsana New"/>
                <w:sz w:val="30"/>
                <w:szCs w:val="30"/>
              </w:rPr>
              <w:t>1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3120" w:type="dxa"/>
          </w:tcPr>
          <w:p w:rsidR="00FD5EE1" w:rsidRPr="004208DD" w:rsidRDefault="004C4870" w:rsidP="00C965FB">
            <w:pPr>
              <w:tabs>
                <w:tab w:val="decimal" w:pos="2202"/>
              </w:tabs>
              <w:ind w:right="-29"/>
              <w:rPr>
                <w:rFonts w:ascii="Angsana New" w:hAnsi="Angsana New"/>
                <w:sz w:val="30"/>
                <w:szCs w:val="30"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7,571,636</w:t>
            </w:r>
          </w:p>
        </w:tc>
      </w:tr>
      <w:tr w:rsidR="004208DD" w:rsidRPr="004208DD" w:rsidTr="007C34B2">
        <w:tc>
          <w:tcPr>
            <w:tcW w:w="3480" w:type="dxa"/>
          </w:tcPr>
          <w:p w:rsidR="00FD5EE1" w:rsidRPr="004208DD" w:rsidRDefault="00FD5EE1" w:rsidP="005F5BBD">
            <w:pPr>
              <w:ind w:left="102" w:right="-29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 xml:space="preserve">มากกว่า </w:t>
            </w:r>
            <w:r w:rsidR="00503C2E" w:rsidRPr="004208DD">
              <w:rPr>
                <w:rFonts w:ascii="Angsana New" w:hAnsi="Angsana New"/>
                <w:sz w:val="30"/>
                <w:szCs w:val="30"/>
              </w:rPr>
              <w:t>1</w:t>
            </w:r>
            <w:r w:rsidRPr="004208DD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4208DD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 xml:space="preserve"> ถึง </w:t>
            </w:r>
            <w:r w:rsidR="00503C2E" w:rsidRPr="004208DD">
              <w:rPr>
                <w:rFonts w:ascii="Angsana New" w:hAnsi="Angsana New"/>
                <w:sz w:val="30"/>
                <w:szCs w:val="30"/>
              </w:rPr>
              <w:t>5</w:t>
            </w:r>
            <w:r w:rsidRPr="004208DD">
              <w:rPr>
                <w:rFonts w:ascii="Angsana New" w:hAnsi="Angsana New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3120" w:type="dxa"/>
          </w:tcPr>
          <w:p w:rsidR="009A78DD" w:rsidRPr="004208DD" w:rsidRDefault="004C4870" w:rsidP="0077211D">
            <w:pPr>
              <w:tabs>
                <w:tab w:val="decimal" w:pos="2202"/>
              </w:tabs>
              <w:ind w:right="-29"/>
              <w:rPr>
                <w:rFonts w:ascii="Angsana New" w:hAnsi="Angsana New"/>
                <w:sz w:val="30"/>
                <w:szCs w:val="30"/>
                <w:cs/>
              </w:rPr>
            </w:pPr>
            <w:r w:rsidRPr="004208DD">
              <w:rPr>
                <w:rFonts w:ascii="Angsana New" w:hAnsi="Angsana New"/>
                <w:sz w:val="30"/>
                <w:szCs w:val="30"/>
              </w:rPr>
              <w:t>7,072,593</w:t>
            </w:r>
          </w:p>
        </w:tc>
      </w:tr>
    </w:tbl>
    <w:p w:rsidR="004208DD" w:rsidRPr="004208DD" w:rsidRDefault="004208DD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 w:rsidRPr="004208DD">
        <w:rPr>
          <w:rFonts w:ascii="Angsana New" w:hAnsi="Angsana New"/>
          <w:b/>
          <w:bCs/>
          <w:sz w:val="32"/>
          <w:szCs w:val="32"/>
        </w:rPr>
        <w:br w:type="page"/>
      </w:r>
    </w:p>
    <w:p w:rsidR="004547CF" w:rsidRPr="004208DD" w:rsidRDefault="00652E12" w:rsidP="004208DD">
      <w:pPr>
        <w:spacing w:before="120" w:after="120"/>
        <w:ind w:left="547" w:right="43" w:hanging="547"/>
        <w:jc w:val="both"/>
        <w:rPr>
          <w:rFonts w:ascii="Angsana New" w:hAnsi="Angsana New"/>
          <w:b/>
          <w:bCs/>
          <w:sz w:val="32"/>
          <w:szCs w:val="32"/>
        </w:rPr>
      </w:pPr>
      <w:r w:rsidRPr="004208DD">
        <w:rPr>
          <w:rFonts w:ascii="Angsana New" w:hAnsi="Angsana New"/>
          <w:b/>
          <w:bCs/>
          <w:sz w:val="32"/>
          <w:szCs w:val="32"/>
        </w:rPr>
        <w:lastRenderedPageBreak/>
        <w:t>21</w:t>
      </w:r>
      <w:r w:rsidR="004547CF" w:rsidRPr="004208DD">
        <w:rPr>
          <w:rFonts w:ascii="Angsana New" w:hAnsi="Angsana New" w:hint="cs"/>
          <w:b/>
          <w:bCs/>
          <w:sz w:val="32"/>
          <w:szCs w:val="32"/>
          <w:cs/>
        </w:rPr>
        <w:t>.2</w:t>
      </w:r>
      <w:r w:rsidR="004547CF" w:rsidRPr="004208DD">
        <w:rPr>
          <w:rFonts w:ascii="Angsana New" w:hAnsi="Angsana New"/>
          <w:b/>
          <w:bCs/>
          <w:sz w:val="32"/>
          <w:szCs w:val="32"/>
        </w:rPr>
        <w:tab/>
      </w:r>
      <w:r w:rsidR="004547CF" w:rsidRPr="004208DD">
        <w:rPr>
          <w:rFonts w:ascii="Angsana New" w:hAnsi="Angsana New" w:hint="cs"/>
          <w:b/>
          <w:bCs/>
          <w:sz w:val="32"/>
          <w:szCs w:val="32"/>
          <w:cs/>
        </w:rPr>
        <w:t>การค้ำประกัน</w:t>
      </w:r>
    </w:p>
    <w:p w:rsidR="004547CF" w:rsidRPr="004208DD" w:rsidRDefault="004547CF" w:rsidP="004208DD">
      <w:pPr>
        <w:spacing w:before="120" w:after="120"/>
        <w:ind w:left="547" w:right="43" w:hanging="547"/>
        <w:jc w:val="thaiDistribute"/>
        <w:rPr>
          <w:rFonts w:ascii="Angsana New" w:hAnsi="Angsana New"/>
          <w:sz w:val="32"/>
          <w:szCs w:val="32"/>
        </w:rPr>
      </w:pPr>
      <w:r w:rsidRPr="004208DD">
        <w:rPr>
          <w:rFonts w:ascii="Angsana New" w:hAnsi="Angsana New"/>
          <w:spacing w:val="-12"/>
          <w:sz w:val="32"/>
          <w:szCs w:val="32"/>
        </w:rPr>
        <w:tab/>
      </w:r>
      <w:r w:rsidR="00702B9E" w:rsidRPr="004208DD">
        <w:rPr>
          <w:rFonts w:ascii="Angsana New" w:hAnsi="Angsana New"/>
          <w:sz w:val="32"/>
          <w:szCs w:val="32"/>
          <w:cs/>
        </w:rPr>
        <w:t xml:space="preserve">ณ วันที่ </w:t>
      </w:r>
      <w:r w:rsidR="00702B9E" w:rsidRPr="004208DD">
        <w:rPr>
          <w:rFonts w:ascii="Angsana New" w:hAnsi="Angsana New"/>
          <w:sz w:val="32"/>
          <w:szCs w:val="32"/>
        </w:rPr>
        <w:t>31</w:t>
      </w:r>
      <w:r w:rsidR="00702B9E" w:rsidRPr="004208DD">
        <w:rPr>
          <w:rFonts w:ascii="Angsana New" w:hAnsi="Angsana New"/>
          <w:sz w:val="32"/>
          <w:szCs w:val="32"/>
          <w:cs/>
        </w:rPr>
        <w:t xml:space="preserve"> </w:t>
      </w:r>
      <w:r w:rsidR="007F1C74" w:rsidRPr="004208DD">
        <w:rPr>
          <w:rFonts w:ascii="Angsana New" w:hAnsi="Angsana New" w:hint="cs"/>
          <w:sz w:val="32"/>
          <w:szCs w:val="32"/>
          <w:cs/>
        </w:rPr>
        <w:t xml:space="preserve">มีนาคม </w:t>
      </w:r>
      <w:r w:rsidR="007F1C74" w:rsidRPr="004208DD">
        <w:rPr>
          <w:rFonts w:ascii="Angsana New" w:hAnsi="Angsana New"/>
          <w:sz w:val="32"/>
          <w:szCs w:val="32"/>
        </w:rPr>
        <w:t>2561</w:t>
      </w:r>
      <w:r w:rsidR="00702B9E" w:rsidRPr="004208DD">
        <w:rPr>
          <w:rFonts w:ascii="Angsana New" w:hAnsi="Angsana New"/>
          <w:sz w:val="32"/>
          <w:szCs w:val="32"/>
          <w:cs/>
        </w:rPr>
        <w:t xml:space="preserve"> บริษัทฯมีหนังสือค้ำประกันซึ่งออกโดยธนาคาร</w:t>
      </w:r>
      <w:r w:rsidR="00702B9E" w:rsidRPr="004208DD">
        <w:rPr>
          <w:rFonts w:ascii="Angsana New" w:hAnsi="Angsana New" w:hint="cs"/>
          <w:sz w:val="32"/>
          <w:szCs w:val="32"/>
          <w:cs/>
        </w:rPr>
        <w:t xml:space="preserve">จำนวน </w:t>
      </w:r>
      <w:r w:rsidR="004C4870" w:rsidRPr="004208DD">
        <w:rPr>
          <w:rFonts w:ascii="Angsana New" w:hAnsi="Angsana New"/>
          <w:sz w:val="32"/>
          <w:szCs w:val="32"/>
        </w:rPr>
        <w:t>2.8</w:t>
      </w:r>
      <w:r w:rsidR="008D0527" w:rsidRPr="004208DD">
        <w:rPr>
          <w:rFonts w:ascii="Angsana New" w:hAnsi="Angsana New"/>
          <w:sz w:val="32"/>
          <w:szCs w:val="32"/>
        </w:rPr>
        <w:t xml:space="preserve"> </w:t>
      </w:r>
      <w:r w:rsidR="00702B9E" w:rsidRPr="004208DD">
        <w:rPr>
          <w:rFonts w:ascii="Angsana New" w:hAnsi="Angsana New" w:hint="cs"/>
          <w:sz w:val="32"/>
          <w:szCs w:val="32"/>
          <w:cs/>
        </w:rPr>
        <w:t>ล้านบาท และหนังสือรับรองที่ออก</w:t>
      </w:r>
      <w:r w:rsidR="00702B9E" w:rsidRPr="004208DD">
        <w:rPr>
          <w:rFonts w:ascii="Angsana New" w:hAnsi="Angsana New"/>
          <w:sz w:val="32"/>
          <w:szCs w:val="32"/>
          <w:cs/>
        </w:rPr>
        <w:t>ในนามบริษัทฯเป็นจำนวน</w:t>
      </w:r>
      <w:r w:rsidR="00702B9E" w:rsidRPr="004208DD">
        <w:rPr>
          <w:rFonts w:ascii="Angsana New" w:hAnsi="Angsana New"/>
          <w:sz w:val="32"/>
          <w:szCs w:val="32"/>
        </w:rPr>
        <w:t xml:space="preserve"> </w:t>
      </w:r>
      <w:r w:rsidR="004C4870" w:rsidRPr="004208DD">
        <w:rPr>
          <w:rFonts w:ascii="Angsana New" w:hAnsi="Angsana New"/>
          <w:sz w:val="32"/>
          <w:szCs w:val="32"/>
        </w:rPr>
        <w:t>9.9</w:t>
      </w:r>
      <w:r w:rsidR="00A84A61" w:rsidRPr="004208DD">
        <w:rPr>
          <w:rFonts w:ascii="Angsana New" w:hAnsi="Angsana New"/>
          <w:sz w:val="32"/>
          <w:szCs w:val="32"/>
        </w:rPr>
        <w:t xml:space="preserve"> </w:t>
      </w:r>
      <w:r w:rsidR="00702B9E" w:rsidRPr="004208DD">
        <w:rPr>
          <w:rFonts w:ascii="Angsana New" w:hAnsi="Angsana New"/>
          <w:sz w:val="32"/>
          <w:szCs w:val="32"/>
          <w:cs/>
        </w:rPr>
        <w:t>ล้านบาท ซึ่งเกี่ยวเนื่องกับภาระผูกพันทางปฏิบัติบางประการตามปกติธุรกิจของบริษัทฯ (</w:t>
      </w:r>
      <w:r w:rsidR="007F1C74" w:rsidRPr="004208DD">
        <w:rPr>
          <w:rFonts w:ascii="Angsana New" w:hAnsi="Angsana New"/>
          <w:sz w:val="32"/>
          <w:szCs w:val="32"/>
        </w:rPr>
        <w:t>31</w:t>
      </w:r>
      <w:r w:rsidR="007F1C74" w:rsidRPr="004208DD">
        <w:rPr>
          <w:rFonts w:ascii="Angsana New" w:hAnsi="Angsana New" w:hint="cs"/>
          <w:sz w:val="32"/>
          <w:szCs w:val="32"/>
          <w:cs/>
        </w:rPr>
        <w:t xml:space="preserve"> ธันวาคม </w:t>
      </w:r>
      <w:r w:rsidR="007F1C74" w:rsidRPr="004208DD">
        <w:rPr>
          <w:rFonts w:ascii="Angsana New" w:hAnsi="Angsana New"/>
          <w:sz w:val="32"/>
          <w:szCs w:val="32"/>
        </w:rPr>
        <w:t>2560</w:t>
      </w:r>
      <w:r w:rsidR="00702B9E" w:rsidRPr="004208DD">
        <w:rPr>
          <w:rFonts w:ascii="Angsana New" w:hAnsi="Angsana New"/>
          <w:sz w:val="32"/>
          <w:szCs w:val="32"/>
        </w:rPr>
        <w:t>:</w:t>
      </w:r>
      <w:r w:rsidR="00702B9E" w:rsidRPr="004208DD">
        <w:rPr>
          <w:rFonts w:ascii="Angsana New" w:hAnsi="Angsana New" w:hint="cs"/>
          <w:sz w:val="32"/>
          <w:szCs w:val="32"/>
          <w:cs/>
        </w:rPr>
        <w:t xml:space="preserve"> </w:t>
      </w:r>
      <w:r w:rsidR="00702B9E" w:rsidRPr="004208DD">
        <w:rPr>
          <w:rFonts w:ascii="Angsana New" w:hAnsi="Angsana New"/>
          <w:sz w:val="32"/>
          <w:szCs w:val="32"/>
        </w:rPr>
        <w:t>2.8</w:t>
      </w:r>
      <w:r w:rsidR="00702B9E" w:rsidRPr="004208DD">
        <w:rPr>
          <w:rFonts w:ascii="Angsana New" w:hAnsi="Angsana New" w:hint="cs"/>
          <w:sz w:val="32"/>
          <w:szCs w:val="32"/>
          <w:cs/>
        </w:rPr>
        <w:t xml:space="preserve"> </w:t>
      </w:r>
      <w:r w:rsidR="00702B9E" w:rsidRPr="004208DD">
        <w:rPr>
          <w:rFonts w:ascii="Angsana New" w:hAnsi="Angsana New"/>
          <w:sz w:val="32"/>
          <w:szCs w:val="32"/>
          <w:cs/>
        </w:rPr>
        <w:t>ล้านบาท</w:t>
      </w:r>
      <w:r w:rsidR="00652E12" w:rsidRPr="004208DD">
        <w:rPr>
          <w:rFonts w:ascii="Angsana New" w:hAnsi="Angsana New"/>
          <w:sz w:val="32"/>
          <w:szCs w:val="32"/>
        </w:rPr>
        <w:t xml:space="preserve"> </w:t>
      </w:r>
      <w:r w:rsidR="00652E12" w:rsidRPr="004208DD">
        <w:rPr>
          <w:rFonts w:ascii="Angsana New" w:hAnsi="Angsana New" w:hint="cs"/>
          <w:sz w:val="32"/>
          <w:szCs w:val="32"/>
          <w:cs/>
        </w:rPr>
        <w:t xml:space="preserve">และ </w:t>
      </w:r>
      <w:r w:rsidR="00652E12" w:rsidRPr="004208DD">
        <w:rPr>
          <w:rFonts w:ascii="Angsana New" w:hAnsi="Angsana New"/>
          <w:sz w:val="32"/>
          <w:szCs w:val="32"/>
        </w:rPr>
        <w:t xml:space="preserve">9.2 </w:t>
      </w:r>
      <w:r w:rsidR="00652E12" w:rsidRPr="004208DD">
        <w:rPr>
          <w:rFonts w:ascii="Angsana New" w:hAnsi="Angsana New" w:hint="cs"/>
          <w:sz w:val="32"/>
          <w:szCs w:val="32"/>
          <w:cs/>
        </w:rPr>
        <w:t>ล้านบาท ตามลำดับ</w:t>
      </w:r>
      <w:r w:rsidR="00702B9E" w:rsidRPr="004208DD">
        <w:rPr>
          <w:rFonts w:ascii="Angsana New" w:hAnsi="Angsana New"/>
          <w:sz w:val="32"/>
          <w:szCs w:val="32"/>
        </w:rPr>
        <w:t>)</w:t>
      </w:r>
    </w:p>
    <w:p w:rsidR="007C34B2" w:rsidRPr="004208DD" w:rsidRDefault="00652E12" w:rsidP="004208DD">
      <w:pPr>
        <w:spacing w:before="120" w:after="120"/>
        <w:ind w:left="547" w:right="43" w:hanging="547"/>
        <w:jc w:val="thaiDistribute"/>
        <w:rPr>
          <w:rFonts w:ascii="Angsana New" w:hAnsi="Angsana New"/>
          <w:sz w:val="32"/>
          <w:szCs w:val="32"/>
          <w:cs/>
        </w:rPr>
      </w:pPr>
      <w:r w:rsidRPr="004208DD">
        <w:rPr>
          <w:rFonts w:ascii="Angsana New" w:hAnsi="Angsana New"/>
          <w:b/>
          <w:bCs/>
          <w:sz w:val="32"/>
          <w:szCs w:val="32"/>
        </w:rPr>
        <w:t>21</w:t>
      </w:r>
      <w:r w:rsidR="00ED47D7" w:rsidRPr="004208DD">
        <w:rPr>
          <w:rFonts w:ascii="Angsana New" w:hAnsi="Angsana New"/>
          <w:b/>
          <w:bCs/>
          <w:sz w:val="32"/>
          <w:szCs w:val="32"/>
        </w:rPr>
        <w:t>.</w:t>
      </w:r>
      <w:r w:rsidR="004547CF" w:rsidRPr="004208DD">
        <w:rPr>
          <w:rFonts w:ascii="Angsana New" w:hAnsi="Angsana New" w:hint="cs"/>
          <w:b/>
          <w:bCs/>
          <w:sz w:val="32"/>
          <w:szCs w:val="32"/>
          <w:cs/>
        </w:rPr>
        <w:t>3</w:t>
      </w:r>
      <w:r w:rsidR="007C34B2" w:rsidRPr="004208DD">
        <w:rPr>
          <w:rFonts w:ascii="Angsana New" w:hAnsi="Angsana New"/>
          <w:b/>
          <w:bCs/>
          <w:sz w:val="32"/>
          <w:szCs w:val="32"/>
        </w:rPr>
        <w:tab/>
      </w:r>
      <w:r w:rsidR="007C34B2" w:rsidRPr="004208DD">
        <w:rPr>
          <w:rFonts w:ascii="Angsana New" w:hAnsi="Angsana New" w:hint="cs"/>
          <w:b/>
          <w:bCs/>
          <w:sz w:val="32"/>
          <w:szCs w:val="32"/>
          <w:cs/>
        </w:rPr>
        <w:t>คดีฟ้องร้อง</w:t>
      </w:r>
    </w:p>
    <w:p w:rsidR="00191392" w:rsidRPr="004208DD" w:rsidRDefault="00191392" w:rsidP="004208DD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4208DD">
        <w:rPr>
          <w:rFonts w:ascii="Angsana New" w:hAnsi="Angsana New"/>
          <w:sz w:val="32"/>
          <w:szCs w:val="32"/>
          <w:cs/>
        </w:rPr>
        <w:t xml:space="preserve">ณ วันที่ </w:t>
      </w:r>
      <w:r w:rsidR="0098536F" w:rsidRPr="004208DD">
        <w:rPr>
          <w:rFonts w:ascii="Angsana New" w:hAnsi="Angsana New"/>
          <w:sz w:val="32"/>
          <w:szCs w:val="32"/>
        </w:rPr>
        <w:t xml:space="preserve">31 </w:t>
      </w:r>
      <w:r w:rsidR="007F1C74" w:rsidRPr="004208DD">
        <w:rPr>
          <w:rFonts w:ascii="Angsana New" w:hAnsi="Angsana New" w:hint="cs"/>
          <w:sz w:val="32"/>
          <w:szCs w:val="32"/>
          <w:cs/>
        </w:rPr>
        <w:t xml:space="preserve">มีนาคม </w:t>
      </w:r>
      <w:r w:rsidR="007F1C74" w:rsidRPr="004208DD">
        <w:rPr>
          <w:rFonts w:ascii="Angsana New" w:hAnsi="Angsana New"/>
          <w:sz w:val="32"/>
          <w:szCs w:val="32"/>
        </w:rPr>
        <w:t>2561</w:t>
      </w:r>
      <w:r w:rsidRPr="004208DD">
        <w:rPr>
          <w:rFonts w:ascii="Angsana New" w:hAnsi="Angsana New"/>
          <w:sz w:val="32"/>
          <w:szCs w:val="32"/>
          <w:cs/>
        </w:rPr>
        <w:t xml:space="preserve"> บริษัทฯ มี</w:t>
      </w:r>
      <w:r w:rsidR="00DD40D0" w:rsidRPr="004208DD">
        <w:rPr>
          <w:rFonts w:ascii="Angsana New" w:hAnsi="Angsana New" w:hint="cs"/>
          <w:sz w:val="32"/>
          <w:szCs w:val="32"/>
          <w:cs/>
        </w:rPr>
        <w:t>ยอดคงค้างของ</w:t>
      </w:r>
      <w:r w:rsidRPr="004208DD">
        <w:rPr>
          <w:rFonts w:ascii="Angsana New" w:hAnsi="Angsana New"/>
          <w:sz w:val="32"/>
          <w:szCs w:val="32"/>
          <w:cs/>
        </w:rPr>
        <w:t>คดี</w:t>
      </w:r>
      <w:r w:rsidR="00C63F1E" w:rsidRPr="004208DD">
        <w:rPr>
          <w:rFonts w:ascii="Angsana New" w:hAnsi="Angsana New" w:hint="cs"/>
          <w:sz w:val="32"/>
          <w:szCs w:val="32"/>
          <w:cs/>
        </w:rPr>
        <w:t>ที่</w:t>
      </w:r>
      <w:r w:rsidRPr="004208DD">
        <w:rPr>
          <w:rFonts w:ascii="Angsana New" w:hAnsi="Angsana New"/>
          <w:sz w:val="32"/>
          <w:szCs w:val="32"/>
          <w:cs/>
        </w:rPr>
        <w:t xml:space="preserve">ถูกฟ้องร้องเรียกค่าเสียหายจำนวนประมาณ </w:t>
      </w:r>
      <w:r w:rsidR="004C4870" w:rsidRPr="004208DD">
        <w:rPr>
          <w:rFonts w:ascii="Angsana New" w:hAnsi="Angsana New"/>
          <w:sz w:val="32"/>
          <w:szCs w:val="32"/>
        </w:rPr>
        <w:t>187.</w:t>
      </w:r>
      <w:r w:rsidR="00342B3E" w:rsidRPr="004208DD">
        <w:rPr>
          <w:rFonts w:ascii="Angsana New" w:hAnsi="Angsana New"/>
          <w:sz w:val="32"/>
          <w:szCs w:val="32"/>
        </w:rPr>
        <w:t>5</w:t>
      </w:r>
      <w:r w:rsidRPr="004208DD">
        <w:rPr>
          <w:rFonts w:ascii="Angsana New" w:hAnsi="Angsana New" w:hint="cs"/>
          <w:sz w:val="32"/>
          <w:szCs w:val="32"/>
          <w:cs/>
        </w:rPr>
        <w:t xml:space="preserve"> </w:t>
      </w:r>
      <w:r w:rsidR="00567EE1" w:rsidRPr="004208DD">
        <w:rPr>
          <w:rFonts w:ascii="Angsana New" w:hAnsi="Angsana New"/>
          <w:sz w:val="32"/>
          <w:szCs w:val="32"/>
        </w:rPr>
        <w:t xml:space="preserve"> </w:t>
      </w:r>
      <w:r w:rsidR="007F1C74" w:rsidRPr="004208DD">
        <w:rPr>
          <w:rFonts w:ascii="Angsana New" w:hAnsi="Angsana New"/>
          <w:sz w:val="32"/>
          <w:szCs w:val="32"/>
        </w:rPr>
        <w:t xml:space="preserve"> </w:t>
      </w:r>
      <w:r w:rsidRPr="004208DD">
        <w:rPr>
          <w:rFonts w:ascii="Angsana New" w:hAnsi="Angsana New"/>
          <w:sz w:val="32"/>
          <w:szCs w:val="32"/>
          <w:cs/>
        </w:rPr>
        <w:t xml:space="preserve">ล้านบาท </w:t>
      </w:r>
      <w:r w:rsidRPr="004208DD">
        <w:rPr>
          <w:rFonts w:ascii="Angsana New" w:hAnsi="Angsana New"/>
          <w:spacing w:val="-4"/>
          <w:sz w:val="32"/>
          <w:szCs w:val="32"/>
          <w:cs/>
        </w:rPr>
        <w:t xml:space="preserve">จากการเป็นผู้รับประกันภัย ซึ่งผลของการพิจารณาคดีดังกล่าวยังไม่สิ้นสุด </w:t>
      </w:r>
      <w:r w:rsidRPr="004208DD">
        <w:rPr>
          <w:rFonts w:ascii="Angsana New" w:hAnsi="Angsana New" w:hint="cs"/>
          <w:spacing w:val="-4"/>
          <w:sz w:val="32"/>
          <w:szCs w:val="32"/>
          <w:cs/>
        </w:rPr>
        <w:t>ทั้งนี้จากทุน</w:t>
      </w:r>
      <w:r w:rsidRPr="004208DD">
        <w:rPr>
          <w:rFonts w:ascii="Angsana New" w:hAnsi="Angsana New" w:hint="cs"/>
          <w:sz w:val="32"/>
          <w:szCs w:val="32"/>
          <w:cs/>
        </w:rPr>
        <w:t>ทรัพย์</w:t>
      </w:r>
      <w:r w:rsidR="0032018D" w:rsidRPr="004208DD">
        <w:rPr>
          <w:rFonts w:ascii="Angsana New" w:hAnsi="Angsana New" w:hint="cs"/>
          <w:sz w:val="32"/>
          <w:szCs w:val="32"/>
          <w:cs/>
        </w:rPr>
        <w:t xml:space="preserve">                  </w:t>
      </w:r>
      <w:r w:rsidRPr="004208DD">
        <w:rPr>
          <w:rFonts w:ascii="Angsana New" w:hAnsi="Angsana New" w:hint="cs"/>
          <w:spacing w:val="-8"/>
          <w:sz w:val="32"/>
          <w:szCs w:val="32"/>
          <w:cs/>
        </w:rPr>
        <w:t>ที่ฟ้องร้อง</w:t>
      </w:r>
      <w:r w:rsidRPr="004208DD">
        <w:rPr>
          <w:rFonts w:ascii="Angsana New" w:hAnsi="Angsana New" w:hint="cs"/>
          <w:spacing w:val="-12"/>
          <w:sz w:val="32"/>
          <w:szCs w:val="32"/>
          <w:cs/>
        </w:rPr>
        <w:t xml:space="preserve">ดังกล่าว </w:t>
      </w:r>
      <w:r w:rsidRPr="004208DD">
        <w:rPr>
          <w:rFonts w:ascii="Angsana New" w:hAnsi="Angsana New" w:hint="cs"/>
          <w:spacing w:val="-4"/>
          <w:sz w:val="32"/>
          <w:szCs w:val="32"/>
          <w:cs/>
        </w:rPr>
        <w:t>บริษัท</w:t>
      </w:r>
      <w:r w:rsidR="003F6443" w:rsidRPr="004208DD">
        <w:rPr>
          <w:rFonts w:ascii="Angsana New" w:hAnsi="Angsana New" w:hint="cs"/>
          <w:spacing w:val="-4"/>
          <w:sz w:val="32"/>
          <w:szCs w:val="32"/>
          <w:cs/>
        </w:rPr>
        <w:t>ฯ</w:t>
      </w:r>
      <w:r w:rsidRPr="004208DD">
        <w:rPr>
          <w:rFonts w:ascii="Angsana New" w:hAnsi="Angsana New" w:hint="cs"/>
          <w:spacing w:val="-4"/>
          <w:sz w:val="32"/>
          <w:szCs w:val="32"/>
          <w:cs/>
        </w:rPr>
        <w:t xml:space="preserve">มีภาระผูกพันไม่เกินทุนประกันสูงสุดของกรมธรรม์ </w:t>
      </w:r>
      <w:r w:rsidRPr="004208DD">
        <w:rPr>
          <w:rFonts w:ascii="Angsana New" w:hAnsi="Angsana New"/>
          <w:spacing w:val="-4"/>
          <w:sz w:val="32"/>
          <w:szCs w:val="32"/>
          <w:cs/>
        </w:rPr>
        <w:t>คิดเป็นจำนวนรวม</w:t>
      </w:r>
      <w:r w:rsidR="00F20B2C" w:rsidRPr="004208DD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4C4870" w:rsidRPr="004208DD">
        <w:rPr>
          <w:rFonts w:ascii="Angsana New" w:hAnsi="Angsana New"/>
          <w:spacing w:val="-4"/>
          <w:sz w:val="32"/>
          <w:szCs w:val="32"/>
        </w:rPr>
        <w:t>30.</w:t>
      </w:r>
      <w:r w:rsidR="00342B3E" w:rsidRPr="004208DD">
        <w:rPr>
          <w:rFonts w:ascii="Angsana New" w:hAnsi="Angsana New"/>
          <w:spacing w:val="-4"/>
          <w:sz w:val="32"/>
          <w:szCs w:val="32"/>
        </w:rPr>
        <w:t>1</w:t>
      </w:r>
      <w:r w:rsidR="00CB1096" w:rsidRPr="004208DD">
        <w:rPr>
          <w:rFonts w:ascii="Angsana New" w:hAnsi="Angsana New" w:hint="cs"/>
          <w:spacing w:val="-4"/>
          <w:sz w:val="32"/>
          <w:szCs w:val="32"/>
          <w:cs/>
        </w:rPr>
        <w:t xml:space="preserve">             </w:t>
      </w:r>
      <w:r w:rsidRPr="004208DD">
        <w:rPr>
          <w:rFonts w:ascii="Angsana New" w:hAnsi="Angsana New"/>
          <w:spacing w:val="-4"/>
          <w:sz w:val="32"/>
          <w:szCs w:val="32"/>
          <w:cs/>
        </w:rPr>
        <w:t>ล้านบาท อย่างไรก็ตาม</w:t>
      </w:r>
      <w:r w:rsidR="00032A81" w:rsidRPr="004208DD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Pr="004208DD">
        <w:rPr>
          <w:rFonts w:ascii="Angsana New" w:hAnsi="Angsana New"/>
          <w:spacing w:val="-4"/>
          <w:sz w:val="32"/>
          <w:szCs w:val="32"/>
          <w:cs/>
        </w:rPr>
        <w:t>บริษัทฯได้บันทึกสำรองเผื่อผลเสียห</w:t>
      </w:r>
      <w:r w:rsidR="00D82D0A" w:rsidRPr="004208DD">
        <w:rPr>
          <w:rFonts w:ascii="Angsana New" w:hAnsi="Angsana New"/>
          <w:spacing w:val="-4"/>
          <w:sz w:val="32"/>
          <w:szCs w:val="32"/>
          <w:cs/>
        </w:rPr>
        <w:t xml:space="preserve">ายที่อาจเกิดขึ้นเป็นจำนวนประมาณ </w:t>
      </w:r>
      <w:r w:rsidR="00342B3E" w:rsidRPr="004208DD">
        <w:rPr>
          <w:rFonts w:ascii="Angsana New" w:hAnsi="Angsana New"/>
          <w:spacing w:val="-4"/>
          <w:sz w:val="32"/>
          <w:szCs w:val="32"/>
        </w:rPr>
        <w:t>30.0</w:t>
      </w:r>
      <w:r w:rsidR="00DB2DC6" w:rsidRPr="004208DD">
        <w:rPr>
          <w:rFonts w:ascii="Angsana New" w:hAnsi="Angsana New"/>
          <w:spacing w:val="-4"/>
          <w:sz w:val="32"/>
          <w:szCs w:val="32"/>
        </w:rPr>
        <w:t xml:space="preserve"> </w:t>
      </w:r>
      <w:r w:rsidR="0032018D" w:rsidRPr="004208DD">
        <w:rPr>
          <w:rFonts w:ascii="Angsana New" w:hAnsi="Angsana New" w:hint="cs"/>
          <w:spacing w:val="-4"/>
          <w:sz w:val="32"/>
          <w:szCs w:val="32"/>
          <w:cs/>
        </w:rPr>
        <w:t xml:space="preserve">                </w:t>
      </w:r>
      <w:r w:rsidRPr="004208DD">
        <w:rPr>
          <w:rFonts w:ascii="Angsana New" w:hAnsi="Angsana New"/>
          <w:spacing w:val="-4"/>
          <w:sz w:val="32"/>
          <w:szCs w:val="32"/>
          <w:cs/>
        </w:rPr>
        <w:t xml:space="preserve">ล้านบาท </w:t>
      </w:r>
      <w:r w:rsidR="000C70B1" w:rsidRPr="004208DD">
        <w:rPr>
          <w:rFonts w:ascii="Angsana New" w:hAnsi="Angsana New"/>
          <w:spacing w:val="-4"/>
          <w:sz w:val="32"/>
          <w:szCs w:val="32"/>
          <w:cs/>
        </w:rPr>
        <w:t>ไว้</w:t>
      </w:r>
      <w:r w:rsidR="000C70B1" w:rsidRPr="004208DD">
        <w:rPr>
          <w:rFonts w:ascii="Angsana New" w:hAnsi="Angsana New"/>
          <w:sz w:val="32"/>
          <w:szCs w:val="32"/>
          <w:cs/>
        </w:rPr>
        <w:t>แล้วในงบการเงิน</w:t>
      </w:r>
      <w:r w:rsidR="000C70B1" w:rsidRPr="004208DD">
        <w:rPr>
          <w:rFonts w:ascii="Angsana New" w:hAnsi="Angsana New"/>
          <w:spacing w:val="-6"/>
          <w:sz w:val="32"/>
          <w:szCs w:val="32"/>
        </w:rPr>
        <w:t xml:space="preserve"> </w:t>
      </w:r>
      <w:r w:rsidRPr="004208DD">
        <w:rPr>
          <w:rFonts w:ascii="Angsana New" w:hAnsi="Angsana New"/>
          <w:spacing w:val="-6"/>
          <w:sz w:val="32"/>
          <w:szCs w:val="32"/>
          <w:cs/>
        </w:rPr>
        <w:t>(</w:t>
      </w:r>
      <w:r w:rsidR="007F1C74" w:rsidRPr="004208DD">
        <w:rPr>
          <w:rFonts w:ascii="Angsana New" w:hAnsi="Angsana New"/>
          <w:sz w:val="32"/>
          <w:szCs w:val="32"/>
        </w:rPr>
        <w:t>31</w:t>
      </w:r>
      <w:r w:rsidR="007F1C74" w:rsidRPr="004208DD">
        <w:rPr>
          <w:rFonts w:ascii="Angsana New" w:hAnsi="Angsana New" w:hint="cs"/>
          <w:sz w:val="32"/>
          <w:szCs w:val="32"/>
          <w:cs/>
        </w:rPr>
        <w:t xml:space="preserve"> ธันวาคม </w:t>
      </w:r>
      <w:r w:rsidR="007F1C74" w:rsidRPr="004208DD">
        <w:rPr>
          <w:rFonts w:ascii="Angsana New" w:hAnsi="Angsana New"/>
          <w:sz w:val="32"/>
          <w:szCs w:val="32"/>
        </w:rPr>
        <w:t>2560</w:t>
      </w:r>
      <w:r w:rsidRPr="004208DD">
        <w:rPr>
          <w:rFonts w:ascii="Angsana New" w:hAnsi="Angsana New"/>
          <w:sz w:val="32"/>
          <w:szCs w:val="32"/>
        </w:rPr>
        <w:t xml:space="preserve">: </w:t>
      </w:r>
      <w:r w:rsidR="007F1C74" w:rsidRPr="004208DD">
        <w:rPr>
          <w:rFonts w:ascii="Angsana New" w:hAnsi="Angsana New"/>
          <w:sz w:val="32"/>
          <w:szCs w:val="32"/>
        </w:rPr>
        <w:t>184.9</w:t>
      </w:r>
      <w:r w:rsidR="007F1C74" w:rsidRPr="004208DD">
        <w:rPr>
          <w:rFonts w:ascii="Angsana New" w:hAnsi="Angsana New" w:hint="cs"/>
          <w:sz w:val="32"/>
          <w:szCs w:val="32"/>
          <w:cs/>
        </w:rPr>
        <w:t xml:space="preserve"> </w:t>
      </w:r>
      <w:r w:rsidR="00E52BDD" w:rsidRPr="004208DD">
        <w:rPr>
          <w:rFonts w:ascii="Angsana New" w:hAnsi="Angsana New" w:hint="cs"/>
          <w:sz w:val="32"/>
          <w:szCs w:val="32"/>
          <w:cs/>
        </w:rPr>
        <w:t xml:space="preserve">ล้านบาท </w:t>
      </w:r>
      <w:r w:rsidR="007F1C74" w:rsidRPr="004208DD">
        <w:rPr>
          <w:rFonts w:ascii="Angsana New" w:hAnsi="Angsana New"/>
          <w:sz w:val="32"/>
          <w:szCs w:val="32"/>
        </w:rPr>
        <w:t>28.3</w:t>
      </w:r>
      <w:r w:rsidR="00E52BDD" w:rsidRPr="004208DD">
        <w:rPr>
          <w:rFonts w:ascii="Angsana New" w:hAnsi="Angsana New" w:hint="cs"/>
          <w:sz w:val="32"/>
          <w:szCs w:val="32"/>
          <w:cs/>
        </w:rPr>
        <w:t xml:space="preserve"> ล้านบาท และ </w:t>
      </w:r>
      <w:r w:rsidR="007F1C74" w:rsidRPr="004208DD">
        <w:rPr>
          <w:rFonts w:ascii="Angsana New" w:hAnsi="Angsana New"/>
          <w:sz w:val="32"/>
          <w:szCs w:val="32"/>
        </w:rPr>
        <w:t>27.8</w:t>
      </w:r>
      <w:r w:rsidRPr="004208DD">
        <w:rPr>
          <w:rFonts w:ascii="Angsana New" w:hAnsi="Angsana New"/>
          <w:sz w:val="32"/>
          <w:szCs w:val="32"/>
          <w:cs/>
        </w:rPr>
        <w:t xml:space="preserve"> ล้านบาท</w:t>
      </w:r>
      <w:r w:rsidR="00E52BDD" w:rsidRPr="004208DD">
        <w:rPr>
          <w:rFonts w:ascii="Angsana New" w:hAnsi="Angsana New" w:hint="cs"/>
          <w:sz w:val="32"/>
          <w:szCs w:val="32"/>
          <w:cs/>
        </w:rPr>
        <w:t xml:space="preserve"> ตามลำดับ</w:t>
      </w:r>
      <w:r w:rsidRPr="004208DD">
        <w:rPr>
          <w:rFonts w:ascii="Angsana New" w:hAnsi="Angsana New"/>
          <w:sz w:val="32"/>
          <w:szCs w:val="32"/>
          <w:cs/>
        </w:rPr>
        <w:t xml:space="preserve">) </w:t>
      </w:r>
    </w:p>
    <w:p w:rsidR="00D95D1B" w:rsidRPr="004208DD" w:rsidRDefault="00652E12" w:rsidP="004208DD">
      <w:pPr>
        <w:spacing w:before="120" w:after="120"/>
        <w:ind w:left="540" w:right="-43" w:hanging="540"/>
        <w:jc w:val="thaiDistribute"/>
        <w:outlineLvl w:val="0"/>
        <w:rPr>
          <w:rFonts w:ascii="Angsana New" w:hAnsi="Angsana New"/>
          <w:b/>
          <w:bCs/>
          <w:sz w:val="32"/>
          <w:szCs w:val="32"/>
          <w:cs/>
        </w:rPr>
      </w:pPr>
      <w:r w:rsidRPr="004208DD">
        <w:rPr>
          <w:rFonts w:ascii="Angsana New" w:hAnsi="Angsana New"/>
          <w:b/>
          <w:bCs/>
          <w:sz w:val="32"/>
          <w:szCs w:val="32"/>
        </w:rPr>
        <w:t>22</w:t>
      </w:r>
      <w:r w:rsidR="00D95D1B" w:rsidRPr="004208DD">
        <w:rPr>
          <w:rFonts w:ascii="Angsana New" w:hAnsi="Angsana New"/>
          <w:b/>
          <w:bCs/>
          <w:sz w:val="32"/>
          <w:szCs w:val="32"/>
        </w:rPr>
        <w:t>.</w:t>
      </w:r>
      <w:r w:rsidR="00D95D1B" w:rsidRPr="004208DD">
        <w:rPr>
          <w:rFonts w:ascii="Angsana New" w:hAnsi="Angsana New"/>
          <w:b/>
          <w:bCs/>
          <w:sz w:val="32"/>
          <w:szCs w:val="32"/>
        </w:rPr>
        <w:tab/>
      </w:r>
      <w:r w:rsidR="00D95D1B" w:rsidRPr="004208DD">
        <w:rPr>
          <w:rFonts w:ascii="Angsana New" w:hAnsi="Angsana New" w:hint="cs"/>
          <w:b/>
          <w:bCs/>
          <w:sz w:val="32"/>
          <w:szCs w:val="32"/>
          <w:cs/>
        </w:rPr>
        <w:t>มูลค่ายุติธรรรมของ</w:t>
      </w:r>
      <w:r w:rsidR="00831074" w:rsidRPr="004208DD">
        <w:rPr>
          <w:rFonts w:ascii="Angsana New" w:hAnsi="Angsana New" w:hint="cs"/>
          <w:b/>
          <w:bCs/>
          <w:sz w:val="32"/>
          <w:szCs w:val="32"/>
          <w:cs/>
        </w:rPr>
        <w:t>สินทรัพย์</w:t>
      </w:r>
      <w:r w:rsidR="00D95D1B" w:rsidRPr="004208DD">
        <w:rPr>
          <w:rFonts w:ascii="Angsana New" w:hAnsi="Angsana New" w:hint="cs"/>
          <w:b/>
          <w:bCs/>
          <w:sz w:val="32"/>
          <w:szCs w:val="32"/>
          <w:cs/>
        </w:rPr>
        <w:t>ทางการเงิน</w:t>
      </w:r>
    </w:p>
    <w:p w:rsidR="00D95D1B" w:rsidRPr="004208DD" w:rsidRDefault="00D95D1B" w:rsidP="004208DD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4208DD">
        <w:rPr>
          <w:rFonts w:ascii="Angsana New" w:hAnsi="Angsana New" w:hint="cs"/>
          <w:sz w:val="32"/>
          <w:szCs w:val="32"/>
          <w:cs/>
        </w:rPr>
        <w:tab/>
        <w:t xml:space="preserve">ณ วันที่ </w:t>
      </w:r>
      <w:r w:rsidR="00FE1666" w:rsidRPr="004208DD">
        <w:rPr>
          <w:rFonts w:ascii="Angsana New" w:hAnsi="Angsana New"/>
          <w:sz w:val="32"/>
          <w:szCs w:val="32"/>
        </w:rPr>
        <w:t>31</w:t>
      </w:r>
      <w:r w:rsidR="00FE1666" w:rsidRPr="004208DD">
        <w:rPr>
          <w:rFonts w:ascii="Angsana New" w:hAnsi="Angsana New" w:hint="cs"/>
          <w:sz w:val="32"/>
          <w:szCs w:val="32"/>
          <w:cs/>
        </w:rPr>
        <w:t xml:space="preserve"> มีนาคม </w:t>
      </w:r>
      <w:r w:rsidR="00FE1666" w:rsidRPr="004208DD">
        <w:rPr>
          <w:rFonts w:ascii="Angsana New" w:hAnsi="Angsana New"/>
          <w:sz w:val="32"/>
          <w:szCs w:val="32"/>
        </w:rPr>
        <w:t>2561</w:t>
      </w:r>
      <w:r w:rsidR="00FE1666" w:rsidRPr="004208DD">
        <w:rPr>
          <w:rFonts w:ascii="Angsana New" w:hAnsi="Angsana New" w:hint="cs"/>
          <w:sz w:val="32"/>
          <w:szCs w:val="32"/>
          <w:cs/>
        </w:rPr>
        <w:t xml:space="preserve"> และ </w:t>
      </w:r>
      <w:r w:rsidRPr="004208DD">
        <w:rPr>
          <w:rFonts w:ascii="Angsana New" w:hAnsi="Angsana New"/>
          <w:sz w:val="32"/>
          <w:szCs w:val="32"/>
        </w:rPr>
        <w:t>31</w:t>
      </w:r>
      <w:r w:rsidRPr="004208DD">
        <w:rPr>
          <w:rFonts w:ascii="Angsana New" w:hAnsi="Angsana New" w:hint="cs"/>
          <w:sz w:val="32"/>
          <w:szCs w:val="32"/>
          <w:cs/>
        </w:rPr>
        <w:t xml:space="preserve"> ธันวาคม </w:t>
      </w:r>
      <w:r w:rsidRPr="004208DD">
        <w:rPr>
          <w:rFonts w:ascii="Angsana New" w:hAnsi="Angsana New"/>
          <w:sz w:val="32"/>
          <w:szCs w:val="32"/>
        </w:rPr>
        <w:t>25</w:t>
      </w:r>
      <w:r w:rsidR="00567EE1" w:rsidRPr="004208DD">
        <w:rPr>
          <w:rFonts w:ascii="Angsana New" w:hAnsi="Angsana New"/>
          <w:sz w:val="32"/>
          <w:szCs w:val="32"/>
        </w:rPr>
        <w:t>60</w:t>
      </w:r>
      <w:r w:rsidRPr="004208DD">
        <w:rPr>
          <w:rFonts w:ascii="Angsana New" w:hAnsi="Angsana New"/>
          <w:sz w:val="32"/>
          <w:szCs w:val="32"/>
        </w:rPr>
        <w:t xml:space="preserve"> </w:t>
      </w:r>
      <w:r w:rsidRPr="004208DD">
        <w:rPr>
          <w:rFonts w:ascii="Angsana New" w:hAnsi="Angsana New" w:hint="cs"/>
          <w:sz w:val="32"/>
          <w:szCs w:val="32"/>
          <w:cs/>
        </w:rPr>
        <w:t>บริษัทฯมีสินทรัพย์ทางการเงินที่วัดมูลค่าด้วยมูลค่ายุติธรรม</w:t>
      </w:r>
      <w:r w:rsidR="006955B0" w:rsidRPr="004208DD">
        <w:rPr>
          <w:rFonts w:ascii="Angsana New" w:hAnsi="Angsana New"/>
          <w:sz w:val="32"/>
          <w:szCs w:val="32"/>
        </w:rPr>
        <w:t xml:space="preserve"> </w:t>
      </w:r>
      <w:r w:rsidRPr="004208DD">
        <w:rPr>
          <w:rFonts w:ascii="Angsana New" w:hAnsi="Angsana New" w:hint="cs"/>
          <w:sz w:val="32"/>
          <w:szCs w:val="32"/>
          <w:cs/>
        </w:rPr>
        <w:t>โดยแยกแสดงตามลำดับชั้นของมูลค่ายุติธรรม ดังนี้</w:t>
      </w:r>
    </w:p>
    <w:tbl>
      <w:tblPr>
        <w:tblW w:w="9540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1710"/>
        <w:gridCol w:w="978"/>
        <w:gridCol w:w="979"/>
        <w:gridCol w:w="979"/>
        <w:gridCol w:w="979"/>
        <w:gridCol w:w="978"/>
        <w:gridCol w:w="979"/>
        <w:gridCol w:w="979"/>
        <w:gridCol w:w="979"/>
      </w:tblGrid>
      <w:tr w:rsidR="00C02BE4" w:rsidRPr="00660F1C" w:rsidTr="00660F1C">
        <w:tc>
          <w:tcPr>
            <w:tcW w:w="9540" w:type="dxa"/>
            <w:gridSpan w:val="9"/>
            <w:vAlign w:val="bottom"/>
          </w:tcPr>
          <w:p w:rsidR="00C02BE4" w:rsidRPr="00660F1C" w:rsidRDefault="00C02BE4" w:rsidP="0003622F">
            <w:pPr>
              <w:jc w:val="right"/>
              <w:rPr>
                <w:rFonts w:asciiTheme="majorBidi" w:hAnsiTheme="majorBidi" w:cstheme="majorBidi"/>
                <w:kern w:val="28"/>
                <w:sz w:val="20"/>
                <w:szCs w:val="20"/>
              </w:rPr>
            </w:pPr>
            <w:r w:rsidRPr="00660F1C">
              <w:rPr>
                <w:rFonts w:asciiTheme="majorBidi" w:hAnsiTheme="majorBidi" w:cstheme="majorBidi"/>
                <w:kern w:val="28"/>
                <w:sz w:val="20"/>
                <w:szCs w:val="20"/>
              </w:rPr>
              <w:t>(</w:t>
            </w:r>
            <w:r w:rsidRPr="00660F1C">
              <w:rPr>
                <w:rFonts w:asciiTheme="majorBidi" w:hAnsiTheme="majorBidi" w:cstheme="majorBidi"/>
                <w:kern w:val="28"/>
                <w:sz w:val="20"/>
                <w:szCs w:val="20"/>
                <w:cs/>
              </w:rPr>
              <w:t>หน่วย</w:t>
            </w:r>
            <w:r w:rsidRPr="00660F1C">
              <w:rPr>
                <w:rFonts w:asciiTheme="majorBidi" w:hAnsiTheme="majorBidi" w:cstheme="majorBidi"/>
                <w:kern w:val="28"/>
                <w:sz w:val="20"/>
                <w:szCs w:val="20"/>
              </w:rPr>
              <w:t xml:space="preserve">: </w:t>
            </w:r>
            <w:r w:rsidRPr="00660F1C">
              <w:rPr>
                <w:rFonts w:asciiTheme="majorBidi" w:hAnsiTheme="majorBidi" w:cstheme="majorBidi"/>
                <w:kern w:val="28"/>
                <w:sz w:val="20"/>
                <w:szCs w:val="20"/>
                <w:cs/>
              </w:rPr>
              <w:t>บาท</w:t>
            </w:r>
            <w:r w:rsidRPr="00660F1C">
              <w:rPr>
                <w:rFonts w:asciiTheme="majorBidi" w:hAnsiTheme="majorBidi" w:cstheme="majorBidi"/>
                <w:kern w:val="28"/>
                <w:sz w:val="20"/>
                <w:szCs w:val="20"/>
              </w:rPr>
              <w:t>)</w:t>
            </w:r>
          </w:p>
        </w:tc>
      </w:tr>
      <w:tr w:rsidR="00660F1C" w:rsidRPr="00660F1C" w:rsidTr="009B2B2F">
        <w:tc>
          <w:tcPr>
            <w:tcW w:w="1710" w:type="dxa"/>
            <w:vAlign w:val="bottom"/>
          </w:tcPr>
          <w:p w:rsidR="00660F1C" w:rsidRPr="00660F1C" w:rsidRDefault="00660F1C" w:rsidP="0003622F">
            <w:pPr>
              <w:ind w:left="243" w:hanging="180"/>
              <w:jc w:val="thaiDistribute"/>
              <w:rPr>
                <w:rFonts w:asciiTheme="majorBidi" w:hAnsiTheme="majorBidi" w:cstheme="majorBidi"/>
                <w:kern w:val="28"/>
                <w:sz w:val="20"/>
                <w:szCs w:val="20"/>
              </w:rPr>
            </w:pPr>
          </w:p>
        </w:tc>
        <w:tc>
          <w:tcPr>
            <w:tcW w:w="7830" w:type="dxa"/>
            <w:gridSpan w:val="8"/>
            <w:vAlign w:val="bottom"/>
          </w:tcPr>
          <w:p w:rsidR="00660F1C" w:rsidRPr="00660F1C" w:rsidRDefault="00660F1C" w:rsidP="0003622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kern w:val="28"/>
                <w:sz w:val="20"/>
                <w:szCs w:val="20"/>
              </w:rPr>
            </w:pPr>
            <w:r w:rsidRPr="00660F1C">
              <w:rPr>
                <w:rFonts w:asciiTheme="majorBidi" w:hAnsiTheme="majorBidi" w:cstheme="majorBidi"/>
                <w:kern w:val="28"/>
                <w:sz w:val="20"/>
                <w:szCs w:val="20"/>
                <w:cs/>
              </w:rPr>
              <w:t>งบการเงินที่แสดงเงินลงทุนตามวิธีส่วนได้เสียและงบการเงินเฉพาะกิจการ</w:t>
            </w:r>
          </w:p>
        </w:tc>
      </w:tr>
      <w:tr w:rsidR="00660F1C" w:rsidRPr="00660F1C" w:rsidTr="00F94B16">
        <w:tc>
          <w:tcPr>
            <w:tcW w:w="1710" w:type="dxa"/>
            <w:vAlign w:val="bottom"/>
          </w:tcPr>
          <w:p w:rsidR="00660F1C" w:rsidRPr="00660F1C" w:rsidRDefault="00660F1C" w:rsidP="0003622F">
            <w:pPr>
              <w:ind w:left="243" w:hanging="180"/>
              <w:jc w:val="thaiDistribute"/>
              <w:rPr>
                <w:rFonts w:asciiTheme="majorBidi" w:hAnsiTheme="majorBidi" w:cstheme="majorBidi"/>
                <w:kern w:val="28"/>
                <w:sz w:val="20"/>
                <w:szCs w:val="20"/>
              </w:rPr>
            </w:pPr>
          </w:p>
        </w:tc>
        <w:tc>
          <w:tcPr>
            <w:tcW w:w="3915" w:type="dxa"/>
            <w:gridSpan w:val="4"/>
            <w:vAlign w:val="bottom"/>
          </w:tcPr>
          <w:p w:rsidR="00660F1C" w:rsidRPr="00660F1C" w:rsidRDefault="00660F1C" w:rsidP="0003622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kern w:val="28"/>
                <w:sz w:val="20"/>
                <w:szCs w:val="20"/>
                <w:cs/>
              </w:rPr>
            </w:pPr>
            <w:r w:rsidRPr="00660F1C">
              <w:rPr>
                <w:rFonts w:asciiTheme="majorBidi" w:hAnsiTheme="majorBidi" w:cstheme="majorBidi"/>
                <w:kern w:val="28"/>
                <w:sz w:val="20"/>
                <w:szCs w:val="20"/>
              </w:rPr>
              <w:t xml:space="preserve">31 </w:t>
            </w:r>
            <w:r w:rsidRPr="00660F1C">
              <w:rPr>
                <w:rFonts w:asciiTheme="majorBidi" w:hAnsiTheme="majorBidi" w:cstheme="majorBidi"/>
                <w:kern w:val="28"/>
                <w:sz w:val="20"/>
                <w:szCs w:val="20"/>
                <w:cs/>
              </w:rPr>
              <w:t xml:space="preserve">มีนาคม </w:t>
            </w:r>
            <w:r w:rsidRPr="00660F1C">
              <w:rPr>
                <w:rFonts w:asciiTheme="majorBidi" w:hAnsiTheme="majorBidi" w:cstheme="majorBidi"/>
                <w:kern w:val="28"/>
                <w:sz w:val="20"/>
                <w:szCs w:val="20"/>
              </w:rPr>
              <w:t>2561</w:t>
            </w:r>
          </w:p>
        </w:tc>
        <w:tc>
          <w:tcPr>
            <w:tcW w:w="3915" w:type="dxa"/>
            <w:gridSpan w:val="4"/>
            <w:vAlign w:val="bottom"/>
          </w:tcPr>
          <w:p w:rsidR="00660F1C" w:rsidRPr="00660F1C" w:rsidRDefault="00660F1C" w:rsidP="0003622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kern w:val="28"/>
                <w:sz w:val="20"/>
                <w:szCs w:val="20"/>
                <w:cs/>
              </w:rPr>
            </w:pPr>
            <w:r w:rsidRPr="00660F1C">
              <w:rPr>
                <w:rFonts w:asciiTheme="majorBidi" w:hAnsiTheme="majorBidi" w:cstheme="majorBidi"/>
                <w:kern w:val="28"/>
                <w:sz w:val="20"/>
                <w:szCs w:val="20"/>
              </w:rPr>
              <w:t>31</w:t>
            </w:r>
            <w:r w:rsidRPr="00660F1C">
              <w:rPr>
                <w:rFonts w:asciiTheme="majorBidi" w:hAnsiTheme="majorBidi" w:cstheme="majorBidi"/>
                <w:kern w:val="28"/>
                <w:sz w:val="20"/>
                <w:szCs w:val="20"/>
                <w:cs/>
              </w:rPr>
              <w:t xml:space="preserve"> ธันวาคม </w:t>
            </w:r>
            <w:r w:rsidRPr="00660F1C">
              <w:rPr>
                <w:rFonts w:asciiTheme="majorBidi" w:hAnsiTheme="majorBidi" w:cstheme="majorBidi"/>
                <w:kern w:val="28"/>
                <w:sz w:val="20"/>
                <w:szCs w:val="20"/>
              </w:rPr>
              <w:t>2560</w:t>
            </w:r>
          </w:p>
        </w:tc>
      </w:tr>
      <w:tr w:rsidR="00552DEC" w:rsidRPr="00660F1C" w:rsidTr="00660F1C">
        <w:tc>
          <w:tcPr>
            <w:tcW w:w="1710" w:type="dxa"/>
            <w:vAlign w:val="bottom"/>
          </w:tcPr>
          <w:p w:rsidR="00552DEC" w:rsidRPr="00660F1C" w:rsidRDefault="00552DEC" w:rsidP="0003622F">
            <w:pPr>
              <w:ind w:left="243" w:hanging="180"/>
              <w:jc w:val="thaiDistribute"/>
              <w:rPr>
                <w:rFonts w:asciiTheme="majorBidi" w:hAnsiTheme="majorBidi" w:cstheme="majorBidi"/>
                <w:kern w:val="28"/>
                <w:sz w:val="20"/>
                <w:szCs w:val="20"/>
              </w:rPr>
            </w:pPr>
          </w:p>
        </w:tc>
        <w:tc>
          <w:tcPr>
            <w:tcW w:w="978" w:type="dxa"/>
            <w:vAlign w:val="bottom"/>
          </w:tcPr>
          <w:p w:rsidR="00552DEC" w:rsidRPr="00660F1C" w:rsidRDefault="00552DEC" w:rsidP="0003622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kern w:val="28"/>
                <w:sz w:val="20"/>
                <w:szCs w:val="20"/>
              </w:rPr>
            </w:pPr>
            <w:r w:rsidRPr="00660F1C">
              <w:rPr>
                <w:rFonts w:asciiTheme="majorBidi" w:hAnsiTheme="majorBidi" w:cstheme="majorBidi"/>
                <w:kern w:val="28"/>
                <w:sz w:val="20"/>
                <w:szCs w:val="20"/>
                <w:cs/>
              </w:rPr>
              <w:t xml:space="preserve">ระดับ </w:t>
            </w:r>
            <w:r w:rsidRPr="00660F1C">
              <w:rPr>
                <w:rFonts w:asciiTheme="majorBidi" w:hAnsiTheme="majorBidi" w:cstheme="majorBidi"/>
                <w:kern w:val="28"/>
                <w:sz w:val="20"/>
                <w:szCs w:val="20"/>
              </w:rPr>
              <w:t>1</w:t>
            </w:r>
          </w:p>
        </w:tc>
        <w:tc>
          <w:tcPr>
            <w:tcW w:w="979" w:type="dxa"/>
            <w:vAlign w:val="bottom"/>
          </w:tcPr>
          <w:p w:rsidR="00552DEC" w:rsidRPr="00660F1C" w:rsidRDefault="00552DEC" w:rsidP="0003622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kern w:val="28"/>
                <w:sz w:val="20"/>
                <w:szCs w:val="20"/>
              </w:rPr>
            </w:pPr>
            <w:r w:rsidRPr="00660F1C">
              <w:rPr>
                <w:rFonts w:asciiTheme="majorBidi" w:hAnsiTheme="majorBidi" w:cstheme="majorBidi"/>
                <w:kern w:val="28"/>
                <w:sz w:val="20"/>
                <w:szCs w:val="20"/>
                <w:cs/>
              </w:rPr>
              <w:t xml:space="preserve">ระดับ </w:t>
            </w:r>
            <w:r w:rsidRPr="00660F1C">
              <w:rPr>
                <w:rFonts w:asciiTheme="majorBidi" w:hAnsiTheme="majorBidi" w:cstheme="majorBidi"/>
                <w:kern w:val="28"/>
                <w:sz w:val="20"/>
                <w:szCs w:val="20"/>
              </w:rPr>
              <w:t>2</w:t>
            </w:r>
          </w:p>
        </w:tc>
        <w:tc>
          <w:tcPr>
            <w:tcW w:w="979" w:type="dxa"/>
            <w:vAlign w:val="bottom"/>
          </w:tcPr>
          <w:p w:rsidR="00552DEC" w:rsidRPr="00660F1C" w:rsidRDefault="00552DEC" w:rsidP="0003622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kern w:val="28"/>
                <w:sz w:val="20"/>
                <w:szCs w:val="20"/>
                <w:cs/>
              </w:rPr>
            </w:pPr>
            <w:r w:rsidRPr="00660F1C">
              <w:rPr>
                <w:rFonts w:asciiTheme="majorBidi" w:hAnsiTheme="majorBidi" w:cstheme="majorBidi"/>
                <w:kern w:val="28"/>
                <w:sz w:val="20"/>
                <w:szCs w:val="20"/>
                <w:cs/>
              </w:rPr>
              <w:t>รวม</w:t>
            </w:r>
          </w:p>
        </w:tc>
        <w:tc>
          <w:tcPr>
            <w:tcW w:w="979" w:type="dxa"/>
          </w:tcPr>
          <w:p w:rsidR="00552DEC" w:rsidRPr="00660F1C" w:rsidRDefault="00552DEC" w:rsidP="0003622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kern w:val="28"/>
                <w:sz w:val="20"/>
                <w:szCs w:val="20"/>
                <w:cs/>
              </w:rPr>
            </w:pPr>
            <w:r w:rsidRPr="00660F1C">
              <w:rPr>
                <w:rFonts w:asciiTheme="majorBidi" w:hAnsiTheme="majorBidi" w:cstheme="majorBidi"/>
                <w:kern w:val="28"/>
                <w:sz w:val="20"/>
                <w:szCs w:val="20"/>
                <w:cs/>
              </w:rPr>
              <w:t>มูลค่า</w:t>
            </w:r>
            <w:r w:rsidR="00660F1C" w:rsidRPr="00660F1C">
              <w:rPr>
                <w:rFonts w:asciiTheme="majorBidi" w:hAnsiTheme="majorBidi" w:cstheme="majorBidi"/>
                <w:kern w:val="28"/>
                <w:sz w:val="20"/>
                <w:szCs w:val="20"/>
              </w:rPr>
              <w:t xml:space="preserve">                </w:t>
            </w:r>
            <w:r w:rsidRPr="00660F1C">
              <w:rPr>
                <w:rFonts w:asciiTheme="majorBidi" w:hAnsiTheme="majorBidi" w:cstheme="majorBidi"/>
                <w:kern w:val="28"/>
                <w:sz w:val="20"/>
                <w:szCs w:val="20"/>
                <w:cs/>
              </w:rPr>
              <w:t>ตามบัญชี</w:t>
            </w:r>
          </w:p>
        </w:tc>
        <w:tc>
          <w:tcPr>
            <w:tcW w:w="978" w:type="dxa"/>
            <w:vAlign w:val="bottom"/>
          </w:tcPr>
          <w:p w:rsidR="00552DEC" w:rsidRPr="00660F1C" w:rsidRDefault="00552DEC" w:rsidP="0003622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kern w:val="28"/>
                <w:sz w:val="20"/>
                <w:szCs w:val="20"/>
              </w:rPr>
            </w:pPr>
            <w:r w:rsidRPr="00660F1C">
              <w:rPr>
                <w:rFonts w:asciiTheme="majorBidi" w:hAnsiTheme="majorBidi" w:cstheme="majorBidi"/>
                <w:kern w:val="28"/>
                <w:sz w:val="20"/>
                <w:szCs w:val="20"/>
                <w:cs/>
              </w:rPr>
              <w:t xml:space="preserve">ระดับ </w:t>
            </w:r>
            <w:r w:rsidRPr="00660F1C">
              <w:rPr>
                <w:rFonts w:asciiTheme="majorBidi" w:hAnsiTheme="majorBidi" w:cstheme="majorBidi"/>
                <w:kern w:val="28"/>
                <w:sz w:val="20"/>
                <w:szCs w:val="20"/>
              </w:rPr>
              <w:t>1</w:t>
            </w:r>
          </w:p>
        </w:tc>
        <w:tc>
          <w:tcPr>
            <w:tcW w:w="979" w:type="dxa"/>
            <w:vAlign w:val="bottom"/>
          </w:tcPr>
          <w:p w:rsidR="00552DEC" w:rsidRPr="00660F1C" w:rsidRDefault="00552DEC" w:rsidP="0003622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kern w:val="28"/>
                <w:sz w:val="20"/>
                <w:szCs w:val="20"/>
              </w:rPr>
            </w:pPr>
            <w:r w:rsidRPr="00660F1C">
              <w:rPr>
                <w:rFonts w:asciiTheme="majorBidi" w:hAnsiTheme="majorBidi" w:cstheme="majorBidi"/>
                <w:kern w:val="28"/>
                <w:sz w:val="20"/>
                <w:szCs w:val="20"/>
                <w:cs/>
              </w:rPr>
              <w:t xml:space="preserve">ระดับ </w:t>
            </w:r>
            <w:r w:rsidRPr="00660F1C">
              <w:rPr>
                <w:rFonts w:asciiTheme="majorBidi" w:hAnsiTheme="majorBidi" w:cstheme="majorBidi"/>
                <w:kern w:val="28"/>
                <w:sz w:val="20"/>
                <w:szCs w:val="20"/>
              </w:rPr>
              <w:t>2</w:t>
            </w:r>
          </w:p>
        </w:tc>
        <w:tc>
          <w:tcPr>
            <w:tcW w:w="979" w:type="dxa"/>
            <w:vAlign w:val="bottom"/>
          </w:tcPr>
          <w:p w:rsidR="00552DEC" w:rsidRPr="00660F1C" w:rsidRDefault="00552DEC" w:rsidP="0003622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kern w:val="28"/>
                <w:sz w:val="20"/>
                <w:szCs w:val="20"/>
                <w:cs/>
              </w:rPr>
            </w:pPr>
            <w:r w:rsidRPr="00660F1C">
              <w:rPr>
                <w:rFonts w:asciiTheme="majorBidi" w:hAnsiTheme="majorBidi" w:cstheme="majorBidi"/>
                <w:kern w:val="28"/>
                <w:sz w:val="20"/>
                <w:szCs w:val="20"/>
                <w:cs/>
              </w:rPr>
              <w:t>รวม</w:t>
            </w:r>
          </w:p>
        </w:tc>
        <w:tc>
          <w:tcPr>
            <w:tcW w:w="979" w:type="dxa"/>
          </w:tcPr>
          <w:p w:rsidR="00552DEC" w:rsidRPr="00660F1C" w:rsidRDefault="00552DEC" w:rsidP="0003622F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kern w:val="28"/>
                <w:sz w:val="20"/>
                <w:szCs w:val="20"/>
                <w:cs/>
              </w:rPr>
            </w:pPr>
            <w:r w:rsidRPr="00660F1C">
              <w:rPr>
                <w:rFonts w:asciiTheme="majorBidi" w:hAnsiTheme="majorBidi" w:cstheme="majorBidi"/>
                <w:kern w:val="28"/>
                <w:sz w:val="20"/>
                <w:szCs w:val="20"/>
                <w:cs/>
              </w:rPr>
              <w:t>มูลค่า</w:t>
            </w:r>
            <w:r w:rsidR="00660F1C" w:rsidRPr="00660F1C">
              <w:rPr>
                <w:rFonts w:asciiTheme="majorBidi" w:hAnsiTheme="majorBidi" w:cstheme="majorBidi"/>
                <w:kern w:val="28"/>
                <w:sz w:val="20"/>
                <w:szCs w:val="20"/>
              </w:rPr>
              <w:t xml:space="preserve">                            </w:t>
            </w:r>
            <w:r w:rsidRPr="00660F1C">
              <w:rPr>
                <w:rFonts w:asciiTheme="majorBidi" w:hAnsiTheme="majorBidi" w:cstheme="majorBidi"/>
                <w:kern w:val="28"/>
                <w:sz w:val="20"/>
                <w:szCs w:val="20"/>
                <w:cs/>
              </w:rPr>
              <w:t>ตามบัญชี</w:t>
            </w:r>
          </w:p>
        </w:tc>
      </w:tr>
      <w:tr w:rsidR="00552DEC" w:rsidRPr="00660F1C" w:rsidTr="00660F1C">
        <w:tc>
          <w:tcPr>
            <w:tcW w:w="1710" w:type="dxa"/>
            <w:vAlign w:val="bottom"/>
          </w:tcPr>
          <w:p w:rsidR="00552DEC" w:rsidRPr="00660F1C" w:rsidRDefault="00552DEC" w:rsidP="0003622F">
            <w:pPr>
              <w:pStyle w:val="BodyTextIndent3"/>
              <w:spacing w:after="0"/>
              <w:ind w:left="252" w:hanging="180"/>
              <w:rPr>
                <w:rFonts w:asciiTheme="majorBidi" w:hAnsiTheme="majorBidi" w:cstheme="majorBidi"/>
                <w:kern w:val="28"/>
                <w:sz w:val="20"/>
                <w:cs/>
              </w:rPr>
            </w:pPr>
            <w:r w:rsidRPr="00660F1C">
              <w:rPr>
                <w:rFonts w:asciiTheme="majorBidi" w:hAnsiTheme="majorBidi" w:cstheme="majorBidi"/>
                <w:kern w:val="28"/>
                <w:sz w:val="20"/>
                <w:cs/>
              </w:rPr>
              <w:t>เงินลงทุนในหลักทรัพย์เผื่อขาย</w:t>
            </w:r>
          </w:p>
        </w:tc>
        <w:tc>
          <w:tcPr>
            <w:tcW w:w="978" w:type="dxa"/>
          </w:tcPr>
          <w:p w:rsidR="00552DEC" w:rsidRPr="00660F1C" w:rsidRDefault="00552DEC" w:rsidP="0003622F">
            <w:pPr>
              <w:tabs>
                <w:tab w:val="decimal" w:pos="792"/>
              </w:tabs>
              <w:ind w:hanging="14"/>
              <w:rPr>
                <w:rFonts w:asciiTheme="majorBidi" w:hAnsiTheme="majorBidi" w:cstheme="majorBidi"/>
                <w:kern w:val="28"/>
                <w:sz w:val="20"/>
                <w:szCs w:val="20"/>
                <w:cs/>
              </w:rPr>
            </w:pPr>
          </w:p>
        </w:tc>
        <w:tc>
          <w:tcPr>
            <w:tcW w:w="979" w:type="dxa"/>
          </w:tcPr>
          <w:p w:rsidR="00552DEC" w:rsidRPr="00660F1C" w:rsidRDefault="00552DEC" w:rsidP="0003622F">
            <w:pPr>
              <w:tabs>
                <w:tab w:val="decimal" w:pos="792"/>
              </w:tabs>
              <w:ind w:hanging="14"/>
              <w:rPr>
                <w:rFonts w:asciiTheme="majorBidi" w:hAnsiTheme="majorBidi" w:cstheme="majorBidi"/>
                <w:kern w:val="28"/>
                <w:sz w:val="20"/>
                <w:szCs w:val="20"/>
                <w:cs/>
              </w:rPr>
            </w:pPr>
          </w:p>
        </w:tc>
        <w:tc>
          <w:tcPr>
            <w:tcW w:w="979" w:type="dxa"/>
          </w:tcPr>
          <w:p w:rsidR="00552DEC" w:rsidRPr="00660F1C" w:rsidRDefault="00552DEC" w:rsidP="0003622F">
            <w:pPr>
              <w:tabs>
                <w:tab w:val="decimal" w:pos="792"/>
              </w:tabs>
              <w:ind w:hanging="14"/>
              <w:rPr>
                <w:rFonts w:asciiTheme="majorBidi" w:hAnsiTheme="majorBidi" w:cstheme="majorBidi"/>
                <w:kern w:val="28"/>
                <w:sz w:val="20"/>
                <w:szCs w:val="20"/>
                <w:cs/>
              </w:rPr>
            </w:pPr>
          </w:p>
        </w:tc>
        <w:tc>
          <w:tcPr>
            <w:tcW w:w="979" w:type="dxa"/>
          </w:tcPr>
          <w:p w:rsidR="00552DEC" w:rsidRPr="00660F1C" w:rsidRDefault="00552DEC" w:rsidP="0003622F">
            <w:pPr>
              <w:tabs>
                <w:tab w:val="decimal" w:pos="792"/>
              </w:tabs>
              <w:ind w:hanging="14"/>
              <w:rPr>
                <w:rFonts w:asciiTheme="majorBidi" w:hAnsiTheme="majorBidi" w:cstheme="majorBidi"/>
                <w:kern w:val="28"/>
                <w:sz w:val="20"/>
                <w:szCs w:val="20"/>
                <w:cs/>
              </w:rPr>
            </w:pPr>
          </w:p>
        </w:tc>
        <w:tc>
          <w:tcPr>
            <w:tcW w:w="978" w:type="dxa"/>
          </w:tcPr>
          <w:p w:rsidR="00552DEC" w:rsidRPr="00660F1C" w:rsidRDefault="00552DEC" w:rsidP="0003622F">
            <w:pPr>
              <w:tabs>
                <w:tab w:val="decimal" w:pos="792"/>
              </w:tabs>
              <w:ind w:hanging="14"/>
              <w:rPr>
                <w:rFonts w:asciiTheme="majorBidi" w:hAnsiTheme="majorBidi" w:cstheme="majorBidi"/>
                <w:kern w:val="28"/>
                <w:sz w:val="20"/>
                <w:szCs w:val="20"/>
                <w:cs/>
              </w:rPr>
            </w:pPr>
          </w:p>
        </w:tc>
        <w:tc>
          <w:tcPr>
            <w:tcW w:w="979" w:type="dxa"/>
          </w:tcPr>
          <w:p w:rsidR="00552DEC" w:rsidRPr="00660F1C" w:rsidRDefault="00552DEC" w:rsidP="0003622F">
            <w:pPr>
              <w:tabs>
                <w:tab w:val="decimal" w:pos="792"/>
              </w:tabs>
              <w:ind w:hanging="14"/>
              <w:rPr>
                <w:rFonts w:asciiTheme="majorBidi" w:hAnsiTheme="majorBidi" w:cstheme="majorBidi"/>
                <w:kern w:val="28"/>
                <w:sz w:val="20"/>
                <w:szCs w:val="20"/>
              </w:rPr>
            </w:pPr>
          </w:p>
        </w:tc>
        <w:tc>
          <w:tcPr>
            <w:tcW w:w="979" w:type="dxa"/>
          </w:tcPr>
          <w:p w:rsidR="00552DEC" w:rsidRPr="00660F1C" w:rsidRDefault="00552DEC" w:rsidP="0003622F">
            <w:pPr>
              <w:tabs>
                <w:tab w:val="decimal" w:pos="792"/>
              </w:tabs>
              <w:ind w:hanging="14"/>
              <w:rPr>
                <w:rFonts w:asciiTheme="majorBidi" w:hAnsiTheme="majorBidi" w:cstheme="majorBidi"/>
                <w:kern w:val="28"/>
                <w:sz w:val="20"/>
                <w:szCs w:val="20"/>
                <w:cs/>
              </w:rPr>
            </w:pPr>
          </w:p>
        </w:tc>
        <w:tc>
          <w:tcPr>
            <w:tcW w:w="979" w:type="dxa"/>
          </w:tcPr>
          <w:p w:rsidR="00552DEC" w:rsidRPr="00660F1C" w:rsidRDefault="00552DEC" w:rsidP="0003622F">
            <w:pPr>
              <w:tabs>
                <w:tab w:val="decimal" w:pos="792"/>
              </w:tabs>
              <w:ind w:hanging="14"/>
              <w:rPr>
                <w:rFonts w:asciiTheme="majorBidi" w:hAnsiTheme="majorBidi" w:cstheme="majorBidi"/>
                <w:kern w:val="28"/>
                <w:sz w:val="20"/>
                <w:szCs w:val="20"/>
                <w:cs/>
              </w:rPr>
            </w:pPr>
          </w:p>
        </w:tc>
      </w:tr>
      <w:tr w:rsidR="00660F1C" w:rsidRPr="00660F1C" w:rsidTr="00F4657E">
        <w:tc>
          <w:tcPr>
            <w:tcW w:w="1710" w:type="dxa"/>
            <w:vAlign w:val="bottom"/>
          </w:tcPr>
          <w:p w:rsidR="00660F1C" w:rsidRPr="00660F1C" w:rsidRDefault="00660F1C" w:rsidP="00660F1C">
            <w:pPr>
              <w:pStyle w:val="BodyTextIndent3"/>
              <w:spacing w:after="0"/>
              <w:ind w:left="432" w:hanging="180"/>
              <w:rPr>
                <w:rFonts w:asciiTheme="majorBidi" w:hAnsiTheme="majorBidi" w:cstheme="majorBidi"/>
                <w:kern w:val="28"/>
                <w:sz w:val="20"/>
                <w:cs/>
              </w:rPr>
            </w:pPr>
            <w:r w:rsidRPr="00660F1C">
              <w:rPr>
                <w:rFonts w:asciiTheme="majorBidi" w:hAnsiTheme="majorBidi" w:cstheme="majorBidi"/>
                <w:kern w:val="28"/>
                <w:sz w:val="20"/>
                <w:cs/>
              </w:rPr>
              <w:t>หลักทรัพย์รัฐบาลและรัฐวิสาหกิจ</w:t>
            </w:r>
          </w:p>
        </w:tc>
        <w:tc>
          <w:tcPr>
            <w:tcW w:w="978" w:type="dxa"/>
            <w:vAlign w:val="bottom"/>
          </w:tcPr>
          <w:p w:rsidR="00660F1C" w:rsidRPr="00660F1C" w:rsidRDefault="00660F1C" w:rsidP="00660F1C">
            <w:pPr>
              <w:tabs>
                <w:tab w:val="decimal" w:pos="969"/>
              </w:tabs>
              <w:ind w:hanging="14"/>
              <w:rPr>
                <w:rFonts w:asciiTheme="majorBidi" w:hAnsiTheme="majorBidi" w:cstheme="majorBidi"/>
                <w:kern w:val="28"/>
                <w:sz w:val="20"/>
                <w:szCs w:val="20"/>
                <w:cs/>
              </w:rPr>
            </w:pPr>
            <w:r w:rsidRPr="00660F1C">
              <w:rPr>
                <w:rFonts w:asciiTheme="majorBidi" w:hAnsiTheme="majorBidi" w:cstheme="majorBidi"/>
                <w:kern w:val="28"/>
                <w:sz w:val="20"/>
                <w:szCs w:val="20"/>
              </w:rPr>
              <w:t>43,819,291</w:t>
            </w:r>
          </w:p>
        </w:tc>
        <w:tc>
          <w:tcPr>
            <w:tcW w:w="979" w:type="dxa"/>
            <w:vAlign w:val="bottom"/>
          </w:tcPr>
          <w:p w:rsidR="00660F1C" w:rsidRPr="00660F1C" w:rsidRDefault="00660F1C" w:rsidP="00660F1C">
            <w:pPr>
              <w:tabs>
                <w:tab w:val="decimal" w:pos="969"/>
              </w:tabs>
              <w:ind w:hanging="14"/>
              <w:rPr>
                <w:rFonts w:asciiTheme="majorBidi" w:hAnsiTheme="majorBidi" w:cstheme="majorBidi"/>
                <w:kern w:val="28"/>
                <w:sz w:val="20"/>
                <w:szCs w:val="20"/>
                <w:cs/>
              </w:rPr>
            </w:pPr>
            <w:r w:rsidRPr="00660F1C">
              <w:rPr>
                <w:rFonts w:asciiTheme="majorBidi" w:hAnsiTheme="majorBidi" w:cstheme="majorBidi"/>
                <w:kern w:val="28"/>
                <w:sz w:val="20"/>
                <w:szCs w:val="20"/>
                <w:cs/>
              </w:rPr>
              <w:t>465,256,650</w:t>
            </w:r>
          </w:p>
        </w:tc>
        <w:tc>
          <w:tcPr>
            <w:tcW w:w="979" w:type="dxa"/>
            <w:vAlign w:val="bottom"/>
          </w:tcPr>
          <w:p w:rsidR="00660F1C" w:rsidRPr="00660F1C" w:rsidRDefault="00660F1C" w:rsidP="00660F1C">
            <w:pPr>
              <w:tabs>
                <w:tab w:val="decimal" w:pos="969"/>
              </w:tabs>
              <w:ind w:hanging="14"/>
              <w:rPr>
                <w:rFonts w:asciiTheme="majorBidi" w:hAnsiTheme="majorBidi" w:cstheme="majorBidi"/>
                <w:kern w:val="28"/>
                <w:sz w:val="20"/>
                <w:szCs w:val="20"/>
                <w:cs/>
              </w:rPr>
            </w:pPr>
            <w:r w:rsidRPr="00660F1C">
              <w:rPr>
                <w:rFonts w:asciiTheme="majorBidi" w:hAnsiTheme="majorBidi" w:cstheme="majorBidi"/>
                <w:kern w:val="28"/>
                <w:sz w:val="20"/>
                <w:szCs w:val="20"/>
                <w:cs/>
              </w:rPr>
              <w:t>509,075,941</w:t>
            </w:r>
          </w:p>
        </w:tc>
        <w:tc>
          <w:tcPr>
            <w:tcW w:w="979" w:type="dxa"/>
            <w:vAlign w:val="bottom"/>
          </w:tcPr>
          <w:p w:rsidR="00660F1C" w:rsidRPr="00660F1C" w:rsidRDefault="00660F1C" w:rsidP="00660F1C">
            <w:pPr>
              <w:tabs>
                <w:tab w:val="decimal" w:pos="969"/>
              </w:tabs>
              <w:ind w:hanging="14"/>
              <w:rPr>
                <w:rFonts w:asciiTheme="majorBidi" w:hAnsiTheme="majorBidi" w:cstheme="majorBidi"/>
                <w:kern w:val="28"/>
                <w:sz w:val="20"/>
                <w:szCs w:val="20"/>
                <w:cs/>
              </w:rPr>
            </w:pPr>
            <w:r w:rsidRPr="00660F1C">
              <w:rPr>
                <w:rFonts w:asciiTheme="majorBidi" w:hAnsiTheme="majorBidi" w:cstheme="majorBidi"/>
                <w:kern w:val="28"/>
                <w:sz w:val="20"/>
                <w:szCs w:val="20"/>
                <w:cs/>
              </w:rPr>
              <w:t>509,075,941</w:t>
            </w:r>
          </w:p>
        </w:tc>
        <w:tc>
          <w:tcPr>
            <w:tcW w:w="978" w:type="dxa"/>
            <w:vAlign w:val="bottom"/>
          </w:tcPr>
          <w:p w:rsidR="00660F1C" w:rsidRPr="00660F1C" w:rsidRDefault="00660F1C" w:rsidP="00660F1C">
            <w:pPr>
              <w:tabs>
                <w:tab w:val="decimal" w:pos="969"/>
              </w:tabs>
              <w:ind w:hanging="14"/>
              <w:rPr>
                <w:rFonts w:asciiTheme="majorBidi" w:hAnsiTheme="majorBidi" w:cstheme="majorBidi"/>
                <w:kern w:val="28"/>
                <w:sz w:val="20"/>
                <w:szCs w:val="20"/>
              </w:rPr>
            </w:pPr>
            <w:r w:rsidRPr="00660F1C">
              <w:rPr>
                <w:rFonts w:asciiTheme="majorBidi" w:hAnsiTheme="majorBidi" w:cstheme="majorBidi"/>
                <w:kern w:val="28"/>
                <w:sz w:val="20"/>
                <w:szCs w:val="20"/>
              </w:rPr>
              <w:t>44,343,793</w:t>
            </w:r>
          </w:p>
        </w:tc>
        <w:tc>
          <w:tcPr>
            <w:tcW w:w="979" w:type="dxa"/>
            <w:vAlign w:val="bottom"/>
          </w:tcPr>
          <w:p w:rsidR="00660F1C" w:rsidRPr="00660F1C" w:rsidRDefault="00660F1C" w:rsidP="00660F1C">
            <w:pPr>
              <w:tabs>
                <w:tab w:val="decimal" w:pos="969"/>
              </w:tabs>
              <w:ind w:hanging="14"/>
              <w:rPr>
                <w:rFonts w:asciiTheme="majorBidi" w:hAnsiTheme="majorBidi" w:cstheme="majorBidi"/>
                <w:kern w:val="28"/>
                <w:sz w:val="20"/>
                <w:szCs w:val="20"/>
              </w:rPr>
            </w:pPr>
            <w:r w:rsidRPr="00660F1C">
              <w:rPr>
                <w:rFonts w:asciiTheme="majorBidi" w:hAnsiTheme="majorBidi" w:cstheme="majorBidi"/>
                <w:kern w:val="28"/>
                <w:sz w:val="20"/>
                <w:szCs w:val="20"/>
              </w:rPr>
              <w:t>360,962,496</w:t>
            </w:r>
          </w:p>
        </w:tc>
        <w:tc>
          <w:tcPr>
            <w:tcW w:w="979" w:type="dxa"/>
            <w:vAlign w:val="bottom"/>
          </w:tcPr>
          <w:p w:rsidR="00660F1C" w:rsidRPr="00660F1C" w:rsidRDefault="00660F1C" w:rsidP="00660F1C">
            <w:pPr>
              <w:tabs>
                <w:tab w:val="decimal" w:pos="969"/>
              </w:tabs>
              <w:ind w:hanging="14"/>
              <w:rPr>
                <w:rFonts w:asciiTheme="majorBidi" w:hAnsiTheme="majorBidi" w:cstheme="majorBidi"/>
                <w:kern w:val="28"/>
                <w:sz w:val="20"/>
                <w:szCs w:val="20"/>
              </w:rPr>
            </w:pPr>
            <w:r w:rsidRPr="00660F1C">
              <w:rPr>
                <w:rFonts w:asciiTheme="majorBidi" w:hAnsiTheme="majorBidi" w:cstheme="majorBidi"/>
                <w:kern w:val="28"/>
                <w:sz w:val="20"/>
                <w:szCs w:val="20"/>
              </w:rPr>
              <w:t>405,306,289</w:t>
            </w:r>
          </w:p>
        </w:tc>
        <w:tc>
          <w:tcPr>
            <w:tcW w:w="979" w:type="dxa"/>
            <w:vAlign w:val="bottom"/>
          </w:tcPr>
          <w:p w:rsidR="00660F1C" w:rsidRPr="00660F1C" w:rsidRDefault="00660F1C" w:rsidP="00660F1C">
            <w:pPr>
              <w:tabs>
                <w:tab w:val="decimal" w:pos="969"/>
              </w:tabs>
              <w:ind w:hanging="14"/>
              <w:rPr>
                <w:rFonts w:asciiTheme="majorBidi" w:hAnsiTheme="majorBidi" w:cstheme="majorBidi"/>
                <w:kern w:val="28"/>
                <w:sz w:val="20"/>
                <w:szCs w:val="20"/>
              </w:rPr>
            </w:pPr>
            <w:r w:rsidRPr="00660F1C">
              <w:rPr>
                <w:rFonts w:asciiTheme="majorBidi" w:hAnsiTheme="majorBidi" w:cstheme="majorBidi"/>
                <w:kern w:val="28"/>
                <w:sz w:val="20"/>
                <w:szCs w:val="20"/>
              </w:rPr>
              <w:t>405,306,289</w:t>
            </w:r>
          </w:p>
        </w:tc>
      </w:tr>
      <w:tr w:rsidR="00660F1C" w:rsidRPr="00660F1C" w:rsidTr="00660F1C">
        <w:tc>
          <w:tcPr>
            <w:tcW w:w="1710" w:type="dxa"/>
          </w:tcPr>
          <w:p w:rsidR="00660F1C" w:rsidRPr="00660F1C" w:rsidRDefault="00660F1C" w:rsidP="00660F1C">
            <w:pPr>
              <w:pStyle w:val="BodyTextIndent3"/>
              <w:spacing w:after="0"/>
              <w:ind w:left="432" w:hanging="180"/>
              <w:rPr>
                <w:rFonts w:asciiTheme="majorBidi" w:hAnsiTheme="majorBidi" w:cstheme="majorBidi"/>
                <w:kern w:val="28"/>
                <w:sz w:val="20"/>
                <w:cs/>
              </w:rPr>
            </w:pPr>
            <w:r w:rsidRPr="00660F1C">
              <w:rPr>
                <w:rFonts w:asciiTheme="majorBidi" w:hAnsiTheme="majorBidi" w:cstheme="majorBidi"/>
                <w:kern w:val="28"/>
                <w:sz w:val="20"/>
                <w:cs/>
              </w:rPr>
              <w:t>ตราสารหนี้ภาคเอกชน</w:t>
            </w:r>
          </w:p>
        </w:tc>
        <w:tc>
          <w:tcPr>
            <w:tcW w:w="978" w:type="dxa"/>
          </w:tcPr>
          <w:p w:rsidR="00660F1C" w:rsidRPr="00660F1C" w:rsidRDefault="00660F1C" w:rsidP="00660F1C">
            <w:pPr>
              <w:tabs>
                <w:tab w:val="decimal" w:pos="969"/>
              </w:tabs>
              <w:ind w:hanging="14"/>
              <w:rPr>
                <w:rFonts w:asciiTheme="majorBidi" w:hAnsiTheme="majorBidi" w:cstheme="majorBidi"/>
                <w:kern w:val="28"/>
                <w:sz w:val="20"/>
                <w:szCs w:val="20"/>
              </w:rPr>
            </w:pPr>
            <w:r w:rsidRPr="00660F1C">
              <w:rPr>
                <w:rFonts w:asciiTheme="majorBidi" w:hAnsiTheme="majorBidi" w:cstheme="majorBidi"/>
                <w:kern w:val="28"/>
                <w:sz w:val="20"/>
                <w:szCs w:val="20"/>
                <w:cs/>
              </w:rPr>
              <w:t>-</w:t>
            </w:r>
          </w:p>
        </w:tc>
        <w:tc>
          <w:tcPr>
            <w:tcW w:w="979" w:type="dxa"/>
          </w:tcPr>
          <w:p w:rsidR="00660F1C" w:rsidRPr="00660F1C" w:rsidRDefault="00660F1C" w:rsidP="00660F1C">
            <w:pPr>
              <w:tabs>
                <w:tab w:val="decimal" w:pos="969"/>
              </w:tabs>
              <w:ind w:hanging="14"/>
              <w:rPr>
                <w:rFonts w:asciiTheme="majorBidi" w:hAnsiTheme="majorBidi" w:cstheme="majorBidi"/>
                <w:kern w:val="28"/>
                <w:sz w:val="20"/>
                <w:szCs w:val="20"/>
              </w:rPr>
            </w:pPr>
            <w:r w:rsidRPr="00660F1C">
              <w:rPr>
                <w:rFonts w:asciiTheme="majorBidi" w:hAnsiTheme="majorBidi" w:cstheme="majorBidi"/>
                <w:kern w:val="28"/>
                <w:sz w:val="20"/>
                <w:szCs w:val="20"/>
                <w:cs/>
              </w:rPr>
              <w:t>797,799,185</w:t>
            </w:r>
          </w:p>
        </w:tc>
        <w:tc>
          <w:tcPr>
            <w:tcW w:w="979" w:type="dxa"/>
          </w:tcPr>
          <w:p w:rsidR="00660F1C" w:rsidRPr="00660F1C" w:rsidRDefault="00660F1C" w:rsidP="00660F1C">
            <w:pPr>
              <w:tabs>
                <w:tab w:val="decimal" w:pos="969"/>
              </w:tabs>
              <w:ind w:hanging="14"/>
              <w:rPr>
                <w:rFonts w:asciiTheme="majorBidi" w:hAnsiTheme="majorBidi" w:cstheme="majorBidi"/>
                <w:kern w:val="28"/>
                <w:sz w:val="20"/>
                <w:szCs w:val="20"/>
              </w:rPr>
            </w:pPr>
            <w:r w:rsidRPr="00660F1C">
              <w:rPr>
                <w:rFonts w:asciiTheme="majorBidi" w:hAnsiTheme="majorBidi" w:cstheme="majorBidi"/>
                <w:kern w:val="28"/>
                <w:sz w:val="20"/>
                <w:szCs w:val="20"/>
                <w:cs/>
              </w:rPr>
              <w:t>797,799,185</w:t>
            </w:r>
          </w:p>
        </w:tc>
        <w:tc>
          <w:tcPr>
            <w:tcW w:w="979" w:type="dxa"/>
          </w:tcPr>
          <w:p w:rsidR="00660F1C" w:rsidRPr="00660F1C" w:rsidRDefault="00660F1C" w:rsidP="00660F1C">
            <w:pPr>
              <w:tabs>
                <w:tab w:val="decimal" w:pos="969"/>
              </w:tabs>
              <w:ind w:hanging="14"/>
              <w:rPr>
                <w:rFonts w:asciiTheme="majorBidi" w:hAnsiTheme="majorBidi" w:cstheme="majorBidi"/>
                <w:kern w:val="28"/>
                <w:sz w:val="20"/>
                <w:szCs w:val="20"/>
              </w:rPr>
            </w:pPr>
            <w:r w:rsidRPr="00660F1C">
              <w:rPr>
                <w:rFonts w:asciiTheme="majorBidi" w:hAnsiTheme="majorBidi" w:cstheme="majorBidi"/>
                <w:kern w:val="28"/>
                <w:sz w:val="20"/>
                <w:szCs w:val="20"/>
                <w:cs/>
              </w:rPr>
              <w:t>797,799,185</w:t>
            </w:r>
          </w:p>
        </w:tc>
        <w:tc>
          <w:tcPr>
            <w:tcW w:w="978" w:type="dxa"/>
          </w:tcPr>
          <w:p w:rsidR="00660F1C" w:rsidRPr="00660F1C" w:rsidRDefault="00660F1C" w:rsidP="00660F1C">
            <w:pPr>
              <w:tabs>
                <w:tab w:val="decimal" w:pos="969"/>
              </w:tabs>
              <w:ind w:hanging="14"/>
              <w:rPr>
                <w:rFonts w:asciiTheme="majorBidi" w:hAnsiTheme="majorBidi" w:cstheme="majorBidi"/>
                <w:kern w:val="28"/>
                <w:sz w:val="20"/>
                <w:szCs w:val="20"/>
              </w:rPr>
            </w:pPr>
            <w:r w:rsidRPr="00660F1C">
              <w:rPr>
                <w:rFonts w:asciiTheme="majorBidi" w:hAnsiTheme="majorBidi" w:cstheme="majorBidi"/>
                <w:kern w:val="28"/>
                <w:sz w:val="20"/>
                <w:szCs w:val="20"/>
              </w:rPr>
              <w:t>-</w:t>
            </w:r>
          </w:p>
        </w:tc>
        <w:tc>
          <w:tcPr>
            <w:tcW w:w="979" w:type="dxa"/>
          </w:tcPr>
          <w:p w:rsidR="00660F1C" w:rsidRPr="00660F1C" w:rsidRDefault="00660F1C" w:rsidP="00660F1C">
            <w:pPr>
              <w:tabs>
                <w:tab w:val="decimal" w:pos="969"/>
              </w:tabs>
              <w:ind w:hanging="14"/>
              <w:rPr>
                <w:rFonts w:asciiTheme="majorBidi" w:hAnsiTheme="majorBidi" w:cstheme="majorBidi"/>
                <w:kern w:val="28"/>
                <w:sz w:val="20"/>
                <w:szCs w:val="20"/>
              </w:rPr>
            </w:pPr>
            <w:r w:rsidRPr="00660F1C">
              <w:rPr>
                <w:rFonts w:asciiTheme="majorBidi" w:hAnsiTheme="majorBidi" w:cstheme="majorBidi"/>
                <w:kern w:val="28"/>
                <w:sz w:val="20"/>
                <w:szCs w:val="20"/>
              </w:rPr>
              <w:t>786,624,859</w:t>
            </w:r>
          </w:p>
        </w:tc>
        <w:tc>
          <w:tcPr>
            <w:tcW w:w="979" w:type="dxa"/>
          </w:tcPr>
          <w:p w:rsidR="00660F1C" w:rsidRPr="00660F1C" w:rsidRDefault="00660F1C" w:rsidP="00660F1C">
            <w:pPr>
              <w:tabs>
                <w:tab w:val="decimal" w:pos="969"/>
              </w:tabs>
              <w:ind w:hanging="14"/>
              <w:rPr>
                <w:rFonts w:asciiTheme="majorBidi" w:hAnsiTheme="majorBidi" w:cstheme="majorBidi"/>
                <w:kern w:val="28"/>
                <w:sz w:val="20"/>
                <w:szCs w:val="20"/>
              </w:rPr>
            </w:pPr>
            <w:r w:rsidRPr="00660F1C">
              <w:rPr>
                <w:rFonts w:asciiTheme="majorBidi" w:hAnsiTheme="majorBidi" w:cstheme="majorBidi"/>
                <w:kern w:val="28"/>
                <w:sz w:val="20"/>
                <w:szCs w:val="20"/>
              </w:rPr>
              <w:t>786,624,859</w:t>
            </w:r>
          </w:p>
        </w:tc>
        <w:tc>
          <w:tcPr>
            <w:tcW w:w="979" w:type="dxa"/>
          </w:tcPr>
          <w:p w:rsidR="00660F1C" w:rsidRPr="00660F1C" w:rsidRDefault="00660F1C" w:rsidP="00660F1C">
            <w:pPr>
              <w:tabs>
                <w:tab w:val="decimal" w:pos="969"/>
              </w:tabs>
              <w:ind w:hanging="14"/>
              <w:rPr>
                <w:rFonts w:asciiTheme="majorBidi" w:hAnsiTheme="majorBidi" w:cstheme="majorBidi"/>
                <w:kern w:val="28"/>
                <w:sz w:val="20"/>
                <w:szCs w:val="20"/>
              </w:rPr>
            </w:pPr>
            <w:r w:rsidRPr="00660F1C">
              <w:rPr>
                <w:rFonts w:asciiTheme="majorBidi" w:hAnsiTheme="majorBidi" w:cstheme="majorBidi"/>
                <w:kern w:val="28"/>
                <w:sz w:val="20"/>
                <w:szCs w:val="20"/>
              </w:rPr>
              <w:t>786,624,859</w:t>
            </w:r>
          </w:p>
        </w:tc>
      </w:tr>
      <w:tr w:rsidR="00660F1C" w:rsidRPr="00660F1C" w:rsidTr="00660F1C">
        <w:tc>
          <w:tcPr>
            <w:tcW w:w="1710" w:type="dxa"/>
          </w:tcPr>
          <w:p w:rsidR="00660F1C" w:rsidRPr="00660F1C" w:rsidRDefault="00660F1C" w:rsidP="00660F1C">
            <w:pPr>
              <w:pStyle w:val="BodyTextIndent3"/>
              <w:spacing w:after="0"/>
              <w:ind w:left="432" w:hanging="180"/>
              <w:rPr>
                <w:rFonts w:asciiTheme="majorBidi" w:hAnsiTheme="majorBidi" w:cstheme="majorBidi"/>
                <w:kern w:val="28"/>
                <w:sz w:val="20"/>
                <w:cs/>
              </w:rPr>
            </w:pPr>
            <w:r w:rsidRPr="00660F1C">
              <w:rPr>
                <w:rFonts w:asciiTheme="majorBidi" w:hAnsiTheme="majorBidi" w:cstheme="majorBidi"/>
                <w:kern w:val="28"/>
                <w:sz w:val="20"/>
                <w:cs/>
              </w:rPr>
              <w:t>ตราสารทุน</w:t>
            </w:r>
          </w:p>
        </w:tc>
        <w:tc>
          <w:tcPr>
            <w:tcW w:w="978" w:type="dxa"/>
          </w:tcPr>
          <w:p w:rsidR="00660F1C" w:rsidRPr="00660F1C" w:rsidRDefault="00660F1C" w:rsidP="00660F1C">
            <w:pPr>
              <w:tabs>
                <w:tab w:val="decimal" w:pos="969"/>
              </w:tabs>
              <w:ind w:hanging="14"/>
              <w:rPr>
                <w:rFonts w:asciiTheme="majorBidi" w:hAnsiTheme="majorBidi" w:cstheme="majorBidi"/>
                <w:kern w:val="28"/>
                <w:sz w:val="20"/>
                <w:szCs w:val="20"/>
              </w:rPr>
            </w:pPr>
            <w:r w:rsidRPr="00660F1C">
              <w:rPr>
                <w:rFonts w:asciiTheme="majorBidi" w:hAnsiTheme="majorBidi" w:cstheme="majorBidi"/>
                <w:kern w:val="28"/>
                <w:sz w:val="20"/>
                <w:szCs w:val="20"/>
                <w:cs/>
              </w:rPr>
              <w:t>1,001,013,540</w:t>
            </w:r>
          </w:p>
        </w:tc>
        <w:tc>
          <w:tcPr>
            <w:tcW w:w="979" w:type="dxa"/>
          </w:tcPr>
          <w:p w:rsidR="00660F1C" w:rsidRPr="00660F1C" w:rsidRDefault="00660F1C" w:rsidP="00660F1C">
            <w:pPr>
              <w:tabs>
                <w:tab w:val="decimal" w:pos="969"/>
              </w:tabs>
              <w:ind w:hanging="14"/>
              <w:rPr>
                <w:rFonts w:asciiTheme="majorBidi" w:hAnsiTheme="majorBidi" w:cstheme="majorBidi"/>
                <w:kern w:val="28"/>
                <w:sz w:val="20"/>
                <w:szCs w:val="20"/>
              </w:rPr>
            </w:pPr>
            <w:r w:rsidRPr="00660F1C">
              <w:rPr>
                <w:rFonts w:asciiTheme="majorBidi" w:hAnsiTheme="majorBidi" w:cstheme="majorBidi"/>
                <w:kern w:val="28"/>
                <w:sz w:val="20"/>
                <w:szCs w:val="20"/>
                <w:cs/>
              </w:rPr>
              <w:t>57,305,910</w:t>
            </w:r>
          </w:p>
        </w:tc>
        <w:tc>
          <w:tcPr>
            <w:tcW w:w="979" w:type="dxa"/>
          </w:tcPr>
          <w:p w:rsidR="00660F1C" w:rsidRPr="00660F1C" w:rsidRDefault="00660F1C" w:rsidP="00660F1C">
            <w:pPr>
              <w:tabs>
                <w:tab w:val="decimal" w:pos="969"/>
              </w:tabs>
              <w:ind w:hanging="14"/>
              <w:rPr>
                <w:rFonts w:asciiTheme="majorBidi" w:hAnsiTheme="majorBidi" w:cstheme="majorBidi"/>
                <w:kern w:val="28"/>
                <w:sz w:val="20"/>
                <w:szCs w:val="20"/>
              </w:rPr>
            </w:pPr>
            <w:r w:rsidRPr="00660F1C">
              <w:rPr>
                <w:rFonts w:asciiTheme="majorBidi" w:hAnsiTheme="majorBidi" w:cstheme="majorBidi"/>
                <w:kern w:val="28"/>
                <w:sz w:val="20"/>
                <w:szCs w:val="20"/>
                <w:cs/>
              </w:rPr>
              <w:t>1,058,319,450</w:t>
            </w:r>
          </w:p>
        </w:tc>
        <w:tc>
          <w:tcPr>
            <w:tcW w:w="979" w:type="dxa"/>
          </w:tcPr>
          <w:p w:rsidR="00660F1C" w:rsidRPr="00660F1C" w:rsidRDefault="00660F1C" w:rsidP="00660F1C">
            <w:pPr>
              <w:tabs>
                <w:tab w:val="decimal" w:pos="969"/>
              </w:tabs>
              <w:ind w:hanging="14"/>
              <w:rPr>
                <w:rFonts w:asciiTheme="majorBidi" w:hAnsiTheme="majorBidi" w:cstheme="majorBidi"/>
                <w:kern w:val="28"/>
                <w:sz w:val="20"/>
                <w:szCs w:val="20"/>
              </w:rPr>
            </w:pPr>
            <w:r w:rsidRPr="00660F1C">
              <w:rPr>
                <w:rFonts w:asciiTheme="majorBidi" w:hAnsiTheme="majorBidi" w:cstheme="majorBidi"/>
                <w:kern w:val="28"/>
                <w:sz w:val="20"/>
                <w:szCs w:val="20"/>
                <w:cs/>
              </w:rPr>
              <w:t>1,058,319,450</w:t>
            </w:r>
          </w:p>
        </w:tc>
        <w:tc>
          <w:tcPr>
            <w:tcW w:w="978" w:type="dxa"/>
          </w:tcPr>
          <w:p w:rsidR="00660F1C" w:rsidRPr="00660F1C" w:rsidRDefault="00660F1C" w:rsidP="00660F1C">
            <w:pPr>
              <w:tabs>
                <w:tab w:val="decimal" w:pos="969"/>
              </w:tabs>
              <w:ind w:hanging="14"/>
              <w:rPr>
                <w:rFonts w:asciiTheme="majorBidi" w:hAnsiTheme="majorBidi" w:cstheme="majorBidi"/>
                <w:kern w:val="28"/>
                <w:sz w:val="20"/>
                <w:szCs w:val="20"/>
              </w:rPr>
            </w:pPr>
            <w:r w:rsidRPr="00660F1C">
              <w:rPr>
                <w:rFonts w:asciiTheme="majorBidi" w:hAnsiTheme="majorBidi" w:cstheme="majorBidi"/>
                <w:kern w:val="28"/>
                <w:sz w:val="20"/>
                <w:szCs w:val="20"/>
              </w:rPr>
              <w:t>1,025,197,315</w:t>
            </w:r>
          </w:p>
        </w:tc>
        <w:tc>
          <w:tcPr>
            <w:tcW w:w="979" w:type="dxa"/>
          </w:tcPr>
          <w:p w:rsidR="00660F1C" w:rsidRPr="00660F1C" w:rsidRDefault="00660F1C" w:rsidP="00660F1C">
            <w:pPr>
              <w:tabs>
                <w:tab w:val="decimal" w:pos="969"/>
              </w:tabs>
              <w:ind w:hanging="14"/>
              <w:rPr>
                <w:rFonts w:asciiTheme="majorBidi" w:hAnsiTheme="majorBidi" w:cstheme="majorBidi"/>
                <w:kern w:val="28"/>
                <w:sz w:val="20"/>
                <w:szCs w:val="20"/>
              </w:rPr>
            </w:pPr>
            <w:r w:rsidRPr="00660F1C">
              <w:rPr>
                <w:rFonts w:asciiTheme="majorBidi" w:hAnsiTheme="majorBidi" w:cstheme="majorBidi"/>
                <w:kern w:val="28"/>
                <w:sz w:val="20"/>
                <w:szCs w:val="20"/>
              </w:rPr>
              <w:t>56,511,733</w:t>
            </w:r>
          </w:p>
        </w:tc>
        <w:tc>
          <w:tcPr>
            <w:tcW w:w="979" w:type="dxa"/>
          </w:tcPr>
          <w:p w:rsidR="00660F1C" w:rsidRPr="00660F1C" w:rsidRDefault="00660F1C" w:rsidP="00660F1C">
            <w:pPr>
              <w:tabs>
                <w:tab w:val="decimal" w:pos="969"/>
              </w:tabs>
              <w:ind w:hanging="14"/>
              <w:rPr>
                <w:rFonts w:asciiTheme="majorBidi" w:hAnsiTheme="majorBidi" w:cstheme="majorBidi"/>
                <w:kern w:val="28"/>
                <w:sz w:val="20"/>
                <w:szCs w:val="20"/>
              </w:rPr>
            </w:pPr>
            <w:r w:rsidRPr="00660F1C">
              <w:rPr>
                <w:rFonts w:asciiTheme="majorBidi" w:hAnsiTheme="majorBidi" w:cstheme="majorBidi"/>
                <w:kern w:val="28"/>
                <w:sz w:val="20"/>
                <w:szCs w:val="20"/>
              </w:rPr>
              <w:t>1,081,709,048</w:t>
            </w:r>
          </w:p>
        </w:tc>
        <w:tc>
          <w:tcPr>
            <w:tcW w:w="979" w:type="dxa"/>
          </w:tcPr>
          <w:p w:rsidR="00660F1C" w:rsidRPr="00660F1C" w:rsidRDefault="00660F1C" w:rsidP="00660F1C">
            <w:pPr>
              <w:tabs>
                <w:tab w:val="decimal" w:pos="969"/>
              </w:tabs>
              <w:ind w:hanging="14"/>
              <w:rPr>
                <w:rFonts w:asciiTheme="majorBidi" w:hAnsiTheme="majorBidi" w:cstheme="majorBidi"/>
                <w:kern w:val="28"/>
                <w:sz w:val="20"/>
                <w:szCs w:val="20"/>
              </w:rPr>
            </w:pPr>
            <w:r w:rsidRPr="00660F1C">
              <w:rPr>
                <w:rFonts w:asciiTheme="majorBidi" w:hAnsiTheme="majorBidi" w:cstheme="majorBidi"/>
                <w:kern w:val="28"/>
                <w:sz w:val="20"/>
                <w:szCs w:val="20"/>
              </w:rPr>
              <w:t>1,081,709,048</w:t>
            </w:r>
          </w:p>
        </w:tc>
      </w:tr>
    </w:tbl>
    <w:p w:rsidR="005A5BF5" w:rsidRPr="004208DD" w:rsidRDefault="005A5BF5" w:rsidP="004208DD">
      <w:pPr>
        <w:tabs>
          <w:tab w:val="decimal" w:pos="792"/>
        </w:tabs>
        <w:spacing w:before="240" w:after="120"/>
        <w:ind w:left="547" w:hanging="14"/>
        <w:jc w:val="thaiDistribute"/>
        <w:rPr>
          <w:rFonts w:ascii="Angsana New" w:hAnsi="Angsana New"/>
          <w:sz w:val="32"/>
          <w:szCs w:val="32"/>
          <w:cs/>
        </w:rPr>
      </w:pPr>
      <w:r w:rsidRPr="004208DD">
        <w:rPr>
          <w:rFonts w:ascii="Angsana New" w:hAnsi="Angsana New"/>
          <w:sz w:val="32"/>
          <w:szCs w:val="32"/>
          <w:cs/>
        </w:rPr>
        <w:t>บริษัทฯมีการประมาณมูลค่ายุติธรรมของ</w:t>
      </w:r>
      <w:r w:rsidRPr="004208DD">
        <w:rPr>
          <w:rFonts w:ascii="Angsana New" w:hAnsi="Angsana New" w:hint="cs"/>
          <w:sz w:val="32"/>
          <w:szCs w:val="32"/>
          <w:cs/>
        </w:rPr>
        <w:t>สินทรัพย์</w:t>
      </w:r>
      <w:r w:rsidRPr="004208DD">
        <w:rPr>
          <w:rFonts w:ascii="Angsana New" w:hAnsi="Angsana New"/>
          <w:sz w:val="32"/>
          <w:szCs w:val="32"/>
          <w:cs/>
        </w:rPr>
        <w:t xml:space="preserve">ทางการเงินตามหลักเกณฑ์ดังนี้ </w:t>
      </w:r>
    </w:p>
    <w:p w:rsidR="005A5BF5" w:rsidRPr="004208DD" w:rsidRDefault="005A5BF5" w:rsidP="008543FF">
      <w:pPr>
        <w:numPr>
          <w:ilvl w:val="0"/>
          <w:numId w:val="3"/>
        </w:numPr>
        <w:tabs>
          <w:tab w:val="left" w:pos="1080"/>
        </w:tabs>
        <w:spacing w:before="120" w:after="120"/>
        <w:jc w:val="thaiDistribute"/>
        <w:rPr>
          <w:rFonts w:ascii="Angsana New" w:hAnsi="Angsana New"/>
          <w:sz w:val="32"/>
          <w:szCs w:val="32"/>
        </w:rPr>
      </w:pPr>
      <w:r w:rsidRPr="004208DD">
        <w:rPr>
          <w:rFonts w:ascii="Angsana New" w:hAnsi="Angsana New" w:hint="cs"/>
          <w:sz w:val="32"/>
          <w:szCs w:val="32"/>
          <w:cs/>
        </w:rPr>
        <w:t>เงินลงทุนในตราสารหนี้แสดงมูลค่ายุติธรรมตามราคาตลาดหรือคำนวณโดยใช้อัตราผลตอบแทนที่ประกาศโดยสมาคมตลาดตราสารหนี้ไทย</w:t>
      </w:r>
      <w:r w:rsidRPr="004208DD">
        <w:rPr>
          <w:rFonts w:ascii="Angsana New" w:hAnsi="Angsana New"/>
          <w:sz w:val="32"/>
          <w:szCs w:val="32"/>
        </w:rPr>
        <w:t xml:space="preserve"> </w:t>
      </w:r>
    </w:p>
    <w:p w:rsidR="005A5BF5" w:rsidRPr="004208DD" w:rsidRDefault="005A5BF5" w:rsidP="008543FF">
      <w:pPr>
        <w:numPr>
          <w:ilvl w:val="0"/>
          <w:numId w:val="3"/>
        </w:numPr>
        <w:tabs>
          <w:tab w:val="left" w:pos="1080"/>
        </w:tabs>
        <w:spacing w:before="120" w:after="120"/>
        <w:jc w:val="thaiDistribute"/>
        <w:rPr>
          <w:rFonts w:ascii="Angsana New" w:hAnsi="Angsana New"/>
          <w:sz w:val="32"/>
          <w:szCs w:val="32"/>
        </w:rPr>
      </w:pPr>
      <w:r w:rsidRPr="004208DD">
        <w:rPr>
          <w:rFonts w:ascii="Angsana New" w:hAnsi="Angsana New"/>
          <w:sz w:val="32"/>
          <w:szCs w:val="32"/>
          <w:cs/>
        </w:rPr>
        <w:t>เงินลงทุนในตราสารทุนที่ซื้อขายในตลาดหลักทรัพย์แห่งประเทศไทยแสดงมูลค่ายุติธรรมตามราคาตลาด เงินลงทุนในหน่วยลงทุนที่ไม่ได้ซื้อขายในตลาดหลักทรัพย์แห่งประเทศไทยคำนวณโดยใช้มูลค่าหน่วยลงทุนที่ประกาศโดยบริษัทหลักทรัพย์จัดการกองทุน</w:t>
      </w:r>
    </w:p>
    <w:p w:rsidR="005F1E10" w:rsidRPr="004208DD" w:rsidRDefault="005F1E10" w:rsidP="004208DD">
      <w:pPr>
        <w:overflowPunct/>
        <w:autoSpaceDE/>
        <w:autoSpaceDN/>
        <w:adjustRightInd/>
        <w:spacing w:before="120" w:after="120"/>
        <w:textAlignment w:val="auto"/>
        <w:rPr>
          <w:rFonts w:ascii="Angsana New" w:hAnsi="Angsana New"/>
          <w:b/>
          <w:bCs/>
          <w:sz w:val="32"/>
          <w:szCs w:val="32"/>
        </w:rPr>
      </w:pPr>
      <w:r w:rsidRPr="004208DD">
        <w:rPr>
          <w:rFonts w:ascii="Angsana New" w:hAnsi="Angsana New"/>
          <w:b/>
          <w:bCs/>
          <w:sz w:val="32"/>
          <w:szCs w:val="32"/>
        </w:rPr>
        <w:br w:type="page"/>
      </w:r>
    </w:p>
    <w:p w:rsidR="009A4D1D" w:rsidRPr="004208DD" w:rsidRDefault="005A5BF5" w:rsidP="00336CE8">
      <w:pPr>
        <w:spacing w:before="120" w:after="120"/>
        <w:ind w:left="547" w:hanging="547"/>
        <w:jc w:val="thaiDistribute"/>
        <w:outlineLvl w:val="0"/>
        <w:rPr>
          <w:rFonts w:ascii="Angsana New" w:hAnsi="Angsana New"/>
          <w:b/>
          <w:bCs/>
          <w:sz w:val="32"/>
          <w:szCs w:val="32"/>
        </w:rPr>
      </w:pPr>
      <w:r w:rsidRPr="004208DD">
        <w:rPr>
          <w:rFonts w:ascii="Angsana New" w:hAnsi="Angsana New"/>
          <w:b/>
          <w:bCs/>
          <w:sz w:val="32"/>
          <w:szCs w:val="32"/>
        </w:rPr>
        <w:lastRenderedPageBreak/>
        <w:t>23</w:t>
      </w:r>
      <w:r w:rsidR="009A4D1D" w:rsidRPr="004208DD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="009A4D1D" w:rsidRPr="004208DD">
        <w:rPr>
          <w:rFonts w:ascii="Angsana New" w:hAnsi="Angsana New"/>
          <w:b/>
          <w:bCs/>
          <w:sz w:val="32"/>
          <w:szCs w:val="32"/>
        </w:rPr>
        <w:tab/>
      </w:r>
      <w:r w:rsidR="009A4D1D" w:rsidRPr="004208DD">
        <w:rPr>
          <w:rFonts w:ascii="Angsana New" w:hAnsi="Angsana New"/>
          <w:b/>
          <w:bCs/>
          <w:sz w:val="32"/>
          <w:szCs w:val="32"/>
          <w:cs/>
        </w:rPr>
        <w:t>เหตุการณ์ภายหลัง</w:t>
      </w:r>
      <w:r w:rsidR="009A4D1D" w:rsidRPr="004208DD">
        <w:rPr>
          <w:rFonts w:ascii="Angsana New" w:hAnsi="Angsana New" w:hint="cs"/>
          <w:b/>
          <w:bCs/>
          <w:sz w:val="32"/>
          <w:szCs w:val="32"/>
          <w:cs/>
        </w:rPr>
        <w:t xml:space="preserve">รอบระยะเวลารายงาน </w:t>
      </w:r>
    </w:p>
    <w:p w:rsidR="00342B3E" w:rsidRPr="004208DD" w:rsidRDefault="00342B3E" w:rsidP="00336CE8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4208DD">
        <w:rPr>
          <w:rFonts w:ascii="Angsana New" w:hAnsi="Angsana New" w:hint="cs"/>
          <w:sz w:val="32"/>
          <w:szCs w:val="32"/>
          <w:cs/>
        </w:rPr>
        <w:t xml:space="preserve">เมื่อวันที่ </w:t>
      </w:r>
      <w:r w:rsidRPr="004208DD">
        <w:rPr>
          <w:rFonts w:ascii="Angsana New" w:hAnsi="Angsana New"/>
          <w:sz w:val="32"/>
          <w:szCs w:val="32"/>
        </w:rPr>
        <w:t>24</w:t>
      </w:r>
      <w:r w:rsidRPr="004208DD">
        <w:rPr>
          <w:rFonts w:ascii="Angsana New" w:hAnsi="Angsana New" w:hint="cs"/>
          <w:sz w:val="32"/>
          <w:szCs w:val="32"/>
          <w:cs/>
        </w:rPr>
        <w:t xml:space="preserve"> เมษายน </w:t>
      </w:r>
      <w:r w:rsidR="00551BA5">
        <w:rPr>
          <w:rFonts w:ascii="Angsana New" w:hAnsi="Angsana New"/>
          <w:sz w:val="32"/>
          <w:szCs w:val="32"/>
        </w:rPr>
        <w:t>2561</w:t>
      </w:r>
      <w:r w:rsidRPr="004208DD">
        <w:rPr>
          <w:rFonts w:ascii="Angsana New" w:hAnsi="Angsana New" w:hint="cs"/>
          <w:sz w:val="32"/>
          <w:szCs w:val="32"/>
          <w:cs/>
        </w:rPr>
        <w:t xml:space="preserve"> ที่ประชุมสามัญผู้ถือหุ้นประจำปี </w:t>
      </w:r>
      <w:r w:rsidRPr="004208DD">
        <w:rPr>
          <w:rFonts w:ascii="Angsana New" w:hAnsi="Angsana New"/>
          <w:sz w:val="32"/>
          <w:szCs w:val="32"/>
        </w:rPr>
        <w:t>2561</w:t>
      </w:r>
      <w:r w:rsidRPr="004208DD">
        <w:rPr>
          <w:rFonts w:ascii="Angsana New" w:hAnsi="Angsana New" w:hint="cs"/>
          <w:sz w:val="32"/>
          <w:szCs w:val="32"/>
          <w:cs/>
        </w:rPr>
        <w:t xml:space="preserve"> ของบริษัทฯมีมติอนุมัติดังต่อไปนี้</w:t>
      </w:r>
    </w:p>
    <w:p w:rsidR="00101A31" w:rsidRPr="004208DD" w:rsidRDefault="00101A31" w:rsidP="00336CE8">
      <w:pPr>
        <w:pStyle w:val="ListParagraph"/>
        <w:numPr>
          <w:ilvl w:val="0"/>
          <w:numId w:val="1"/>
        </w:numPr>
        <w:spacing w:before="120" w:after="120"/>
        <w:ind w:left="900"/>
        <w:contextualSpacing w:val="0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4208DD">
        <w:rPr>
          <w:rFonts w:ascii="Angsana New" w:hAnsi="Angsana New"/>
          <w:sz w:val="32"/>
          <w:szCs w:val="32"/>
          <w:cs/>
        </w:rPr>
        <w:t>อนุมัติการเพิ่มทุนจดทะเบียนของบริษัทฯ</w:t>
      </w:r>
      <w:r w:rsidRPr="004208DD">
        <w:rPr>
          <w:rFonts w:hint="cs"/>
          <w:cs/>
        </w:rPr>
        <w:t xml:space="preserve"> </w:t>
      </w:r>
      <w:r w:rsidRPr="004208DD">
        <w:rPr>
          <w:rFonts w:ascii="Angsana New" w:hAnsi="Angsana New"/>
          <w:sz w:val="32"/>
          <w:szCs w:val="32"/>
          <w:cs/>
        </w:rPr>
        <w:t>จาก</w:t>
      </w:r>
      <w:r w:rsidRPr="004208DD">
        <w:rPr>
          <w:rFonts w:ascii="Angsana New" w:hAnsi="Angsana New" w:hint="cs"/>
          <w:sz w:val="32"/>
          <w:szCs w:val="32"/>
          <w:cs/>
        </w:rPr>
        <w:t xml:space="preserve"> </w:t>
      </w:r>
      <w:r w:rsidR="00764729" w:rsidRPr="004208DD">
        <w:rPr>
          <w:rFonts w:ascii="Angsana New" w:hAnsi="Angsana New"/>
          <w:sz w:val="32"/>
          <w:szCs w:val="32"/>
        </w:rPr>
        <w:t>330</w:t>
      </w:r>
      <w:r w:rsidRPr="004208DD">
        <w:rPr>
          <w:rFonts w:ascii="Angsana New" w:hAnsi="Angsana New" w:hint="cs"/>
          <w:sz w:val="32"/>
          <w:szCs w:val="32"/>
          <w:cs/>
        </w:rPr>
        <w:t xml:space="preserve"> ล้านบาท เป็นจำนวน </w:t>
      </w:r>
      <w:r w:rsidR="00831074" w:rsidRPr="004208DD">
        <w:rPr>
          <w:rFonts w:ascii="Angsana New" w:hAnsi="Angsana New"/>
          <w:sz w:val="32"/>
          <w:szCs w:val="32"/>
        </w:rPr>
        <w:t>340</w:t>
      </w:r>
      <w:r w:rsidRPr="004208DD">
        <w:rPr>
          <w:rFonts w:ascii="Angsana New" w:hAnsi="Angsana New" w:hint="cs"/>
          <w:sz w:val="32"/>
          <w:szCs w:val="32"/>
          <w:cs/>
        </w:rPr>
        <w:t xml:space="preserve"> ล้านบาท</w:t>
      </w:r>
      <w:r w:rsidRPr="004208DD">
        <w:rPr>
          <w:rFonts w:ascii="Angsana New" w:hAnsi="Angsana New"/>
          <w:sz w:val="32"/>
          <w:szCs w:val="32"/>
        </w:rPr>
        <w:t xml:space="preserve"> </w:t>
      </w:r>
      <w:r w:rsidRPr="004208DD">
        <w:rPr>
          <w:rFonts w:ascii="Angsana New" w:hAnsi="Angsana New" w:hint="cs"/>
          <w:sz w:val="32"/>
          <w:szCs w:val="32"/>
          <w:cs/>
        </w:rPr>
        <w:t xml:space="preserve">แบ่งออกเป็น </w:t>
      </w:r>
      <w:r w:rsidR="00831074" w:rsidRPr="004208DD">
        <w:rPr>
          <w:rFonts w:ascii="Angsana New" w:hAnsi="Angsana New"/>
          <w:sz w:val="32"/>
          <w:szCs w:val="32"/>
        </w:rPr>
        <w:t>34</w:t>
      </w:r>
      <w:r w:rsidRPr="004208DD">
        <w:rPr>
          <w:rFonts w:ascii="Angsana New" w:hAnsi="Angsana New" w:hint="cs"/>
          <w:sz w:val="32"/>
          <w:szCs w:val="32"/>
          <w:cs/>
        </w:rPr>
        <w:t xml:space="preserve"> ล้านหุ้น มูลค่าหุ้นละ </w:t>
      </w:r>
      <w:r w:rsidR="0068085C" w:rsidRPr="004208DD">
        <w:rPr>
          <w:rFonts w:ascii="Angsana New" w:hAnsi="Angsana New"/>
          <w:sz w:val="32"/>
          <w:szCs w:val="32"/>
        </w:rPr>
        <w:t>10</w:t>
      </w:r>
      <w:r w:rsidRPr="004208DD">
        <w:rPr>
          <w:rFonts w:ascii="Angsana New" w:hAnsi="Angsana New" w:hint="cs"/>
          <w:sz w:val="32"/>
          <w:szCs w:val="32"/>
          <w:cs/>
        </w:rPr>
        <w:t xml:space="preserve"> บาท โดยการออกหุ้นสามัญใหม่จำนวน </w:t>
      </w:r>
      <w:r w:rsidR="00831074" w:rsidRPr="004208DD">
        <w:rPr>
          <w:rFonts w:ascii="Angsana New" w:hAnsi="Angsana New"/>
          <w:sz w:val="32"/>
          <w:szCs w:val="32"/>
        </w:rPr>
        <w:t>1</w:t>
      </w:r>
      <w:r w:rsidRPr="004208DD">
        <w:rPr>
          <w:rFonts w:ascii="Angsana New" w:hAnsi="Angsana New" w:hint="cs"/>
          <w:sz w:val="32"/>
          <w:szCs w:val="32"/>
          <w:cs/>
        </w:rPr>
        <w:t xml:space="preserve"> ล้านหุ้น มูลค่าหุ้นละ </w:t>
      </w:r>
      <w:r w:rsidRPr="004208DD">
        <w:rPr>
          <w:rFonts w:ascii="Angsana New" w:hAnsi="Angsana New"/>
          <w:sz w:val="32"/>
          <w:szCs w:val="32"/>
        </w:rPr>
        <w:t>10</w:t>
      </w:r>
      <w:r w:rsidRPr="004208DD">
        <w:rPr>
          <w:rFonts w:ascii="Angsana New" w:hAnsi="Angsana New" w:hint="cs"/>
          <w:sz w:val="32"/>
          <w:szCs w:val="32"/>
          <w:cs/>
        </w:rPr>
        <w:t xml:space="preserve"> บาท เพื่อรองรับการจ่ายหุ้นปันผล</w:t>
      </w:r>
    </w:p>
    <w:p w:rsidR="00101A31" w:rsidRPr="004208DD" w:rsidRDefault="00101A31" w:rsidP="00336CE8">
      <w:pPr>
        <w:pStyle w:val="ListParagraph"/>
        <w:numPr>
          <w:ilvl w:val="0"/>
          <w:numId w:val="1"/>
        </w:numPr>
        <w:spacing w:before="120" w:after="120"/>
        <w:ind w:left="900"/>
        <w:contextualSpacing w:val="0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4208DD">
        <w:rPr>
          <w:rFonts w:ascii="Angsana New" w:hAnsi="Angsana New"/>
          <w:sz w:val="32"/>
          <w:szCs w:val="32"/>
          <w:cs/>
        </w:rPr>
        <w:t>อนุมัติจัดสรรกำไร</w:t>
      </w:r>
      <w:r w:rsidR="005B403B">
        <w:rPr>
          <w:rFonts w:ascii="Angsana New" w:hAnsi="Angsana New" w:hint="cs"/>
          <w:sz w:val="32"/>
          <w:szCs w:val="32"/>
          <w:cs/>
        </w:rPr>
        <w:t>จากกำไรสะสม</w:t>
      </w:r>
      <w:r w:rsidR="00A738A3" w:rsidRPr="004208DD">
        <w:rPr>
          <w:rFonts w:ascii="Angsana New" w:hAnsi="Angsana New" w:hint="cs"/>
          <w:sz w:val="32"/>
          <w:szCs w:val="32"/>
          <w:cs/>
        </w:rPr>
        <w:t>เพื่อ</w:t>
      </w:r>
      <w:r w:rsidRPr="004208DD">
        <w:rPr>
          <w:rFonts w:ascii="Angsana New" w:hAnsi="Angsana New" w:hint="cs"/>
          <w:sz w:val="32"/>
          <w:szCs w:val="32"/>
          <w:cs/>
        </w:rPr>
        <w:t xml:space="preserve">จ่ายปันผลในรูปของเงินสดและหุ้นปันผลเป็นจำนวนเงินประมาณ </w:t>
      </w:r>
      <w:r w:rsidR="00831074" w:rsidRPr="004208DD">
        <w:rPr>
          <w:rFonts w:ascii="Angsana New" w:hAnsi="Angsana New"/>
          <w:sz w:val="32"/>
          <w:szCs w:val="32"/>
        </w:rPr>
        <w:t>59.5</w:t>
      </w:r>
      <w:r w:rsidRPr="004208DD">
        <w:rPr>
          <w:rFonts w:ascii="Angsana New" w:hAnsi="Angsana New" w:hint="cs"/>
          <w:sz w:val="32"/>
          <w:szCs w:val="32"/>
          <w:cs/>
        </w:rPr>
        <w:t xml:space="preserve"> ล้านบาท โดยมีรายละเอียด ดังนี้ </w:t>
      </w:r>
    </w:p>
    <w:p w:rsidR="00101A31" w:rsidRPr="004208DD" w:rsidRDefault="00101A31" w:rsidP="00336CE8">
      <w:pPr>
        <w:pStyle w:val="ListParagraph"/>
        <w:spacing w:before="120" w:after="120"/>
        <w:ind w:left="1350" w:hanging="450"/>
        <w:contextualSpacing w:val="0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4208DD">
        <w:rPr>
          <w:rFonts w:ascii="Angsana New" w:hAnsi="Angsana New" w:hint="cs"/>
          <w:spacing w:val="-2"/>
          <w:sz w:val="32"/>
          <w:szCs w:val="32"/>
          <w:cs/>
        </w:rPr>
        <w:t xml:space="preserve">2.1 </w:t>
      </w:r>
      <w:r w:rsidRPr="004208DD">
        <w:rPr>
          <w:rFonts w:ascii="Angsana New" w:hAnsi="Angsana New"/>
          <w:spacing w:val="-2"/>
          <w:sz w:val="32"/>
          <w:szCs w:val="32"/>
          <w:cs/>
        </w:rPr>
        <w:tab/>
        <w:t>จ่ายปันผลเป็นเงินสดในอัตราหุ้นละ</w:t>
      </w:r>
      <w:r w:rsidRPr="004208DD">
        <w:rPr>
          <w:rFonts w:ascii="Angsana New" w:hAnsi="Angsana New" w:hint="cs"/>
          <w:spacing w:val="-2"/>
          <w:sz w:val="32"/>
          <w:szCs w:val="32"/>
          <w:cs/>
        </w:rPr>
        <w:t xml:space="preserve"> </w:t>
      </w:r>
      <w:r w:rsidR="00831074" w:rsidRPr="004208DD">
        <w:rPr>
          <w:rFonts w:ascii="Angsana New" w:hAnsi="Angsana New"/>
          <w:spacing w:val="-2"/>
          <w:sz w:val="32"/>
          <w:szCs w:val="32"/>
        </w:rPr>
        <w:t>1.50</w:t>
      </w:r>
      <w:r w:rsidRPr="004208DD">
        <w:rPr>
          <w:rFonts w:ascii="Angsana New" w:hAnsi="Angsana New" w:hint="cs"/>
          <w:spacing w:val="-2"/>
          <w:sz w:val="32"/>
          <w:szCs w:val="32"/>
          <w:cs/>
        </w:rPr>
        <w:t xml:space="preserve"> บาท สำหรับหุ้นจำนวน </w:t>
      </w:r>
      <w:r w:rsidR="00831074" w:rsidRPr="004208DD">
        <w:rPr>
          <w:rFonts w:ascii="Angsana New" w:hAnsi="Angsana New"/>
          <w:spacing w:val="-2"/>
          <w:sz w:val="32"/>
          <w:szCs w:val="32"/>
        </w:rPr>
        <w:t>33</w:t>
      </w:r>
      <w:r w:rsidRPr="004208DD">
        <w:rPr>
          <w:rFonts w:ascii="Angsana New" w:hAnsi="Angsana New" w:hint="cs"/>
          <w:spacing w:val="-2"/>
          <w:sz w:val="32"/>
          <w:szCs w:val="32"/>
          <w:cs/>
        </w:rPr>
        <w:t xml:space="preserve"> ล้านหุ้น รวมจ่ายเงินปันผล</w:t>
      </w:r>
      <w:r w:rsidRPr="004208DD">
        <w:rPr>
          <w:rFonts w:ascii="Angsana New" w:hAnsi="Angsana New"/>
          <w:sz w:val="32"/>
          <w:szCs w:val="32"/>
          <w:cs/>
        </w:rPr>
        <w:t>เป็นเงินสดจำนวน</w:t>
      </w:r>
      <w:r w:rsidRPr="004208DD">
        <w:rPr>
          <w:rFonts w:ascii="Angsana New" w:hAnsi="Angsana New" w:hint="cs"/>
          <w:sz w:val="32"/>
          <w:szCs w:val="32"/>
          <w:cs/>
        </w:rPr>
        <w:t xml:space="preserve"> </w:t>
      </w:r>
      <w:r w:rsidR="00831074" w:rsidRPr="004208DD">
        <w:rPr>
          <w:rFonts w:ascii="Angsana New" w:hAnsi="Angsana New"/>
          <w:sz w:val="32"/>
          <w:szCs w:val="32"/>
        </w:rPr>
        <w:t>49.5</w:t>
      </w:r>
      <w:r w:rsidRPr="004208DD">
        <w:rPr>
          <w:rFonts w:ascii="Angsana New" w:hAnsi="Angsana New" w:hint="cs"/>
          <w:sz w:val="32"/>
          <w:szCs w:val="32"/>
          <w:cs/>
        </w:rPr>
        <w:t xml:space="preserve"> ล้านบาท โดยมีกำหนดจ่ายในวันที่ </w:t>
      </w:r>
      <w:r w:rsidR="00AB40A7" w:rsidRPr="004208DD">
        <w:rPr>
          <w:rFonts w:ascii="Angsana New" w:hAnsi="Angsana New"/>
          <w:sz w:val="32"/>
          <w:szCs w:val="32"/>
        </w:rPr>
        <w:t xml:space="preserve">18 </w:t>
      </w:r>
      <w:r w:rsidR="00AB40A7" w:rsidRPr="004208DD">
        <w:rPr>
          <w:rFonts w:ascii="Angsana New" w:hAnsi="Angsana New" w:hint="cs"/>
          <w:sz w:val="32"/>
          <w:szCs w:val="32"/>
          <w:cs/>
        </w:rPr>
        <w:t>พฤษภาคม</w:t>
      </w:r>
      <w:r w:rsidR="00AB40A7" w:rsidRPr="004208DD">
        <w:rPr>
          <w:rFonts w:ascii="Angsana New" w:hAnsi="Angsana New"/>
          <w:sz w:val="32"/>
          <w:szCs w:val="32"/>
        </w:rPr>
        <w:t xml:space="preserve"> 2561</w:t>
      </w:r>
      <w:r w:rsidRPr="004208DD">
        <w:rPr>
          <w:rFonts w:ascii="Angsana New" w:hAnsi="Angsana New" w:hint="cs"/>
          <w:sz w:val="32"/>
          <w:szCs w:val="32"/>
          <w:cs/>
        </w:rPr>
        <w:t xml:space="preserve"> </w:t>
      </w:r>
    </w:p>
    <w:p w:rsidR="001E0E56" w:rsidRPr="004208DD" w:rsidRDefault="00101A31" w:rsidP="00336CE8">
      <w:pPr>
        <w:spacing w:before="120" w:after="120"/>
        <w:ind w:left="1350" w:hanging="450"/>
        <w:jc w:val="thaiDistribute"/>
        <w:rPr>
          <w:rFonts w:ascii="Angsana New" w:hAnsi="Angsana New"/>
          <w:sz w:val="32"/>
          <w:szCs w:val="32"/>
        </w:rPr>
      </w:pPr>
      <w:r w:rsidRPr="004208DD">
        <w:rPr>
          <w:rFonts w:ascii="Angsana New" w:hAnsi="Angsana New" w:hint="cs"/>
          <w:sz w:val="32"/>
          <w:szCs w:val="32"/>
          <w:cs/>
        </w:rPr>
        <w:t xml:space="preserve">2.2 </w:t>
      </w:r>
      <w:r w:rsidRPr="004208DD">
        <w:rPr>
          <w:rFonts w:ascii="Angsana New" w:hAnsi="Angsana New"/>
          <w:sz w:val="32"/>
          <w:szCs w:val="32"/>
          <w:cs/>
        </w:rPr>
        <w:tab/>
      </w:r>
      <w:r w:rsidRPr="004208DD">
        <w:rPr>
          <w:rFonts w:ascii="Angsana New" w:hAnsi="Angsana New"/>
          <w:spacing w:val="-4"/>
          <w:sz w:val="32"/>
          <w:szCs w:val="32"/>
          <w:cs/>
        </w:rPr>
        <w:t>จ่ายปันผลเป็นหุ้น</w:t>
      </w:r>
      <w:r w:rsidRPr="004208DD">
        <w:rPr>
          <w:rFonts w:ascii="Angsana New" w:hAnsi="Angsana New"/>
          <w:sz w:val="32"/>
          <w:szCs w:val="32"/>
          <w:cs/>
        </w:rPr>
        <w:t>สามัญ</w:t>
      </w:r>
      <w:r w:rsidRPr="004208DD">
        <w:rPr>
          <w:rFonts w:ascii="Angsana New" w:hAnsi="Angsana New"/>
          <w:spacing w:val="-4"/>
          <w:sz w:val="32"/>
          <w:szCs w:val="32"/>
          <w:cs/>
        </w:rPr>
        <w:t>เพิ่มทุนของบริษัทฯในอัตรา</w:t>
      </w:r>
      <w:r w:rsidRPr="004208DD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831074" w:rsidRPr="004208DD">
        <w:rPr>
          <w:rFonts w:ascii="Angsana New" w:hAnsi="Angsana New"/>
          <w:spacing w:val="-4"/>
          <w:sz w:val="32"/>
          <w:szCs w:val="32"/>
        </w:rPr>
        <w:t>33</w:t>
      </w:r>
      <w:r w:rsidRPr="004208DD">
        <w:rPr>
          <w:rFonts w:ascii="Angsana New" w:hAnsi="Angsana New" w:hint="cs"/>
          <w:spacing w:val="-4"/>
          <w:sz w:val="32"/>
          <w:szCs w:val="32"/>
          <w:cs/>
        </w:rPr>
        <w:t xml:space="preserve"> หุ้นเดิมต่อ </w:t>
      </w:r>
      <w:r w:rsidRPr="004208DD">
        <w:rPr>
          <w:rFonts w:ascii="Angsana New" w:hAnsi="Angsana New"/>
          <w:spacing w:val="-4"/>
          <w:sz w:val="32"/>
          <w:szCs w:val="32"/>
        </w:rPr>
        <w:t>1</w:t>
      </w:r>
      <w:r w:rsidRPr="004208DD">
        <w:rPr>
          <w:rFonts w:ascii="Angsana New" w:hAnsi="Angsana New" w:hint="cs"/>
          <w:spacing w:val="-4"/>
          <w:sz w:val="32"/>
          <w:szCs w:val="32"/>
          <w:cs/>
        </w:rPr>
        <w:t xml:space="preserve"> หุ้นปันผล รวมเป็นหุ้นปัน</w:t>
      </w:r>
      <w:r w:rsidRPr="004208DD">
        <w:rPr>
          <w:rFonts w:ascii="Angsana New" w:hAnsi="Angsana New" w:hint="cs"/>
          <w:sz w:val="32"/>
          <w:szCs w:val="32"/>
          <w:cs/>
        </w:rPr>
        <w:t xml:space="preserve">ผลทั้งสิ้นจำนวน </w:t>
      </w:r>
      <w:r w:rsidR="00831074" w:rsidRPr="004208DD">
        <w:rPr>
          <w:rFonts w:ascii="Angsana New" w:hAnsi="Angsana New"/>
          <w:sz w:val="32"/>
          <w:szCs w:val="32"/>
        </w:rPr>
        <w:t>1</w:t>
      </w:r>
      <w:r w:rsidRPr="004208DD">
        <w:rPr>
          <w:rFonts w:ascii="Angsana New" w:hAnsi="Angsana New" w:hint="cs"/>
          <w:sz w:val="32"/>
          <w:szCs w:val="32"/>
          <w:cs/>
        </w:rPr>
        <w:t xml:space="preserve"> ล้านหุ้น มูลค่าที่ตราไว้หุ้นละ </w:t>
      </w:r>
      <w:r w:rsidR="0068085C" w:rsidRPr="004208DD">
        <w:rPr>
          <w:rFonts w:ascii="Angsana New" w:hAnsi="Angsana New"/>
          <w:sz w:val="32"/>
          <w:szCs w:val="32"/>
        </w:rPr>
        <w:t>10</w:t>
      </w:r>
      <w:r w:rsidRPr="004208DD">
        <w:rPr>
          <w:rFonts w:ascii="Angsana New" w:hAnsi="Angsana New" w:hint="cs"/>
          <w:sz w:val="32"/>
          <w:szCs w:val="32"/>
          <w:cs/>
        </w:rPr>
        <w:t xml:space="preserve"> บาท รวมมูลค่าทั้งสิ้นจำนวน </w:t>
      </w:r>
      <w:r w:rsidR="00831074" w:rsidRPr="004208DD">
        <w:rPr>
          <w:rFonts w:ascii="Angsana New" w:hAnsi="Angsana New"/>
          <w:sz w:val="32"/>
          <w:szCs w:val="32"/>
        </w:rPr>
        <w:t>10</w:t>
      </w:r>
      <w:r w:rsidRPr="004208DD">
        <w:rPr>
          <w:rFonts w:ascii="Angsana New" w:hAnsi="Angsana New" w:hint="cs"/>
          <w:sz w:val="32"/>
          <w:szCs w:val="32"/>
          <w:cs/>
        </w:rPr>
        <w:t xml:space="preserve"> ล้านบาท หรือ</w:t>
      </w:r>
      <w:r w:rsidRPr="004208DD">
        <w:rPr>
          <w:rFonts w:ascii="Angsana New" w:hAnsi="Angsana New" w:hint="cs"/>
          <w:spacing w:val="-4"/>
          <w:sz w:val="32"/>
          <w:szCs w:val="32"/>
          <w:cs/>
        </w:rPr>
        <w:t xml:space="preserve">คิดเป็นอัตราการจ่ายหุ้นปันผลในอัตราหุ้นละ </w:t>
      </w:r>
      <w:r w:rsidR="00831074" w:rsidRPr="004208DD">
        <w:rPr>
          <w:rFonts w:ascii="Angsana New" w:hAnsi="Angsana New"/>
          <w:spacing w:val="-4"/>
          <w:sz w:val="32"/>
          <w:szCs w:val="32"/>
        </w:rPr>
        <w:t>0.30</w:t>
      </w:r>
      <w:r w:rsidRPr="004208DD">
        <w:rPr>
          <w:rFonts w:ascii="Angsana New" w:hAnsi="Angsana New" w:hint="cs"/>
          <w:spacing w:val="-4"/>
          <w:sz w:val="32"/>
          <w:szCs w:val="32"/>
          <w:cs/>
        </w:rPr>
        <w:t xml:space="preserve"> บาท ในกรณีที่ผู้ถือหุ้นรายใดมีเศษของหุ้น</w:t>
      </w:r>
      <w:r w:rsidRPr="004208DD">
        <w:rPr>
          <w:rFonts w:ascii="Angsana New" w:hAnsi="Angsana New" w:hint="cs"/>
          <w:sz w:val="32"/>
          <w:szCs w:val="32"/>
          <w:cs/>
        </w:rPr>
        <w:t xml:space="preserve">เดิมหลังการจัดสรรหุ้นปันผลแล้ว ให้จ่ายปันผลเป็นเงินสดแทนการจ่ายเป็นหุ้นปันผลในอัตราหุ้นละ </w:t>
      </w:r>
      <w:r w:rsidR="00831074" w:rsidRPr="004208DD">
        <w:rPr>
          <w:rFonts w:ascii="Angsana New" w:hAnsi="Angsana New"/>
          <w:sz w:val="32"/>
          <w:szCs w:val="32"/>
        </w:rPr>
        <w:t>0.30</w:t>
      </w:r>
      <w:r w:rsidRPr="004208DD">
        <w:rPr>
          <w:rFonts w:ascii="Angsana New" w:hAnsi="Angsana New" w:hint="cs"/>
          <w:sz w:val="32"/>
          <w:szCs w:val="32"/>
          <w:cs/>
        </w:rPr>
        <w:t xml:space="preserve"> บาท</w:t>
      </w:r>
    </w:p>
    <w:p w:rsidR="00533D04" w:rsidRPr="005B403B" w:rsidRDefault="001E0E56" w:rsidP="00336CE8">
      <w:pPr>
        <w:spacing w:before="120" w:after="120"/>
        <w:ind w:left="1350" w:hanging="450"/>
        <w:jc w:val="thaiDistribute"/>
        <w:rPr>
          <w:rFonts w:ascii="Angsana New" w:hAnsi="Angsana New"/>
          <w:sz w:val="32"/>
          <w:szCs w:val="32"/>
          <w:cs/>
        </w:rPr>
      </w:pPr>
      <w:r w:rsidRPr="004208DD">
        <w:rPr>
          <w:rFonts w:ascii="Angsana New" w:hAnsi="Angsana New"/>
          <w:sz w:val="32"/>
          <w:szCs w:val="32"/>
        </w:rPr>
        <w:t xml:space="preserve">2.3 </w:t>
      </w:r>
      <w:r w:rsidRPr="004208DD">
        <w:rPr>
          <w:rFonts w:ascii="Angsana New" w:hAnsi="Angsana New"/>
          <w:sz w:val="32"/>
          <w:szCs w:val="32"/>
        </w:rPr>
        <w:tab/>
      </w:r>
      <w:r w:rsidR="00101A31" w:rsidRPr="004208DD">
        <w:rPr>
          <w:rFonts w:ascii="Angsana New" w:hAnsi="Angsana New"/>
          <w:sz w:val="32"/>
          <w:szCs w:val="32"/>
          <w:cs/>
        </w:rPr>
        <w:t>อนุมัติการจัดสรรเศษ</w:t>
      </w:r>
      <w:r w:rsidR="00101A31" w:rsidRPr="004208DD">
        <w:rPr>
          <w:rFonts w:ascii="Angsana New" w:hAnsi="Angsana New" w:hint="cs"/>
          <w:sz w:val="32"/>
          <w:szCs w:val="32"/>
          <w:cs/>
        </w:rPr>
        <w:t>ของ</w:t>
      </w:r>
      <w:r w:rsidR="00101A31" w:rsidRPr="004208DD">
        <w:rPr>
          <w:rFonts w:ascii="Angsana New" w:hAnsi="Angsana New"/>
          <w:sz w:val="32"/>
          <w:szCs w:val="32"/>
          <w:cs/>
        </w:rPr>
        <w:t>หุ้นสามัญเพิ่มทุนที่เหลือจากการจัดสรรหุ้นปันผลให้แก่กองทุนสำรองเลี้ยงชีพเครือนวกิจประกันภัยซึ่งจดทะเบียนแล้ว</w:t>
      </w:r>
      <w:r w:rsidR="00533D04" w:rsidRPr="004208DD">
        <w:rPr>
          <w:rFonts w:ascii="Angsana New" w:hAnsi="Angsana New" w:hint="cs"/>
          <w:sz w:val="32"/>
          <w:szCs w:val="32"/>
          <w:cs/>
        </w:rPr>
        <w:t xml:space="preserve"> </w:t>
      </w:r>
      <w:r w:rsidR="005B403B">
        <w:rPr>
          <w:rFonts w:ascii="Angsana New" w:hAnsi="Angsana New" w:hint="cs"/>
          <w:sz w:val="32"/>
          <w:szCs w:val="32"/>
          <w:cs/>
        </w:rPr>
        <w:t xml:space="preserve">ในราคาไม่ต่ำกว่าราคาตลาด โดยคำนวณจากราคาเฉลี่ยของราคาหุ้นในตลาดหลักทรัพย์แห่งประเทศไทยย้อนหลัง </w:t>
      </w:r>
      <w:r w:rsidR="005B403B">
        <w:rPr>
          <w:rFonts w:ascii="Angsana New" w:hAnsi="Angsana New"/>
          <w:sz w:val="32"/>
          <w:szCs w:val="32"/>
        </w:rPr>
        <w:t xml:space="preserve">7 </w:t>
      </w:r>
      <w:r w:rsidR="005B403B">
        <w:rPr>
          <w:rFonts w:ascii="Angsana New" w:hAnsi="Angsana New" w:hint="cs"/>
          <w:sz w:val="32"/>
          <w:szCs w:val="32"/>
          <w:cs/>
        </w:rPr>
        <w:t>-</w:t>
      </w:r>
      <w:r w:rsidR="005B403B">
        <w:rPr>
          <w:rFonts w:ascii="Angsana New" w:hAnsi="Angsana New"/>
          <w:sz w:val="32"/>
          <w:szCs w:val="32"/>
        </w:rPr>
        <w:t xml:space="preserve"> 15 </w:t>
      </w:r>
      <w:r w:rsidR="005B403B">
        <w:rPr>
          <w:rFonts w:ascii="Angsana New" w:hAnsi="Angsana New" w:hint="cs"/>
          <w:sz w:val="32"/>
          <w:szCs w:val="32"/>
          <w:cs/>
        </w:rPr>
        <w:t>วัน ก่อนวันกำหนดราคาเสนอขาย</w:t>
      </w:r>
    </w:p>
    <w:p w:rsidR="00CD2587" w:rsidRPr="004208DD" w:rsidRDefault="00464329" w:rsidP="00336CE8">
      <w:pPr>
        <w:tabs>
          <w:tab w:val="left" w:pos="900"/>
          <w:tab w:val="right" w:pos="7200"/>
          <w:tab w:val="right" w:pos="8540"/>
        </w:tabs>
        <w:spacing w:before="12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4208DD">
        <w:rPr>
          <w:rFonts w:ascii="Angsana New" w:hAnsi="Angsana New"/>
          <w:b/>
          <w:bCs/>
          <w:sz w:val="32"/>
          <w:szCs w:val="32"/>
        </w:rPr>
        <w:t>24</w:t>
      </w:r>
      <w:r w:rsidR="00CD2587" w:rsidRPr="004208DD">
        <w:rPr>
          <w:rFonts w:ascii="Angsana New" w:hAnsi="Angsana New"/>
          <w:b/>
          <w:bCs/>
          <w:sz w:val="32"/>
          <w:szCs w:val="32"/>
          <w:cs/>
        </w:rPr>
        <w:t>.</w:t>
      </w:r>
      <w:r w:rsidR="00CD2587" w:rsidRPr="004208DD">
        <w:rPr>
          <w:rFonts w:ascii="Angsana New" w:hAnsi="Angsana New"/>
          <w:b/>
          <w:bCs/>
          <w:sz w:val="32"/>
          <w:szCs w:val="32"/>
          <w:cs/>
        </w:rPr>
        <w:tab/>
        <w:t>การอนุมัติงบการเงิน</w:t>
      </w:r>
      <w:r w:rsidRPr="004208DD">
        <w:rPr>
          <w:rFonts w:ascii="Angsana New" w:hAnsi="Angsana New" w:hint="cs"/>
          <w:b/>
          <w:bCs/>
          <w:sz w:val="32"/>
          <w:szCs w:val="32"/>
          <w:cs/>
        </w:rPr>
        <w:t>ระหว่างกาล</w:t>
      </w:r>
    </w:p>
    <w:p w:rsidR="000F41CD" w:rsidRPr="004208DD" w:rsidRDefault="00464329" w:rsidP="00336CE8">
      <w:pPr>
        <w:spacing w:before="120" w:after="120"/>
        <w:ind w:left="547" w:right="36"/>
        <w:jc w:val="thaiDistribute"/>
        <w:rPr>
          <w:rFonts w:ascii="Angsana New" w:hAnsi="Angsana New"/>
          <w:sz w:val="32"/>
          <w:szCs w:val="32"/>
        </w:rPr>
      </w:pPr>
      <w:r w:rsidRPr="004208DD">
        <w:rPr>
          <w:rFonts w:ascii="Angsana New" w:hAnsi="Angsana New"/>
          <w:sz w:val="32"/>
          <w:szCs w:val="32"/>
          <w:cs/>
        </w:rPr>
        <w:t>งบการเงินระหว่างกาลนี้ได้รับอนุมัติให้ออกโดยคณะกรรมการของบริษัทฯ</w:t>
      </w:r>
      <w:r w:rsidR="00D93765" w:rsidRPr="004208DD">
        <w:rPr>
          <w:rFonts w:ascii="Angsana New" w:hAnsi="Angsana New" w:hint="cs"/>
          <w:sz w:val="32"/>
          <w:szCs w:val="32"/>
          <w:cs/>
        </w:rPr>
        <w:t xml:space="preserve"> </w:t>
      </w:r>
      <w:r w:rsidRPr="004208DD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Pr="004208DD">
        <w:rPr>
          <w:rFonts w:ascii="Angsana New" w:hAnsi="Angsana New"/>
          <w:sz w:val="32"/>
          <w:szCs w:val="32"/>
        </w:rPr>
        <w:t xml:space="preserve">11 </w:t>
      </w:r>
      <w:r w:rsidRPr="004208DD">
        <w:rPr>
          <w:rFonts w:ascii="Angsana New" w:hAnsi="Angsana New"/>
          <w:sz w:val="32"/>
          <w:szCs w:val="32"/>
          <w:cs/>
        </w:rPr>
        <w:t xml:space="preserve">พฤษภาคม </w:t>
      </w:r>
      <w:r w:rsidRPr="004208DD">
        <w:rPr>
          <w:rFonts w:ascii="Angsana New" w:hAnsi="Angsana New"/>
          <w:sz w:val="32"/>
          <w:szCs w:val="32"/>
        </w:rPr>
        <w:t>2561</w:t>
      </w:r>
      <w:bookmarkStart w:id="3" w:name="_GoBack"/>
      <w:bookmarkEnd w:id="3"/>
    </w:p>
    <w:sectPr w:rsidR="000F41CD" w:rsidRPr="004208DD" w:rsidSect="00C87AFB">
      <w:headerReference w:type="default" r:id="rId8"/>
      <w:footerReference w:type="even" r:id="rId9"/>
      <w:footerReference w:type="default" r:id="rId10"/>
      <w:pgSz w:w="11909" w:h="16834" w:code="9"/>
      <w:pgMar w:top="1296" w:right="1080" w:bottom="1080" w:left="1296" w:header="706" w:footer="70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2DEC" w:rsidRDefault="00552DEC">
      <w:r>
        <w:separator/>
      </w:r>
    </w:p>
  </w:endnote>
  <w:endnote w:type="continuationSeparator" w:id="0">
    <w:p w:rsidR="00552DEC" w:rsidRDefault="00552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2DEC" w:rsidRDefault="00552DE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52DEC" w:rsidRDefault="00552DE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2DEC" w:rsidRDefault="00552DEC">
    <w:pPr>
      <w:pStyle w:val="Footer"/>
      <w:jc w:val="right"/>
      <w:rPr>
        <w:rFonts w:ascii="Angsana New"/>
        <w:sz w:val="28"/>
        <w:szCs w:val="28"/>
      </w:rPr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4437380</wp:posOffset>
          </wp:positionH>
          <wp:positionV relativeFrom="paragraph">
            <wp:posOffset>4993640</wp:posOffset>
          </wp:positionV>
          <wp:extent cx="2905125" cy="94869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8205" r="19765" b="-1752"/>
                  <a:stretch>
                    <a:fillRect/>
                  </a:stretch>
                </pic:blipFill>
                <pic:spPr bwMode="auto">
                  <a:xfrm>
                    <a:off x="0" y="0"/>
                    <a:ext cx="2905125" cy="9486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E84048">
      <w:rPr>
        <w:rFonts w:ascii="Angsana New" w:hAnsi="Angsana New"/>
        <w:sz w:val="32"/>
        <w:szCs w:val="32"/>
      </w:rPr>
      <w:fldChar w:fldCharType="begin"/>
    </w:r>
    <w:r w:rsidRPr="00E84048">
      <w:rPr>
        <w:rFonts w:ascii="Angsana New" w:hAnsi="Angsana New"/>
        <w:sz w:val="32"/>
        <w:szCs w:val="32"/>
      </w:rPr>
      <w:instrText xml:space="preserve"> PAGE   \* MERGEFORMAT </w:instrText>
    </w:r>
    <w:r w:rsidRPr="00E84048">
      <w:rPr>
        <w:rFonts w:ascii="Angsana New" w:hAnsi="Angsana New"/>
        <w:sz w:val="32"/>
        <w:szCs w:val="32"/>
      </w:rPr>
      <w:fldChar w:fldCharType="separate"/>
    </w:r>
    <w:r w:rsidR="009F0218">
      <w:rPr>
        <w:rFonts w:ascii="Angsana New" w:hAnsi="Angsana New"/>
        <w:noProof/>
        <w:sz w:val="32"/>
        <w:szCs w:val="32"/>
      </w:rPr>
      <w:t>24</w:t>
    </w:r>
    <w:r w:rsidRPr="00E84048">
      <w:rPr>
        <w:rFonts w:ascii="Angsana New" w:hAnsi="Angsana New"/>
        <w:sz w:val="32"/>
        <w:szCs w:val="32"/>
      </w:rPr>
      <w:fldChar w:fldCharType="end"/>
    </w: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4437380</wp:posOffset>
          </wp:positionH>
          <wp:positionV relativeFrom="paragraph">
            <wp:posOffset>4993640</wp:posOffset>
          </wp:positionV>
          <wp:extent cx="2905125" cy="948690"/>
          <wp:effectExtent l="0" t="0" r="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8205" r="19765" b="-1752"/>
                  <a:stretch>
                    <a:fillRect/>
                  </a:stretch>
                </pic:blipFill>
                <pic:spPr bwMode="auto">
                  <a:xfrm>
                    <a:off x="0" y="0"/>
                    <a:ext cx="2905125" cy="9486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4437380</wp:posOffset>
          </wp:positionH>
          <wp:positionV relativeFrom="paragraph">
            <wp:posOffset>4993640</wp:posOffset>
          </wp:positionV>
          <wp:extent cx="2905125" cy="948690"/>
          <wp:effectExtent l="0" t="0" r="0" b="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8205" r="19765" b="-1752"/>
                  <a:stretch>
                    <a:fillRect/>
                  </a:stretch>
                </pic:blipFill>
                <pic:spPr bwMode="auto">
                  <a:xfrm>
                    <a:off x="0" y="0"/>
                    <a:ext cx="2905125" cy="9486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2DEC" w:rsidRDefault="00552DEC">
      <w:r>
        <w:separator/>
      </w:r>
    </w:p>
  </w:footnote>
  <w:footnote w:type="continuationSeparator" w:id="0">
    <w:p w:rsidR="00552DEC" w:rsidRDefault="00552D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2DEC" w:rsidRDefault="00552DEC" w:rsidP="00902C47">
    <w:pPr>
      <w:pStyle w:val="Header"/>
      <w:jc w:val="right"/>
      <w:rPr>
        <w:rFonts w:ascii="Angsana New" w:hAnsi="Angsana New"/>
        <w:sz w:val="32"/>
        <w:szCs w:val="32"/>
        <w:cs/>
      </w:rPr>
    </w:pPr>
    <w:r>
      <w:rPr>
        <w:rFonts w:ascii="Angsana New" w:hAnsi="Angsana New"/>
        <w:noProof/>
        <w:sz w:val="32"/>
        <w:szCs w:val="32"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7010400</wp:posOffset>
          </wp:positionH>
          <wp:positionV relativeFrom="paragraph">
            <wp:posOffset>2783205</wp:posOffset>
          </wp:positionV>
          <wp:extent cx="1548765" cy="869315"/>
          <wp:effectExtent l="19050" t="19050" r="13335" b="2603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4472" t="-72227" r="44308" b="-60190"/>
                  <a:stretch>
                    <a:fillRect/>
                  </a:stretch>
                </pic:blipFill>
                <pic:spPr bwMode="auto">
                  <a:xfrm>
                    <a:off x="0" y="0"/>
                    <a:ext cx="1548765" cy="869315"/>
                  </a:xfrm>
                  <a:prstGeom prst="rect">
                    <a:avLst/>
                  </a:prstGeom>
                  <a:noFill/>
                  <a:ln w="15875">
                    <a:solidFill>
                      <a:srgbClr val="FF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ngsana New" w:hAnsi="Angsana New" w:hint="cs"/>
        <w:sz w:val="32"/>
        <w:szCs w:val="32"/>
        <w:cs/>
      </w:rPr>
      <w:t>(ยังไม่ได้ตรวจสอบ แต่สอบทานแล้ว)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7361C"/>
    <w:multiLevelType w:val="hybridMultilevel"/>
    <w:tmpl w:val="7ED4EF90"/>
    <w:lvl w:ilvl="0" w:tplc="709EFBEE">
      <w:start w:val="1"/>
      <w:numFmt w:val="decimal"/>
      <w:lvlText w:val="(%1)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1" w15:restartNumberingAfterBreak="0">
    <w:nsid w:val="10C17648"/>
    <w:multiLevelType w:val="hybridMultilevel"/>
    <w:tmpl w:val="8A5EAD70"/>
    <w:lvl w:ilvl="0" w:tplc="505AE540">
      <w:start w:val="1"/>
      <w:numFmt w:val="thaiLetters"/>
      <w:lvlText w:val="%1)"/>
      <w:lvlJc w:val="left"/>
      <w:pPr>
        <w:ind w:left="1077" w:hanging="5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2" w15:restartNumberingAfterBreak="0">
    <w:nsid w:val="308C3062"/>
    <w:multiLevelType w:val="hybridMultilevel"/>
    <w:tmpl w:val="50261D9E"/>
    <w:lvl w:ilvl="0" w:tplc="63D8BCE0">
      <w:start w:val="1"/>
      <w:numFmt w:val="decimal"/>
      <w:lvlText w:val="(%1)"/>
      <w:lvlJc w:val="left"/>
      <w:pPr>
        <w:ind w:left="1080" w:hanging="7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6404AA"/>
    <w:multiLevelType w:val="hybridMultilevel"/>
    <w:tmpl w:val="69EE6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4"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0"/>
  <w:doNotHyphenateCaps/>
  <w:drawingGridHorizontalSpacing w:val="12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36865">
      <o:colormru v:ext="edit" colors="#fcf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14C"/>
    <w:rsid w:val="0000007A"/>
    <w:rsid w:val="00000ABE"/>
    <w:rsid w:val="00000BBB"/>
    <w:rsid w:val="000019CE"/>
    <w:rsid w:val="00001ED7"/>
    <w:rsid w:val="000026A8"/>
    <w:rsid w:val="00002E19"/>
    <w:rsid w:val="00002FB7"/>
    <w:rsid w:val="00003562"/>
    <w:rsid w:val="000036F7"/>
    <w:rsid w:val="00003B8B"/>
    <w:rsid w:val="00003F91"/>
    <w:rsid w:val="00005CE4"/>
    <w:rsid w:val="00006026"/>
    <w:rsid w:val="00007643"/>
    <w:rsid w:val="00007688"/>
    <w:rsid w:val="00007981"/>
    <w:rsid w:val="00007C88"/>
    <w:rsid w:val="000117B9"/>
    <w:rsid w:val="00011999"/>
    <w:rsid w:val="00011EC7"/>
    <w:rsid w:val="00012079"/>
    <w:rsid w:val="00012986"/>
    <w:rsid w:val="00013631"/>
    <w:rsid w:val="000144CC"/>
    <w:rsid w:val="00014596"/>
    <w:rsid w:val="00014BAA"/>
    <w:rsid w:val="00014EEF"/>
    <w:rsid w:val="00015748"/>
    <w:rsid w:val="00015D0F"/>
    <w:rsid w:val="0001604B"/>
    <w:rsid w:val="00016164"/>
    <w:rsid w:val="00016505"/>
    <w:rsid w:val="000168DC"/>
    <w:rsid w:val="00017DC1"/>
    <w:rsid w:val="0002077D"/>
    <w:rsid w:val="0002078F"/>
    <w:rsid w:val="00021CE3"/>
    <w:rsid w:val="000220D1"/>
    <w:rsid w:val="0002285C"/>
    <w:rsid w:val="000231EC"/>
    <w:rsid w:val="000239AB"/>
    <w:rsid w:val="00023B46"/>
    <w:rsid w:val="00023F5B"/>
    <w:rsid w:val="0002464B"/>
    <w:rsid w:val="000251E2"/>
    <w:rsid w:val="000256B7"/>
    <w:rsid w:val="000256C1"/>
    <w:rsid w:val="00025AA2"/>
    <w:rsid w:val="0002606C"/>
    <w:rsid w:val="0002674E"/>
    <w:rsid w:val="0002682E"/>
    <w:rsid w:val="0002731F"/>
    <w:rsid w:val="00027884"/>
    <w:rsid w:val="0003039A"/>
    <w:rsid w:val="00030500"/>
    <w:rsid w:val="0003065B"/>
    <w:rsid w:val="00030CAF"/>
    <w:rsid w:val="00030EB8"/>
    <w:rsid w:val="00030F85"/>
    <w:rsid w:val="000310C8"/>
    <w:rsid w:val="000311D0"/>
    <w:rsid w:val="00031548"/>
    <w:rsid w:val="00031E7F"/>
    <w:rsid w:val="000324D5"/>
    <w:rsid w:val="00032A81"/>
    <w:rsid w:val="00033EAD"/>
    <w:rsid w:val="00034C60"/>
    <w:rsid w:val="0003581B"/>
    <w:rsid w:val="00035BD9"/>
    <w:rsid w:val="00035BDD"/>
    <w:rsid w:val="00035DB9"/>
    <w:rsid w:val="000361C7"/>
    <w:rsid w:val="0003622F"/>
    <w:rsid w:val="00036343"/>
    <w:rsid w:val="000363E2"/>
    <w:rsid w:val="00036623"/>
    <w:rsid w:val="000366DE"/>
    <w:rsid w:val="00037F6F"/>
    <w:rsid w:val="000405F5"/>
    <w:rsid w:val="00040746"/>
    <w:rsid w:val="000408DE"/>
    <w:rsid w:val="00041DED"/>
    <w:rsid w:val="00041FD1"/>
    <w:rsid w:val="00042C51"/>
    <w:rsid w:val="00043172"/>
    <w:rsid w:val="000438A5"/>
    <w:rsid w:val="00043DBD"/>
    <w:rsid w:val="00043E80"/>
    <w:rsid w:val="0004415E"/>
    <w:rsid w:val="00044EF4"/>
    <w:rsid w:val="00044FF3"/>
    <w:rsid w:val="00045D68"/>
    <w:rsid w:val="00046628"/>
    <w:rsid w:val="00047ECD"/>
    <w:rsid w:val="000500BF"/>
    <w:rsid w:val="0005013A"/>
    <w:rsid w:val="00051CDF"/>
    <w:rsid w:val="00052CA2"/>
    <w:rsid w:val="000532D6"/>
    <w:rsid w:val="00053353"/>
    <w:rsid w:val="000539D3"/>
    <w:rsid w:val="00054CA8"/>
    <w:rsid w:val="00054EC6"/>
    <w:rsid w:val="00055DDA"/>
    <w:rsid w:val="00055FDF"/>
    <w:rsid w:val="000571F8"/>
    <w:rsid w:val="000575AA"/>
    <w:rsid w:val="00057806"/>
    <w:rsid w:val="00057E79"/>
    <w:rsid w:val="00060A81"/>
    <w:rsid w:val="00060AF2"/>
    <w:rsid w:val="00061464"/>
    <w:rsid w:val="000618B6"/>
    <w:rsid w:val="00061D13"/>
    <w:rsid w:val="00062257"/>
    <w:rsid w:val="00062EC7"/>
    <w:rsid w:val="00063256"/>
    <w:rsid w:val="000632D5"/>
    <w:rsid w:val="0006372B"/>
    <w:rsid w:val="00063F19"/>
    <w:rsid w:val="0006406C"/>
    <w:rsid w:val="00065250"/>
    <w:rsid w:val="00066C46"/>
    <w:rsid w:val="00066E87"/>
    <w:rsid w:val="000675BC"/>
    <w:rsid w:val="00067785"/>
    <w:rsid w:val="000703AC"/>
    <w:rsid w:val="00070DD8"/>
    <w:rsid w:val="00071C3F"/>
    <w:rsid w:val="0007277E"/>
    <w:rsid w:val="00072CFB"/>
    <w:rsid w:val="000736DA"/>
    <w:rsid w:val="0007379C"/>
    <w:rsid w:val="00073B46"/>
    <w:rsid w:val="00074322"/>
    <w:rsid w:val="000752CA"/>
    <w:rsid w:val="00075B92"/>
    <w:rsid w:val="00075BDC"/>
    <w:rsid w:val="00075D8D"/>
    <w:rsid w:val="00075EE0"/>
    <w:rsid w:val="00076BEF"/>
    <w:rsid w:val="000811EC"/>
    <w:rsid w:val="00082548"/>
    <w:rsid w:val="00083AFE"/>
    <w:rsid w:val="00083BD4"/>
    <w:rsid w:val="00084C0B"/>
    <w:rsid w:val="000856EC"/>
    <w:rsid w:val="00085868"/>
    <w:rsid w:val="00086EAC"/>
    <w:rsid w:val="000904A1"/>
    <w:rsid w:val="00090CD3"/>
    <w:rsid w:val="000913DC"/>
    <w:rsid w:val="00091713"/>
    <w:rsid w:val="000918C4"/>
    <w:rsid w:val="00091A7E"/>
    <w:rsid w:val="00092EBF"/>
    <w:rsid w:val="000936B6"/>
    <w:rsid w:val="00093C6F"/>
    <w:rsid w:val="00093E79"/>
    <w:rsid w:val="00094336"/>
    <w:rsid w:val="00095B9F"/>
    <w:rsid w:val="00095FE6"/>
    <w:rsid w:val="0009610E"/>
    <w:rsid w:val="000962FC"/>
    <w:rsid w:val="0009681A"/>
    <w:rsid w:val="00096853"/>
    <w:rsid w:val="00096C7B"/>
    <w:rsid w:val="00096D0C"/>
    <w:rsid w:val="0009707A"/>
    <w:rsid w:val="00097ED4"/>
    <w:rsid w:val="000A11E7"/>
    <w:rsid w:val="000A1425"/>
    <w:rsid w:val="000A1A85"/>
    <w:rsid w:val="000A36C1"/>
    <w:rsid w:val="000A3FA6"/>
    <w:rsid w:val="000A4022"/>
    <w:rsid w:val="000A492D"/>
    <w:rsid w:val="000A4A1E"/>
    <w:rsid w:val="000A4D99"/>
    <w:rsid w:val="000A5708"/>
    <w:rsid w:val="000A5C60"/>
    <w:rsid w:val="000A5D98"/>
    <w:rsid w:val="000A67E8"/>
    <w:rsid w:val="000B0137"/>
    <w:rsid w:val="000B0A09"/>
    <w:rsid w:val="000B0A60"/>
    <w:rsid w:val="000B0C8E"/>
    <w:rsid w:val="000B3636"/>
    <w:rsid w:val="000B4774"/>
    <w:rsid w:val="000B4AA9"/>
    <w:rsid w:val="000B4E67"/>
    <w:rsid w:val="000B4F30"/>
    <w:rsid w:val="000B5BC1"/>
    <w:rsid w:val="000B5F02"/>
    <w:rsid w:val="000B6BB4"/>
    <w:rsid w:val="000C077E"/>
    <w:rsid w:val="000C0C0A"/>
    <w:rsid w:val="000C0D57"/>
    <w:rsid w:val="000C158C"/>
    <w:rsid w:val="000C258B"/>
    <w:rsid w:val="000C2C5A"/>
    <w:rsid w:val="000C2E92"/>
    <w:rsid w:val="000C43BF"/>
    <w:rsid w:val="000C4645"/>
    <w:rsid w:val="000C487A"/>
    <w:rsid w:val="000C56DE"/>
    <w:rsid w:val="000C5FD8"/>
    <w:rsid w:val="000C61BC"/>
    <w:rsid w:val="000C65F3"/>
    <w:rsid w:val="000C6BCA"/>
    <w:rsid w:val="000C70B1"/>
    <w:rsid w:val="000C78A5"/>
    <w:rsid w:val="000C78E5"/>
    <w:rsid w:val="000D0469"/>
    <w:rsid w:val="000D059C"/>
    <w:rsid w:val="000D12A7"/>
    <w:rsid w:val="000D161B"/>
    <w:rsid w:val="000D2C7A"/>
    <w:rsid w:val="000D3330"/>
    <w:rsid w:val="000D3850"/>
    <w:rsid w:val="000D3F41"/>
    <w:rsid w:val="000D538E"/>
    <w:rsid w:val="000D5A46"/>
    <w:rsid w:val="000D613B"/>
    <w:rsid w:val="000D6ECB"/>
    <w:rsid w:val="000D7525"/>
    <w:rsid w:val="000D7BBD"/>
    <w:rsid w:val="000E0182"/>
    <w:rsid w:val="000E172C"/>
    <w:rsid w:val="000E1A3C"/>
    <w:rsid w:val="000E2229"/>
    <w:rsid w:val="000E22F1"/>
    <w:rsid w:val="000E28B3"/>
    <w:rsid w:val="000E2E29"/>
    <w:rsid w:val="000E2F75"/>
    <w:rsid w:val="000E33A2"/>
    <w:rsid w:val="000E4604"/>
    <w:rsid w:val="000E4839"/>
    <w:rsid w:val="000E4ADB"/>
    <w:rsid w:val="000E521B"/>
    <w:rsid w:val="000E58B3"/>
    <w:rsid w:val="000E7DC8"/>
    <w:rsid w:val="000E7F9C"/>
    <w:rsid w:val="000F0000"/>
    <w:rsid w:val="000F054B"/>
    <w:rsid w:val="000F0A9E"/>
    <w:rsid w:val="000F0F8E"/>
    <w:rsid w:val="000F1500"/>
    <w:rsid w:val="000F1634"/>
    <w:rsid w:val="000F190C"/>
    <w:rsid w:val="000F1C97"/>
    <w:rsid w:val="000F20C1"/>
    <w:rsid w:val="000F2201"/>
    <w:rsid w:val="000F240E"/>
    <w:rsid w:val="000F2A91"/>
    <w:rsid w:val="000F2C73"/>
    <w:rsid w:val="000F2CF4"/>
    <w:rsid w:val="000F2D8E"/>
    <w:rsid w:val="000F3014"/>
    <w:rsid w:val="000F3124"/>
    <w:rsid w:val="000F33C5"/>
    <w:rsid w:val="000F41CD"/>
    <w:rsid w:val="000F4678"/>
    <w:rsid w:val="000F4710"/>
    <w:rsid w:val="000F4886"/>
    <w:rsid w:val="000F531B"/>
    <w:rsid w:val="000F5BFC"/>
    <w:rsid w:val="000F6BD8"/>
    <w:rsid w:val="000F6DC5"/>
    <w:rsid w:val="000F700F"/>
    <w:rsid w:val="00100542"/>
    <w:rsid w:val="00101395"/>
    <w:rsid w:val="00101A31"/>
    <w:rsid w:val="00101CF5"/>
    <w:rsid w:val="00102244"/>
    <w:rsid w:val="0010234B"/>
    <w:rsid w:val="00102E83"/>
    <w:rsid w:val="00102EC8"/>
    <w:rsid w:val="00103790"/>
    <w:rsid w:val="00103A69"/>
    <w:rsid w:val="00103FFB"/>
    <w:rsid w:val="00104290"/>
    <w:rsid w:val="00104982"/>
    <w:rsid w:val="00104F1B"/>
    <w:rsid w:val="00105D06"/>
    <w:rsid w:val="001063F5"/>
    <w:rsid w:val="00106792"/>
    <w:rsid w:val="00107814"/>
    <w:rsid w:val="00107B6D"/>
    <w:rsid w:val="00107C86"/>
    <w:rsid w:val="00110206"/>
    <w:rsid w:val="0011092B"/>
    <w:rsid w:val="0011172D"/>
    <w:rsid w:val="00111EA2"/>
    <w:rsid w:val="0011251E"/>
    <w:rsid w:val="001125B2"/>
    <w:rsid w:val="001125DF"/>
    <w:rsid w:val="0011271C"/>
    <w:rsid w:val="00112D71"/>
    <w:rsid w:val="001136EE"/>
    <w:rsid w:val="00114051"/>
    <w:rsid w:val="00114094"/>
    <w:rsid w:val="001143F1"/>
    <w:rsid w:val="0011462C"/>
    <w:rsid w:val="0011494E"/>
    <w:rsid w:val="0011648F"/>
    <w:rsid w:val="00116804"/>
    <w:rsid w:val="001178DD"/>
    <w:rsid w:val="00117C7B"/>
    <w:rsid w:val="0012064B"/>
    <w:rsid w:val="00120704"/>
    <w:rsid w:val="001215EE"/>
    <w:rsid w:val="00121839"/>
    <w:rsid w:val="001233AC"/>
    <w:rsid w:val="00123C7A"/>
    <w:rsid w:val="001242E4"/>
    <w:rsid w:val="00124617"/>
    <w:rsid w:val="00124851"/>
    <w:rsid w:val="00124BF7"/>
    <w:rsid w:val="00124E2B"/>
    <w:rsid w:val="00126882"/>
    <w:rsid w:val="00126A6A"/>
    <w:rsid w:val="00126D1C"/>
    <w:rsid w:val="0013097E"/>
    <w:rsid w:val="00131EA9"/>
    <w:rsid w:val="00132895"/>
    <w:rsid w:val="00132B07"/>
    <w:rsid w:val="0013344E"/>
    <w:rsid w:val="00135A63"/>
    <w:rsid w:val="00135D29"/>
    <w:rsid w:val="00137D68"/>
    <w:rsid w:val="00137DA7"/>
    <w:rsid w:val="00137DCA"/>
    <w:rsid w:val="00137FAC"/>
    <w:rsid w:val="00141912"/>
    <w:rsid w:val="00141939"/>
    <w:rsid w:val="00141D6A"/>
    <w:rsid w:val="0014243C"/>
    <w:rsid w:val="0014322B"/>
    <w:rsid w:val="001438F3"/>
    <w:rsid w:val="00146E0C"/>
    <w:rsid w:val="00147007"/>
    <w:rsid w:val="001474A7"/>
    <w:rsid w:val="0015027C"/>
    <w:rsid w:val="00150A1B"/>
    <w:rsid w:val="001518E9"/>
    <w:rsid w:val="001518FA"/>
    <w:rsid w:val="00151B81"/>
    <w:rsid w:val="0015295B"/>
    <w:rsid w:val="00152A24"/>
    <w:rsid w:val="00152C5D"/>
    <w:rsid w:val="00153590"/>
    <w:rsid w:val="001535F7"/>
    <w:rsid w:val="001538AB"/>
    <w:rsid w:val="001538E0"/>
    <w:rsid w:val="001544EE"/>
    <w:rsid w:val="0015494D"/>
    <w:rsid w:val="001557EF"/>
    <w:rsid w:val="0015733E"/>
    <w:rsid w:val="001606E3"/>
    <w:rsid w:val="00160763"/>
    <w:rsid w:val="00160B70"/>
    <w:rsid w:val="00161158"/>
    <w:rsid w:val="001621E7"/>
    <w:rsid w:val="00162269"/>
    <w:rsid w:val="00162719"/>
    <w:rsid w:val="0016298C"/>
    <w:rsid w:val="001629C8"/>
    <w:rsid w:val="00162B10"/>
    <w:rsid w:val="00162C5D"/>
    <w:rsid w:val="001634E0"/>
    <w:rsid w:val="00163933"/>
    <w:rsid w:val="00163C43"/>
    <w:rsid w:val="00164686"/>
    <w:rsid w:val="001646AA"/>
    <w:rsid w:val="0016665A"/>
    <w:rsid w:val="00167099"/>
    <w:rsid w:val="00167435"/>
    <w:rsid w:val="00167B05"/>
    <w:rsid w:val="00167EA3"/>
    <w:rsid w:val="00170511"/>
    <w:rsid w:val="00171019"/>
    <w:rsid w:val="001714B1"/>
    <w:rsid w:val="0017153B"/>
    <w:rsid w:val="001716AE"/>
    <w:rsid w:val="00172D0E"/>
    <w:rsid w:val="00172F0B"/>
    <w:rsid w:val="00174455"/>
    <w:rsid w:val="00174B76"/>
    <w:rsid w:val="00175718"/>
    <w:rsid w:val="0017572A"/>
    <w:rsid w:val="001757D6"/>
    <w:rsid w:val="001758FB"/>
    <w:rsid w:val="0017600F"/>
    <w:rsid w:val="0017675B"/>
    <w:rsid w:val="00176E8D"/>
    <w:rsid w:val="001775CA"/>
    <w:rsid w:val="00180EA9"/>
    <w:rsid w:val="00181CBE"/>
    <w:rsid w:val="0018207D"/>
    <w:rsid w:val="0018241E"/>
    <w:rsid w:val="00182BB0"/>
    <w:rsid w:val="00182BCA"/>
    <w:rsid w:val="00183080"/>
    <w:rsid w:val="00183DFD"/>
    <w:rsid w:val="001852DD"/>
    <w:rsid w:val="001853B5"/>
    <w:rsid w:val="001868D9"/>
    <w:rsid w:val="0018712A"/>
    <w:rsid w:val="00187A76"/>
    <w:rsid w:val="00187E68"/>
    <w:rsid w:val="00190750"/>
    <w:rsid w:val="00191392"/>
    <w:rsid w:val="00191422"/>
    <w:rsid w:val="00192328"/>
    <w:rsid w:val="00192713"/>
    <w:rsid w:val="001927F2"/>
    <w:rsid w:val="00192CAA"/>
    <w:rsid w:val="00192DCB"/>
    <w:rsid w:val="00192FCC"/>
    <w:rsid w:val="001932C1"/>
    <w:rsid w:val="001935DC"/>
    <w:rsid w:val="00193640"/>
    <w:rsid w:val="00193D0F"/>
    <w:rsid w:val="00193EB6"/>
    <w:rsid w:val="0019486D"/>
    <w:rsid w:val="00195D38"/>
    <w:rsid w:val="001960CF"/>
    <w:rsid w:val="001963D1"/>
    <w:rsid w:val="00196BFA"/>
    <w:rsid w:val="001A01B4"/>
    <w:rsid w:val="001A2ADE"/>
    <w:rsid w:val="001A3009"/>
    <w:rsid w:val="001A33F9"/>
    <w:rsid w:val="001A3E76"/>
    <w:rsid w:val="001A4213"/>
    <w:rsid w:val="001A4587"/>
    <w:rsid w:val="001A47A9"/>
    <w:rsid w:val="001A4813"/>
    <w:rsid w:val="001A4B6F"/>
    <w:rsid w:val="001A5187"/>
    <w:rsid w:val="001A58CB"/>
    <w:rsid w:val="001A5CCE"/>
    <w:rsid w:val="001A5EC4"/>
    <w:rsid w:val="001A5F50"/>
    <w:rsid w:val="001A733F"/>
    <w:rsid w:val="001B0899"/>
    <w:rsid w:val="001B0C3C"/>
    <w:rsid w:val="001B0CFE"/>
    <w:rsid w:val="001B0D0E"/>
    <w:rsid w:val="001B1958"/>
    <w:rsid w:val="001B1EB6"/>
    <w:rsid w:val="001B2B98"/>
    <w:rsid w:val="001B372D"/>
    <w:rsid w:val="001B384F"/>
    <w:rsid w:val="001B3D32"/>
    <w:rsid w:val="001B40C4"/>
    <w:rsid w:val="001B4435"/>
    <w:rsid w:val="001B58AB"/>
    <w:rsid w:val="001B59DC"/>
    <w:rsid w:val="001B60FC"/>
    <w:rsid w:val="001B67FF"/>
    <w:rsid w:val="001C015E"/>
    <w:rsid w:val="001C01BF"/>
    <w:rsid w:val="001C0382"/>
    <w:rsid w:val="001C100E"/>
    <w:rsid w:val="001C205A"/>
    <w:rsid w:val="001C258B"/>
    <w:rsid w:val="001C26F9"/>
    <w:rsid w:val="001C2B03"/>
    <w:rsid w:val="001C2E8F"/>
    <w:rsid w:val="001C3F30"/>
    <w:rsid w:val="001C4273"/>
    <w:rsid w:val="001C4618"/>
    <w:rsid w:val="001C476A"/>
    <w:rsid w:val="001C4B18"/>
    <w:rsid w:val="001C5270"/>
    <w:rsid w:val="001C6408"/>
    <w:rsid w:val="001C656B"/>
    <w:rsid w:val="001C66A4"/>
    <w:rsid w:val="001C66EA"/>
    <w:rsid w:val="001C6A66"/>
    <w:rsid w:val="001C7D37"/>
    <w:rsid w:val="001D029E"/>
    <w:rsid w:val="001D0CB3"/>
    <w:rsid w:val="001D0DAB"/>
    <w:rsid w:val="001D12C5"/>
    <w:rsid w:val="001D1CE9"/>
    <w:rsid w:val="001D3367"/>
    <w:rsid w:val="001D36C6"/>
    <w:rsid w:val="001D3AC9"/>
    <w:rsid w:val="001D4C17"/>
    <w:rsid w:val="001D51B1"/>
    <w:rsid w:val="001D528D"/>
    <w:rsid w:val="001D5571"/>
    <w:rsid w:val="001D6351"/>
    <w:rsid w:val="001D749D"/>
    <w:rsid w:val="001D74DD"/>
    <w:rsid w:val="001D753E"/>
    <w:rsid w:val="001E0076"/>
    <w:rsid w:val="001E0709"/>
    <w:rsid w:val="001E0A7A"/>
    <w:rsid w:val="001E0E56"/>
    <w:rsid w:val="001E0EA2"/>
    <w:rsid w:val="001E1AA3"/>
    <w:rsid w:val="001E1D0F"/>
    <w:rsid w:val="001E3D9F"/>
    <w:rsid w:val="001E4243"/>
    <w:rsid w:val="001E428E"/>
    <w:rsid w:val="001E4AFC"/>
    <w:rsid w:val="001E58EC"/>
    <w:rsid w:val="001E5E19"/>
    <w:rsid w:val="001E6C26"/>
    <w:rsid w:val="001E6D66"/>
    <w:rsid w:val="001E73E9"/>
    <w:rsid w:val="001E791B"/>
    <w:rsid w:val="001E7F6F"/>
    <w:rsid w:val="001F0090"/>
    <w:rsid w:val="001F06FC"/>
    <w:rsid w:val="001F1576"/>
    <w:rsid w:val="001F273A"/>
    <w:rsid w:val="001F4A45"/>
    <w:rsid w:val="001F4EB6"/>
    <w:rsid w:val="001F4FF7"/>
    <w:rsid w:val="001F51E7"/>
    <w:rsid w:val="001F52B0"/>
    <w:rsid w:val="001F52F2"/>
    <w:rsid w:val="001F576E"/>
    <w:rsid w:val="001F5A0F"/>
    <w:rsid w:val="001F5BB4"/>
    <w:rsid w:val="001F615A"/>
    <w:rsid w:val="001F6255"/>
    <w:rsid w:val="001F63E5"/>
    <w:rsid w:val="001F73F4"/>
    <w:rsid w:val="001F7FF6"/>
    <w:rsid w:val="00200343"/>
    <w:rsid w:val="0020090D"/>
    <w:rsid w:val="00201084"/>
    <w:rsid w:val="00201E84"/>
    <w:rsid w:val="00201EA3"/>
    <w:rsid w:val="00201F91"/>
    <w:rsid w:val="002026D8"/>
    <w:rsid w:val="0020302D"/>
    <w:rsid w:val="0020368D"/>
    <w:rsid w:val="00203CB0"/>
    <w:rsid w:val="00205172"/>
    <w:rsid w:val="002055B4"/>
    <w:rsid w:val="00205650"/>
    <w:rsid w:val="00205E70"/>
    <w:rsid w:val="002061DA"/>
    <w:rsid w:val="00206A9C"/>
    <w:rsid w:val="00206EF6"/>
    <w:rsid w:val="00207076"/>
    <w:rsid w:val="00207160"/>
    <w:rsid w:val="002071AE"/>
    <w:rsid w:val="002071B8"/>
    <w:rsid w:val="002078FD"/>
    <w:rsid w:val="002079C1"/>
    <w:rsid w:val="00207CA1"/>
    <w:rsid w:val="00207EB5"/>
    <w:rsid w:val="00210773"/>
    <w:rsid w:val="002107EA"/>
    <w:rsid w:val="00210EAB"/>
    <w:rsid w:val="0021104F"/>
    <w:rsid w:val="002111F0"/>
    <w:rsid w:val="00211571"/>
    <w:rsid w:val="0021201B"/>
    <w:rsid w:val="0021281E"/>
    <w:rsid w:val="00212962"/>
    <w:rsid w:val="00212A66"/>
    <w:rsid w:val="00212E31"/>
    <w:rsid w:val="00213841"/>
    <w:rsid w:val="00213B94"/>
    <w:rsid w:val="00213D06"/>
    <w:rsid w:val="00214F2A"/>
    <w:rsid w:val="00216B9D"/>
    <w:rsid w:val="002176EF"/>
    <w:rsid w:val="00220DC6"/>
    <w:rsid w:val="00221C13"/>
    <w:rsid w:val="00221FC5"/>
    <w:rsid w:val="0022237D"/>
    <w:rsid w:val="00223BFB"/>
    <w:rsid w:val="00223CB8"/>
    <w:rsid w:val="00223DE4"/>
    <w:rsid w:val="00225591"/>
    <w:rsid w:val="002255C7"/>
    <w:rsid w:val="00225718"/>
    <w:rsid w:val="00225E23"/>
    <w:rsid w:val="0023025C"/>
    <w:rsid w:val="0023084B"/>
    <w:rsid w:val="00230FF1"/>
    <w:rsid w:val="00231845"/>
    <w:rsid w:val="002319E7"/>
    <w:rsid w:val="00231A67"/>
    <w:rsid w:val="00232266"/>
    <w:rsid w:val="002325BC"/>
    <w:rsid w:val="00232E38"/>
    <w:rsid w:val="0023337E"/>
    <w:rsid w:val="00233D3F"/>
    <w:rsid w:val="00234B37"/>
    <w:rsid w:val="00234C98"/>
    <w:rsid w:val="0023576B"/>
    <w:rsid w:val="00235AB6"/>
    <w:rsid w:val="00236AF5"/>
    <w:rsid w:val="00236D1D"/>
    <w:rsid w:val="00237431"/>
    <w:rsid w:val="00237558"/>
    <w:rsid w:val="00237893"/>
    <w:rsid w:val="00237E9B"/>
    <w:rsid w:val="00240FC6"/>
    <w:rsid w:val="00241233"/>
    <w:rsid w:val="002422D3"/>
    <w:rsid w:val="002426FC"/>
    <w:rsid w:val="00244004"/>
    <w:rsid w:val="00244843"/>
    <w:rsid w:val="00245037"/>
    <w:rsid w:val="00245835"/>
    <w:rsid w:val="002458EB"/>
    <w:rsid w:val="00246951"/>
    <w:rsid w:val="00246C6D"/>
    <w:rsid w:val="00247049"/>
    <w:rsid w:val="002475A7"/>
    <w:rsid w:val="00247898"/>
    <w:rsid w:val="00250495"/>
    <w:rsid w:val="00251823"/>
    <w:rsid w:val="00251A06"/>
    <w:rsid w:val="002523B0"/>
    <w:rsid w:val="002524D4"/>
    <w:rsid w:val="00252C26"/>
    <w:rsid w:val="002534F8"/>
    <w:rsid w:val="002538FA"/>
    <w:rsid w:val="00253952"/>
    <w:rsid w:val="0025431B"/>
    <w:rsid w:val="0025472E"/>
    <w:rsid w:val="00255925"/>
    <w:rsid w:val="002563B2"/>
    <w:rsid w:val="00257789"/>
    <w:rsid w:val="00257DF2"/>
    <w:rsid w:val="00257E1E"/>
    <w:rsid w:val="0026011B"/>
    <w:rsid w:val="0026064B"/>
    <w:rsid w:val="00261532"/>
    <w:rsid w:val="0026181F"/>
    <w:rsid w:val="00261F31"/>
    <w:rsid w:val="00262107"/>
    <w:rsid w:val="002629B0"/>
    <w:rsid w:val="00262BEC"/>
    <w:rsid w:val="00262CC6"/>
    <w:rsid w:val="00262F25"/>
    <w:rsid w:val="002633C6"/>
    <w:rsid w:val="002634FA"/>
    <w:rsid w:val="002644A1"/>
    <w:rsid w:val="00264AC9"/>
    <w:rsid w:val="00265184"/>
    <w:rsid w:val="0026529A"/>
    <w:rsid w:val="00266951"/>
    <w:rsid w:val="00266AD0"/>
    <w:rsid w:val="00266E4F"/>
    <w:rsid w:val="002674F9"/>
    <w:rsid w:val="00267A4E"/>
    <w:rsid w:val="002709DB"/>
    <w:rsid w:val="00270B2C"/>
    <w:rsid w:val="002717D2"/>
    <w:rsid w:val="0027193A"/>
    <w:rsid w:val="002723AF"/>
    <w:rsid w:val="002730DD"/>
    <w:rsid w:val="002743EB"/>
    <w:rsid w:val="002744FB"/>
    <w:rsid w:val="00274A26"/>
    <w:rsid w:val="00274E6D"/>
    <w:rsid w:val="002750DD"/>
    <w:rsid w:val="002750F4"/>
    <w:rsid w:val="0027657B"/>
    <w:rsid w:val="00276F9C"/>
    <w:rsid w:val="00277509"/>
    <w:rsid w:val="00277710"/>
    <w:rsid w:val="00277A6B"/>
    <w:rsid w:val="00280054"/>
    <w:rsid w:val="00281159"/>
    <w:rsid w:val="002818CF"/>
    <w:rsid w:val="00282C5A"/>
    <w:rsid w:val="0028319A"/>
    <w:rsid w:val="00284825"/>
    <w:rsid w:val="00284FF7"/>
    <w:rsid w:val="00285CD3"/>
    <w:rsid w:val="002866E1"/>
    <w:rsid w:val="002866FC"/>
    <w:rsid w:val="0028698E"/>
    <w:rsid w:val="002871F1"/>
    <w:rsid w:val="00287279"/>
    <w:rsid w:val="00287A0A"/>
    <w:rsid w:val="00290C84"/>
    <w:rsid w:val="002912FF"/>
    <w:rsid w:val="00291E8E"/>
    <w:rsid w:val="00291F39"/>
    <w:rsid w:val="00292333"/>
    <w:rsid w:val="002928ED"/>
    <w:rsid w:val="00292C8D"/>
    <w:rsid w:val="00293642"/>
    <w:rsid w:val="002941B5"/>
    <w:rsid w:val="00294BE9"/>
    <w:rsid w:val="00295070"/>
    <w:rsid w:val="002951A4"/>
    <w:rsid w:val="002955B2"/>
    <w:rsid w:val="002957EC"/>
    <w:rsid w:val="00295C48"/>
    <w:rsid w:val="00295E7A"/>
    <w:rsid w:val="002968D1"/>
    <w:rsid w:val="00297036"/>
    <w:rsid w:val="00297077"/>
    <w:rsid w:val="00297107"/>
    <w:rsid w:val="0029718B"/>
    <w:rsid w:val="002979FB"/>
    <w:rsid w:val="002A075F"/>
    <w:rsid w:val="002A0981"/>
    <w:rsid w:val="002A0A82"/>
    <w:rsid w:val="002A0CAE"/>
    <w:rsid w:val="002A23DD"/>
    <w:rsid w:val="002A2503"/>
    <w:rsid w:val="002A3CA3"/>
    <w:rsid w:val="002A4083"/>
    <w:rsid w:val="002A4C55"/>
    <w:rsid w:val="002A5A44"/>
    <w:rsid w:val="002A63FA"/>
    <w:rsid w:val="002A6A91"/>
    <w:rsid w:val="002A7570"/>
    <w:rsid w:val="002A7C34"/>
    <w:rsid w:val="002B0531"/>
    <w:rsid w:val="002B1016"/>
    <w:rsid w:val="002B148F"/>
    <w:rsid w:val="002B1914"/>
    <w:rsid w:val="002B1B6E"/>
    <w:rsid w:val="002B3911"/>
    <w:rsid w:val="002B3E40"/>
    <w:rsid w:val="002B4B41"/>
    <w:rsid w:val="002B554E"/>
    <w:rsid w:val="002B5773"/>
    <w:rsid w:val="002B5EFA"/>
    <w:rsid w:val="002B6532"/>
    <w:rsid w:val="002B6B2D"/>
    <w:rsid w:val="002B6B6F"/>
    <w:rsid w:val="002B6FE7"/>
    <w:rsid w:val="002B7040"/>
    <w:rsid w:val="002B79F3"/>
    <w:rsid w:val="002B7C0B"/>
    <w:rsid w:val="002B7CB4"/>
    <w:rsid w:val="002B7E01"/>
    <w:rsid w:val="002C0364"/>
    <w:rsid w:val="002C098F"/>
    <w:rsid w:val="002C0B91"/>
    <w:rsid w:val="002C10DC"/>
    <w:rsid w:val="002C207F"/>
    <w:rsid w:val="002C2B0A"/>
    <w:rsid w:val="002C2E68"/>
    <w:rsid w:val="002C2EEF"/>
    <w:rsid w:val="002C2F0E"/>
    <w:rsid w:val="002C3828"/>
    <w:rsid w:val="002C453C"/>
    <w:rsid w:val="002C49B3"/>
    <w:rsid w:val="002C4E10"/>
    <w:rsid w:val="002C510F"/>
    <w:rsid w:val="002C57B9"/>
    <w:rsid w:val="002C59A1"/>
    <w:rsid w:val="002C5A24"/>
    <w:rsid w:val="002C5C6D"/>
    <w:rsid w:val="002C5CA6"/>
    <w:rsid w:val="002C5D3E"/>
    <w:rsid w:val="002C5D89"/>
    <w:rsid w:val="002C5E1D"/>
    <w:rsid w:val="002C6568"/>
    <w:rsid w:val="002C6B91"/>
    <w:rsid w:val="002D04BA"/>
    <w:rsid w:val="002D17AB"/>
    <w:rsid w:val="002D2177"/>
    <w:rsid w:val="002D2BBE"/>
    <w:rsid w:val="002D303B"/>
    <w:rsid w:val="002D31CE"/>
    <w:rsid w:val="002D3C89"/>
    <w:rsid w:val="002D3EE6"/>
    <w:rsid w:val="002D3FAC"/>
    <w:rsid w:val="002D412F"/>
    <w:rsid w:val="002D4D9A"/>
    <w:rsid w:val="002D6159"/>
    <w:rsid w:val="002D6433"/>
    <w:rsid w:val="002D789F"/>
    <w:rsid w:val="002E0037"/>
    <w:rsid w:val="002E0725"/>
    <w:rsid w:val="002E1033"/>
    <w:rsid w:val="002E14C6"/>
    <w:rsid w:val="002E23D4"/>
    <w:rsid w:val="002E2574"/>
    <w:rsid w:val="002E364A"/>
    <w:rsid w:val="002E3E8A"/>
    <w:rsid w:val="002E4331"/>
    <w:rsid w:val="002E447D"/>
    <w:rsid w:val="002E6BAB"/>
    <w:rsid w:val="002E6ED1"/>
    <w:rsid w:val="002E7175"/>
    <w:rsid w:val="002E7996"/>
    <w:rsid w:val="002E7B55"/>
    <w:rsid w:val="002F047F"/>
    <w:rsid w:val="002F0512"/>
    <w:rsid w:val="002F1C97"/>
    <w:rsid w:val="002F22D3"/>
    <w:rsid w:val="002F29F2"/>
    <w:rsid w:val="002F2DE2"/>
    <w:rsid w:val="002F2F8C"/>
    <w:rsid w:val="002F348F"/>
    <w:rsid w:val="002F40CD"/>
    <w:rsid w:val="002F48D4"/>
    <w:rsid w:val="002F4C0D"/>
    <w:rsid w:val="002F4E6B"/>
    <w:rsid w:val="002F54DE"/>
    <w:rsid w:val="002F59F0"/>
    <w:rsid w:val="002F5C24"/>
    <w:rsid w:val="002F6285"/>
    <w:rsid w:val="002F7C32"/>
    <w:rsid w:val="002F7EC0"/>
    <w:rsid w:val="00300063"/>
    <w:rsid w:val="00300444"/>
    <w:rsid w:val="0030082E"/>
    <w:rsid w:val="00300C57"/>
    <w:rsid w:val="00300EB5"/>
    <w:rsid w:val="00301B7C"/>
    <w:rsid w:val="00301BAD"/>
    <w:rsid w:val="00303248"/>
    <w:rsid w:val="00303F00"/>
    <w:rsid w:val="00304DFD"/>
    <w:rsid w:val="003059D7"/>
    <w:rsid w:val="0030605D"/>
    <w:rsid w:val="00306D97"/>
    <w:rsid w:val="00307384"/>
    <w:rsid w:val="00307598"/>
    <w:rsid w:val="00310279"/>
    <w:rsid w:val="00310301"/>
    <w:rsid w:val="003105A2"/>
    <w:rsid w:val="003105FA"/>
    <w:rsid w:val="00310C74"/>
    <w:rsid w:val="003114DD"/>
    <w:rsid w:val="00311DE8"/>
    <w:rsid w:val="00311FC4"/>
    <w:rsid w:val="00312F5F"/>
    <w:rsid w:val="00313638"/>
    <w:rsid w:val="00313AA5"/>
    <w:rsid w:val="00313E38"/>
    <w:rsid w:val="00314FF2"/>
    <w:rsid w:val="003151DE"/>
    <w:rsid w:val="00315656"/>
    <w:rsid w:val="003168AD"/>
    <w:rsid w:val="00316BDC"/>
    <w:rsid w:val="00316C82"/>
    <w:rsid w:val="00316EAC"/>
    <w:rsid w:val="00317811"/>
    <w:rsid w:val="00317EAF"/>
    <w:rsid w:val="0032018D"/>
    <w:rsid w:val="003206B9"/>
    <w:rsid w:val="003206C8"/>
    <w:rsid w:val="0032088D"/>
    <w:rsid w:val="003208B8"/>
    <w:rsid w:val="003208D3"/>
    <w:rsid w:val="00320CB1"/>
    <w:rsid w:val="00322039"/>
    <w:rsid w:val="00322209"/>
    <w:rsid w:val="00322F25"/>
    <w:rsid w:val="0032338D"/>
    <w:rsid w:val="00324135"/>
    <w:rsid w:val="00324D8A"/>
    <w:rsid w:val="00325B18"/>
    <w:rsid w:val="00325F8D"/>
    <w:rsid w:val="003269C0"/>
    <w:rsid w:val="003271FF"/>
    <w:rsid w:val="003276F9"/>
    <w:rsid w:val="00330895"/>
    <w:rsid w:val="00330DF2"/>
    <w:rsid w:val="00331A9E"/>
    <w:rsid w:val="00331DFB"/>
    <w:rsid w:val="0033214C"/>
    <w:rsid w:val="00333001"/>
    <w:rsid w:val="0033393E"/>
    <w:rsid w:val="00333A9E"/>
    <w:rsid w:val="0033495A"/>
    <w:rsid w:val="00335474"/>
    <w:rsid w:val="00335537"/>
    <w:rsid w:val="00335B61"/>
    <w:rsid w:val="00335EA1"/>
    <w:rsid w:val="00336331"/>
    <w:rsid w:val="00336777"/>
    <w:rsid w:val="00336CE8"/>
    <w:rsid w:val="00337387"/>
    <w:rsid w:val="003375F8"/>
    <w:rsid w:val="00337C67"/>
    <w:rsid w:val="003403AB"/>
    <w:rsid w:val="00340FC8"/>
    <w:rsid w:val="003414AF"/>
    <w:rsid w:val="00341C90"/>
    <w:rsid w:val="00342B3E"/>
    <w:rsid w:val="00342B58"/>
    <w:rsid w:val="00342CD7"/>
    <w:rsid w:val="003432BC"/>
    <w:rsid w:val="00343D71"/>
    <w:rsid w:val="00344016"/>
    <w:rsid w:val="00344329"/>
    <w:rsid w:val="003454EB"/>
    <w:rsid w:val="0034682E"/>
    <w:rsid w:val="00346BCC"/>
    <w:rsid w:val="00346F81"/>
    <w:rsid w:val="003473B6"/>
    <w:rsid w:val="00347E19"/>
    <w:rsid w:val="003500CB"/>
    <w:rsid w:val="00350D5E"/>
    <w:rsid w:val="00351904"/>
    <w:rsid w:val="003519CA"/>
    <w:rsid w:val="00351ECB"/>
    <w:rsid w:val="0035250D"/>
    <w:rsid w:val="00352666"/>
    <w:rsid w:val="0035285A"/>
    <w:rsid w:val="00352F84"/>
    <w:rsid w:val="00353DFF"/>
    <w:rsid w:val="00353FFF"/>
    <w:rsid w:val="003542CC"/>
    <w:rsid w:val="0035453B"/>
    <w:rsid w:val="003559FC"/>
    <w:rsid w:val="00355B03"/>
    <w:rsid w:val="00355DC4"/>
    <w:rsid w:val="00355F98"/>
    <w:rsid w:val="00355FCF"/>
    <w:rsid w:val="00357836"/>
    <w:rsid w:val="00357840"/>
    <w:rsid w:val="00360078"/>
    <w:rsid w:val="00360484"/>
    <w:rsid w:val="00360F0A"/>
    <w:rsid w:val="0036104F"/>
    <w:rsid w:val="00361107"/>
    <w:rsid w:val="00361166"/>
    <w:rsid w:val="0036139D"/>
    <w:rsid w:val="00361441"/>
    <w:rsid w:val="003626FC"/>
    <w:rsid w:val="00363070"/>
    <w:rsid w:val="003631C5"/>
    <w:rsid w:val="003633BB"/>
    <w:rsid w:val="00364471"/>
    <w:rsid w:val="0036497C"/>
    <w:rsid w:val="00364EDF"/>
    <w:rsid w:val="003661F2"/>
    <w:rsid w:val="00370433"/>
    <w:rsid w:val="0037062A"/>
    <w:rsid w:val="00370CCF"/>
    <w:rsid w:val="00370DBC"/>
    <w:rsid w:val="003729C7"/>
    <w:rsid w:val="003730C9"/>
    <w:rsid w:val="0037310A"/>
    <w:rsid w:val="00373C44"/>
    <w:rsid w:val="003744E5"/>
    <w:rsid w:val="0037484E"/>
    <w:rsid w:val="0037498F"/>
    <w:rsid w:val="00375B62"/>
    <w:rsid w:val="0037600A"/>
    <w:rsid w:val="0037604D"/>
    <w:rsid w:val="00376629"/>
    <w:rsid w:val="00376692"/>
    <w:rsid w:val="00376EC9"/>
    <w:rsid w:val="00377028"/>
    <w:rsid w:val="00377081"/>
    <w:rsid w:val="003771F7"/>
    <w:rsid w:val="00377AB2"/>
    <w:rsid w:val="00380405"/>
    <w:rsid w:val="0038051C"/>
    <w:rsid w:val="0038062D"/>
    <w:rsid w:val="00380679"/>
    <w:rsid w:val="00380768"/>
    <w:rsid w:val="003809A1"/>
    <w:rsid w:val="00380A19"/>
    <w:rsid w:val="003819BC"/>
    <w:rsid w:val="00381AF7"/>
    <w:rsid w:val="00381DCF"/>
    <w:rsid w:val="00381F0D"/>
    <w:rsid w:val="003821A0"/>
    <w:rsid w:val="003833B6"/>
    <w:rsid w:val="00383676"/>
    <w:rsid w:val="00384243"/>
    <w:rsid w:val="0038484F"/>
    <w:rsid w:val="00384B86"/>
    <w:rsid w:val="00384BBE"/>
    <w:rsid w:val="003854E1"/>
    <w:rsid w:val="00385FB1"/>
    <w:rsid w:val="00386B85"/>
    <w:rsid w:val="00387A9B"/>
    <w:rsid w:val="00387D5B"/>
    <w:rsid w:val="00387DA1"/>
    <w:rsid w:val="00390855"/>
    <w:rsid w:val="003908D6"/>
    <w:rsid w:val="00390B8C"/>
    <w:rsid w:val="00391362"/>
    <w:rsid w:val="00392792"/>
    <w:rsid w:val="00392C62"/>
    <w:rsid w:val="00392EC7"/>
    <w:rsid w:val="0039350F"/>
    <w:rsid w:val="00393DC6"/>
    <w:rsid w:val="00393EC0"/>
    <w:rsid w:val="0039602C"/>
    <w:rsid w:val="00397BA7"/>
    <w:rsid w:val="00397D4E"/>
    <w:rsid w:val="003A007B"/>
    <w:rsid w:val="003A031F"/>
    <w:rsid w:val="003A047D"/>
    <w:rsid w:val="003A0866"/>
    <w:rsid w:val="003A0D0F"/>
    <w:rsid w:val="003A0E81"/>
    <w:rsid w:val="003A1406"/>
    <w:rsid w:val="003A169C"/>
    <w:rsid w:val="003A18C5"/>
    <w:rsid w:val="003A1A4F"/>
    <w:rsid w:val="003A3562"/>
    <w:rsid w:val="003A3689"/>
    <w:rsid w:val="003A39E3"/>
    <w:rsid w:val="003A3C0B"/>
    <w:rsid w:val="003A3C26"/>
    <w:rsid w:val="003A4106"/>
    <w:rsid w:val="003A5948"/>
    <w:rsid w:val="003A5CE8"/>
    <w:rsid w:val="003A619F"/>
    <w:rsid w:val="003A6EB0"/>
    <w:rsid w:val="003A7614"/>
    <w:rsid w:val="003A794C"/>
    <w:rsid w:val="003A7B53"/>
    <w:rsid w:val="003B0116"/>
    <w:rsid w:val="003B0DDB"/>
    <w:rsid w:val="003B0ED1"/>
    <w:rsid w:val="003B13EA"/>
    <w:rsid w:val="003B1A63"/>
    <w:rsid w:val="003B1C35"/>
    <w:rsid w:val="003B29CF"/>
    <w:rsid w:val="003B2B48"/>
    <w:rsid w:val="003B2BFA"/>
    <w:rsid w:val="003B2C99"/>
    <w:rsid w:val="003B2CDE"/>
    <w:rsid w:val="003B2F13"/>
    <w:rsid w:val="003B2FCF"/>
    <w:rsid w:val="003B315F"/>
    <w:rsid w:val="003B3BD0"/>
    <w:rsid w:val="003B3DA7"/>
    <w:rsid w:val="003B3DC7"/>
    <w:rsid w:val="003B4236"/>
    <w:rsid w:val="003B4C8A"/>
    <w:rsid w:val="003B5558"/>
    <w:rsid w:val="003B56A8"/>
    <w:rsid w:val="003B5826"/>
    <w:rsid w:val="003B598F"/>
    <w:rsid w:val="003B5D61"/>
    <w:rsid w:val="003B718E"/>
    <w:rsid w:val="003B71CE"/>
    <w:rsid w:val="003B7848"/>
    <w:rsid w:val="003B7982"/>
    <w:rsid w:val="003B7B79"/>
    <w:rsid w:val="003C03C2"/>
    <w:rsid w:val="003C054D"/>
    <w:rsid w:val="003C063E"/>
    <w:rsid w:val="003C0C06"/>
    <w:rsid w:val="003C106E"/>
    <w:rsid w:val="003C170E"/>
    <w:rsid w:val="003C256D"/>
    <w:rsid w:val="003C2FD7"/>
    <w:rsid w:val="003C3562"/>
    <w:rsid w:val="003C40AB"/>
    <w:rsid w:val="003C45EE"/>
    <w:rsid w:val="003C469E"/>
    <w:rsid w:val="003C4B5C"/>
    <w:rsid w:val="003C52F1"/>
    <w:rsid w:val="003C567C"/>
    <w:rsid w:val="003C58C9"/>
    <w:rsid w:val="003C5C15"/>
    <w:rsid w:val="003C6691"/>
    <w:rsid w:val="003C6AE8"/>
    <w:rsid w:val="003C6C0A"/>
    <w:rsid w:val="003C6C7B"/>
    <w:rsid w:val="003C6CBF"/>
    <w:rsid w:val="003C6F9C"/>
    <w:rsid w:val="003C6FD2"/>
    <w:rsid w:val="003C70B9"/>
    <w:rsid w:val="003C71FC"/>
    <w:rsid w:val="003C7992"/>
    <w:rsid w:val="003D06ED"/>
    <w:rsid w:val="003D1512"/>
    <w:rsid w:val="003D1542"/>
    <w:rsid w:val="003D1FA0"/>
    <w:rsid w:val="003D3297"/>
    <w:rsid w:val="003D379B"/>
    <w:rsid w:val="003D440C"/>
    <w:rsid w:val="003D4F5E"/>
    <w:rsid w:val="003D570D"/>
    <w:rsid w:val="003D6723"/>
    <w:rsid w:val="003D69F6"/>
    <w:rsid w:val="003D7193"/>
    <w:rsid w:val="003D75C9"/>
    <w:rsid w:val="003D767E"/>
    <w:rsid w:val="003E0556"/>
    <w:rsid w:val="003E0B21"/>
    <w:rsid w:val="003E1131"/>
    <w:rsid w:val="003E3BFA"/>
    <w:rsid w:val="003E3E9B"/>
    <w:rsid w:val="003E419A"/>
    <w:rsid w:val="003E4AD0"/>
    <w:rsid w:val="003E52A2"/>
    <w:rsid w:val="003E5D99"/>
    <w:rsid w:val="003E5E24"/>
    <w:rsid w:val="003E671A"/>
    <w:rsid w:val="003E7123"/>
    <w:rsid w:val="003E733B"/>
    <w:rsid w:val="003E73C1"/>
    <w:rsid w:val="003E7671"/>
    <w:rsid w:val="003F014E"/>
    <w:rsid w:val="003F0863"/>
    <w:rsid w:val="003F18E0"/>
    <w:rsid w:val="003F210B"/>
    <w:rsid w:val="003F25D0"/>
    <w:rsid w:val="003F3A31"/>
    <w:rsid w:val="003F3DC6"/>
    <w:rsid w:val="003F40DC"/>
    <w:rsid w:val="003F4131"/>
    <w:rsid w:val="003F4B21"/>
    <w:rsid w:val="003F4EC7"/>
    <w:rsid w:val="003F50B2"/>
    <w:rsid w:val="003F5447"/>
    <w:rsid w:val="003F6443"/>
    <w:rsid w:val="003F70E8"/>
    <w:rsid w:val="003F775D"/>
    <w:rsid w:val="003F7F69"/>
    <w:rsid w:val="00400493"/>
    <w:rsid w:val="00400A51"/>
    <w:rsid w:val="00400F61"/>
    <w:rsid w:val="0040128C"/>
    <w:rsid w:val="004015D2"/>
    <w:rsid w:val="00401EBE"/>
    <w:rsid w:val="00401F8D"/>
    <w:rsid w:val="00403033"/>
    <w:rsid w:val="0040305C"/>
    <w:rsid w:val="00403477"/>
    <w:rsid w:val="00404620"/>
    <w:rsid w:val="0040465C"/>
    <w:rsid w:val="004048E8"/>
    <w:rsid w:val="00404C2C"/>
    <w:rsid w:val="004065F8"/>
    <w:rsid w:val="0040679E"/>
    <w:rsid w:val="0040745A"/>
    <w:rsid w:val="0040779F"/>
    <w:rsid w:val="004078DF"/>
    <w:rsid w:val="004102C8"/>
    <w:rsid w:val="004110D6"/>
    <w:rsid w:val="004116F6"/>
    <w:rsid w:val="00411E9B"/>
    <w:rsid w:val="00412269"/>
    <w:rsid w:val="00413228"/>
    <w:rsid w:val="004141D8"/>
    <w:rsid w:val="004159CF"/>
    <w:rsid w:val="004159D9"/>
    <w:rsid w:val="00416809"/>
    <w:rsid w:val="00416A7C"/>
    <w:rsid w:val="00416C0C"/>
    <w:rsid w:val="00416ECD"/>
    <w:rsid w:val="0041790A"/>
    <w:rsid w:val="0042008A"/>
    <w:rsid w:val="004200AE"/>
    <w:rsid w:val="0042038B"/>
    <w:rsid w:val="00420721"/>
    <w:rsid w:val="004208DD"/>
    <w:rsid w:val="004210D3"/>
    <w:rsid w:val="00421222"/>
    <w:rsid w:val="00421401"/>
    <w:rsid w:val="00421700"/>
    <w:rsid w:val="00421DC7"/>
    <w:rsid w:val="00422247"/>
    <w:rsid w:val="004225A5"/>
    <w:rsid w:val="0042262D"/>
    <w:rsid w:val="004227B9"/>
    <w:rsid w:val="004239D9"/>
    <w:rsid w:val="00423E02"/>
    <w:rsid w:val="00424392"/>
    <w:rsid w:val="004249B8"/>
    <w:rsid w:val="00424A69"/>
    <w:rsid w:val="00425021"/>
    <w:rsid w:val="00425310"/>
    <w:rsid w:val="004253C3"/>
    <w:rsid w:val="00425F33"/>
    <w:rsid w:val="004272C5"/>
    <w:rsid w:val="00427587"/>
    <w:rsid w:val="00430EA9"/>
    <w:rsid w:val="00431104"/>
    <w:rsid w:val="004319E5"/>
    <w:rsid w:val="00431B2B"/>
    <w:rsid w:val="004328AA"/>
    <w:rsid w:val="00433165"/>
    <w:rsid w:val="004332C3"/>
    <w:rsid w:val="0043376E"/>
    <w:rsid w:val="00433D41"/>
    <w:rsid w:val="00434476"/>
    <w:rsid w:val="004344CF"/>
    <w:rsid w:val="0043477D"/>
    <w:rsid w:val="0043592C"/>
    <w:rsid w:val="00436ED7"/>
    <w:rsid w:val="00437911"/>
    <w:rsid w:val="004379F7"/>
    <w:rsid w:val="004400B6"/>
    <w:rsid w:val="004404DE"/>
    <w:rsid w:val="004409A1"/>
    <w:rsid w:val="00440A6C"/>
    <w:rsid w:val="0044134C"/>
    <w:rsid w:val="00441452"/>
    <w:rsid w:val="00441AEE"/>
    <w:rsid w:val="00441E5F"/>
    <w:rsid w:val="004423DB"/>
    <w:rsid w:val="00443176"/>
    <w:rsid w:val="004455B0"/>
    <w:rsid w:val="00447625"/>
    <w:rsid w:val="00450AA9"/>
    <w:rsid w:val="0045133E"/>
    <w:rsid w:val="00451E15"/>
    <w:rsid w:val="00451F6D"/>
    <w:rsid w:val="0045234F"/>
    <w:rsid w:val="00452503"/>
    <w:rsid w:val="00452854"/>
    <w:rsid w:val="004534B1"/>
    <w:rsid w:val="00453636"/>
    <w:rsid w:val="00453C66"/>
    <w:rsid w:val="00453DCE"/>
    <w:rsid w:val="00454728"/>
    <w:rsid w:val="00454737"/>
    <w:rsid w:val="004547CF"/>
    <w:rsid w:val="00454944"/>
    <w:rsid w:val="004558ED"/>
    <w:rsid w:val="004559EF"/>
    <w:rsid w:val="00455FD6"/>
    <w:rsid w:val="004576B8"/>
    <w:rsid w:val="00457C93"/>
    <w:rsid w:val="00461944"/>
    <w:rsid w:val="0046227B"/>
    <w:rsid w:val="00462880"/>
    <w:rsid w:val="004632BB"/>
    <w:rsid w:val="00463B40"/>
    <w:rsid w:val="00464329"/>
    <w:rsid w:val="00464F82"/>
    <w:rsid w:val="00465365"/>
    <w:rsid w:val="004665F5"/>
    <w:rsid w:val="004666ED"/>
    <w:rsid w:val="0046687C"/>
    <w:rsid w:val="00466985"/>
    <w:rsid w:val="004670DF"/>
    <w:rsid w:val="004702EA"/>
    <w:rsid w:val="0047035A"/>
    <w:rsid w:val="004703EC"/>
    <w:rsid w:val="004707EF"/>
    <w:rsid w:val="00470BC2"/>
    <w:rsid w:val="004711BD"/>
    <w:rsid w:val="00471747"/>
    <w:rsid w:val="00471BA1"/>
    <w:rsid w:val="00471F1E"/>
    <w:rsid w:val="00472AD0"/>
    <w:rsid w:val="00473DEB"/>
    <w:rsid w:val="00475048"/>
    <w:rsid w:val="00475220"/>
    <w:rsid w:val="00476554"/>
    <w:rsid w:val="00476D07"/>
    <w:rsid w:val="00477051"/>
    <w:rsid w:val="0047798E"/>
    <w:rsid w:val="00477B17"/>
    <w:rsid w:val="004815A6"/>
    <w:rsid w:val="004825E1"/>
    <w:rsid w:val="00484854"/>
    <w:rsid w:val="00484B63"/>
    <w:rsid w:val="00485030"/>
    <w:rsid w:val="00485661"/>
    <w:rsid w:val="00485C42"/>
    <w:rsid w:val="00485F0A"/>
    <w:rsid w:val="00486F4B"/>
    <w:rsid w:val="004872F9"/>
    <w:rsid w:val="00490463"/>
    <w:rsid w:val="00490597"/>
    <w:rsid w:val="00490836"/>
    <w:rsid w:val="00490C01"/>
    <w:rsid w:val="004910B6"/>
    <w:rsid w:val="0049114C"/>
    <w:rsid w:val="00492245"/>
    <w:rsid w:val="0049241B"/>
    <w:rsid w:val="0049253C"/>
    <w:rsid w:val="0049287F"/>
    <w:rsid w:val="0049329D"/>
    <w:rsid w:val="004932C7"/>
    <w:rsid w:val="00493DCA"/>
    <w:rsid w:val="00494348"/>
    <w:rsid w:val="004947DE"/>
    <w:rsid w:val="0049496A"/>
    <w:rsid w:val="00494D62"/>
    <w:rsid w:val="00495597"/>
    <w:rsid w:val="004959AF"/>
    <w:rsid w:val="00495C44"/>
    <w:rsid w:val="004962B3"/>
    <w:rsid w:val="004968EB"/>
    <w:rsid w:val="00496A71"/>
    <w:rsid w:val="00496F79"/>
    <w:rsid w:val="00497009"/>
    <w:rsid w:val="00497052"/>
    <w:rsid w:val="0049744C"/>
    <w:rsid w:val="00497588"/>
    <w:rsid w:val="00497694"/>
    <w:rsid w:val="004A078D"/>
    <w:rsid w:val="004A0893"/>
    <w:rsid w:val="004A08A3"/>
    <w:rsid w:val="004A2185"/>
    <w:rsid w:val="004A25C4"/>
    <w:rsid w:val="004A274B"/>
    <w:rsid w:val="004A2DC4"/>
    <w:rsid w:val="004A2FE2"/>
    <w:rsid w:val="004A303E"/>
    <w:rsid w:val="004A4513"/>
    <w:rsid w:val="004A45FD"/>
    <w:rsid w:val="004A4AEC"/>
    <w:rsid w:val="004A51A2"/>
    <w:rsid w:val="004A5C91"/>
    <w:rsid w:val="004A6A56"/>
    <w:rsid w:val="004A7B66"/>
    <w:rsid w:val="004A7D38"/>
    <w:rsid w:val="004B00E3"/>
    <w:rsid w:val="004B00EB"/>
    <w:rsid w:val="004B01A4"/>
    <w:rsid w:val="004B14F0"/>
    <w:rsid w:val="004B2E3A"/>
    <w:rsid w:val="004B2F7F"/>
    <w:rsid w:val="004B2FC1"/>
    <w:rsid w:val="004B3240"/>
    <w:rsid w:val="004B338E"/>
    <w:rsid w:val="004B4277"/>
    <w:rsid w:val="004B43C7"/>
    <w:rsid w:val="004B4660"/>
    <w:rsid w:val="004B4E65"/>
    <w:rsid w:val="004B5096"/>
    <w:rsid w:val="004B5FEF"/>
    <w:rsid w:val="004B61EC"/>
    <w:rsid w:val="004B6CBB"/>
    <w:rsid w:val="004B7279"/>
    <w:rsid w:val="004B7886"/>
    <w:rsid w:val="004B78EA"/>
    <w:rsid w:val="004C0FBF"/>
    <w:rsid w:val="004C164F"/>
    <w:rsid w:val="004C1A13"/>
    <w:rsid w:val="004C1AB6"/>
    <w:rsid w:val="004C3497"/>
    <w:rsid w:val="004C35D9"/>
    <w:rsid w:val="004C37BC"/>
    <w:rsid w:val="004C3B0E"/>
    <w:rsid w:val="004C4870"/>
    <w:rsid w:val="004C5A0D"/>
    <w:rsid w:val="004C5DB5"/>
    <w:rsid w:val="004C64CC"/>
    <w:rsid w:val="004C6F59"/>
    <w:rsid w:val="004C763D"/>
    <w:rsid w:val="004C78CE"/>
    <w:rsid w:val="004C7E15"/>
    <w:rsid w:val="004C7FCC"/>
    <w:rsid w:val="004D0796"/>
    <w:rsid w:val="004D0C8A"/>
    <w:rsid w:val="004D0D6F"/>
    <w:rsid w:val="004D1AD0"/>
    <w:rsid w:val="004D1B3D"/>
    <w:rsid w:val="004D1E87"/>
    <w:rsid w:val="004D22A1"/>
    <w:rsid w:val="004D29AA"/>
    <w:rsid w:val="004D3061"/>
    <w:rsid w:val="004D3288"/>
    <w:rsid w:val="004D37C8"/>
    <w:rsid w:val="004D39DF"/>
    <w:rsid w:val="004D4A28"/>
    <w:rsid w:val="004D4C5A"/>
    <w:rsid w:val="004D4DE9"/>
    <w:rsid w:val="004D4E43"/>
    <w:rsid w:val="004D4FAC"/>
    <w:rsid w:val="004D533D"/>
    <w:rsid w:val="004D5568"/>
    <w:rsid w:val="004D5924"/>
    <w:rsid w:val="004D5998"/>
    <w:rsid w:val="004D5CF4"/>
    <w:rsid w:val="004D6E49"/>
    <w:rsid w:val="004D70DF"/>
    <w:rsid w:val="004D7279"/>
    <w:rsid w:val="004D74D2"/>
    <w:rsid w:val="004D777A"/>
    <w:rsid w:val="004D7E8F"/>
    <w:rsid w:val="004E07EE"/>
    <w:rsid w:val="004E1250"/>
    <w:rsid w:val="004E182F"/>
    <w:rsid w:val="004E2265"/>
    <w:rsid w:val="004E2425"/>
    <w:rsid w:val="004E27C6"/>
    <w:rsid w:val="004E2854"/>
    <w:rsid w:val="004E285B"/>
    <w:rsid w:val="004E2A70"/>
    <w:rsid w:val="004E2F86"/>
    <w:rsid w:val="004E339D"/>
    <w:rsid w:val="004E351A"/>
    <w:rsid w:val="004E3534"/>
    <w:rsid w:val="004E389B"/>
    <w:rsid w:val="004E396D"/>
    <w:rsid w:val="004E39B0"/>
    <w:rsid w:val="004E3A3E"/>
    <w:rsid w:val="004E4726"/>
    <w:rsid w:val="004E4ECE"/>
    <w:rsid w:val="004E510A"/>
    <w:rsid w:val="004E57EA"/>
    <w:rsid w:val="004E5D9E"/>
    <w:rsid w:val="004E5FFF"/>
    <w:rsid w:val="004E6723"/>
    <w:rsid w:val="004F016D"/>
    <w:rsid w:val="004F0BF3"/>
    <w:rsid w:val="004F1F75"/>
    <w:rsid w:val="004F230C"/>
    <w:rsid w:val="004F233C"/>
    <w:rsid w:val="004F2BED"/>
    <w:rsid w:val="004F2CDD"/>
    <w:rsid w:val="004F2FF5"/>
    <w:rsid w:val="004F32B5"/>
    <w:rsid w:val="004F35DF"/>
    <w:rsid w:val="004F3BA3"/>
    <w:rsid w:val="004F4680"/>
    <w:rsid w:val="004F5452"/>
    <w:rsid w:val="004F5F60"/>
    <w:rsid w:val="004F6325"/>
    <w:rsid w:val="004F6A30"/>
    <w:rsid w:val="004F7014"/>
    <w:rsid w:val="004F72AD"/>
    <w:rsid w:val="004F73D4"/>
    <w:rsid w:val="004F762C"/>
    <w:rsid w:val="0050087C"/>
    <w:rsid w:val="00501113"/>
    <w:rsid w:val="00501631"/>
    <w:rsid w:val="005030A2"/>
    <w:rsid w:val="00503637"/>
    <w:rsid w:val="00503BF4"/>
    <w:rsid w:val="00503C2E"/>
    <w:rsid w:val="00503E05"/>
    <w:rsid w:val="00503E0A"/>
    <w:rsid w:val="00504581"/>
    <w:rsid w:val="00504CCA"/>
    <w:rsid w:val="005052EB"/>
    <w:rsid w:val="005057C3"/>
    <w:rsid w:val="00505A08"/>
    <w:rsid w:val="00505B48"/>
    <w:rsid w:val="00505C2E"/>
    <w:rsid w:val="00505CB7"/>
    <w:rsid w:val="00506C17"/>
    <w:rsid w:val="00506CCA"/>
    <w:rsid w:val="0050714B"/>
    <w:rsid w:val="0050762B"/>
    <w:rsid w:val="00510D43"/>
    <w:rsid w:val="00511DF8"/>
    <w:rsid w:val="005125C2"/>
    <w:rsid w:val="005126B2"/>
    <w:rsid w:val="00512950"/>
    <w:rsid w:val="00512E88"/>
    <w:rsid w:val="00513D1C"/>
    <w:rsid w:val="0051432F"/>
    <w:rsid w:val="005144E6"/>
    <w:rsid w:val="00515EB9"/>
    <w:rsid w:val="00517B57"/>
    <w:rsid w:val="00517B97"/>
    <w:rsid w:val="0052017A"/>
    <w:rsid w:val="00521832"/>
    <w:rsid w:val="00521F50"/>
    <w:rsid w:val="0052202F"/>
    <w:rsid w:val="005222B1"/>
    <w:rsid w:val="00522C90"/>
    <w:rsid w:val="00523A86"/>
    <w:rsid w:val="00523C0D"/>
    <w:rsid w:val="00524F8B"/>
    <w:rsid w:val="00525CC0"/>
    <w:rsid w:val="00526233"/>
    <w:rsid w:val="0052680C"/>
    <w:rsid w:val="00526D31"/>
    <w:rsid w:val="005276DA"/>
    <w:rsid w:val="00527709"/>
    <w:rsid w:val="00527848"/>
    <w:rsid w:val="005279D1"/>
    <w:rsid w:val="00527A45"/>
    <w:rsid w:val="00527AD6"/>
    <w:rsid w:val="00527F8F"/>
    <w:rsid w:val="00530458"/>
    <w:rsid w:val="00531CE3"/>
    <w:rsid w:val="00531DEA"/>
    <w:rsid w:val="0053219C"/>
    <w:rsid w:val="005323CD"/>
    <w:rsid w:val="005327D2"/>
    <w:rsid w:val="005331E7"/>
    <w:rsid w:val="00533607"/>
    <w:rsid w:val="00533D04"/>
    <w:rsid w:val="00533F03"/>
    <w:rsid w:val="005340D1"/>
    <w:rsid w:val="005362C1"/>
    <w:rsid w:val="00536C36"/>
    <w:rsid w:val="00537155"/>
    <w:rsid w:val="00537578"/>
    <w:rsid w:val="005378DF"/>
    <w:rsid w:val="0053796D"/>
    <w:rsid w:val="0054063B"/>
    <w:rsid w:val="00540697"/>
    <w:rsid w:val="00540C6D"/>
    <w:rsid w:val="00540FBC"/>
    <w:rsid w:val="005410A7"/>
    <w:rsid w:val="005419A9"/>
    <w:rsid w:val="00542349"/>
    <w:rsid w:val="0054245F"/>
    <w:rsid w:val="00543132"/>
    <w:rsid w:val="005438CA"/>
    <w:rsid w:val="00544610"/>
    <w:rsid w:val="005447BE"/>
    <w:rsid w:val="00544968"/>
    <w:rsid w:val="005454F5"/>
    <w:rsid w:val="00545A96"/>
    <w:rsid w:val="00545B46"/>
    <w:rsid w:val="00546591"/>
    <w:rsid w:val="0054678C"/>
    <w:rsid w:val="00546F00"/>
    <w:rsid w:val="00547659"/>
    <w:rsid w:val="00547B63"/>
    <w:rsid w:val="00547DF3"/>
    <w:rsid w:val="00550005"/>
    <w:rsid w:val="00551034"/>
    <w:rsid w:val="005514CC"/>
    <w:rsid w:val="00551BA5"/>
    <w:rsid w:val="00552097"/>
    <w:rsid w:val="0055282F"/>
    <w:rsid w:val="005529C4"/>
    <w:rsid w:val="00552DEC"/>
    <w:rsid w:val="0055361E"/>
    <w:rsid w:val="00553DD3"/>
    <w:rsid w:val="00556105"/>
    <w:rsid w:val="0055638D"/>
    <w:rsid w:val="005563AD"/>
    <w:rsid w:val="005570C8"/>
    <w:rsid w:val="005577DC"/>
    <w:rsid w:val="0056023F"/>
    <w:rsid w:val="00560493"/>
    <w:rsid w:val="00560B3E"/>
    <w:rsid w:val="00560CA8"/>
    <w:rsid w:val="00561A1B"/>
    <w:rsid w:val="00561EE2"/>
    <w:rsid w:val="00563818"/>
    <w:rsid w:val="00563B99"/>
    <w:rsid w:val="00564114"/>
    <w:rsid w:val="005651F6"/>
    <w:rsid w:val="0056543F"/>
    <w:rsid w:val="00565C6F"/>
    <w:rsid w:val="005668E4"/>
    <w:rsid w:val="00567237"/>
    <w:rsid w:val="00567AF3"/>
    <w:rsid w:val="00567B47"/>
    <w:rsid w:val="00567EE1"/>
    <w:rsid w:val="00570554"/>
    <w:rsid w:val="005705F4"/>
    <w:rsid w:val="00570802"/>
    <w:rsid w:val="00571204"/>
    <w:rsid w:val="0057184A"/>
    <w:rsid w:val="00571EC8"/>
    <w:rsid w:val="00571FBC"/>
    <w:rsid w:val="005720B4"/>
    <w:rsid w:val="005721FB"/>
    <w:rsid w:val="005733B6"/>
    <w:rsid w:val="00573D4E"/>
    <w:rsid w:val="00573E04"/>
    <w:rsid w:val="00573E50"/>
    <w:rsid w:val="00574369"/>
    <w:rsid w:val="00574820"/>
    <w:rsid w:val="005749BC"/>
    <w:rsid w:val="00575548"/>
    <w:rsid w:val="005757C8"/>
    <w:rsid w:val="00575D6C"/>
    <w:rsid w:val="00575EFF"/>
    <w:rsid w:val="005760EA"/>
    <w:rsid w:val="00576423"/>
    <w:rsid w:val="00576862"/>
    <w:rsid w:val="005775BF"/>
    <w:rsid w:val="00577943"/>
    <w:rsid w:val="00581021"/>
    <w:rsid w:val="00581C79"/>
    <w:rsid w:val="00581DEC"/>
    <w:rsid w:val="00582CBE"/>
    <w:rsid w:val="00583319"/>
    <w:rsid w:val="00583693"/>
    <w:rsid w:val="005845C4"/>
    <w:rsid w:val="00584AF3"/>
    <w:rsid w:val="005865AB"/>
    <w:rsid w:val="00586B6D"/>
    <w:rsid w:val="00586BD6"/>
    <w:rsid w:val="005870F8"/>
    <w:rsid w:val="00587C00"/>
    <w:rsid w:val="005902FF"/>
    <w:rsid w:val="0059060D"/>
    <w:rsid w:val="00592139"/>
    <w:rsid w:val="005926A1"/>
    <w:rsid w:val="00593C6F"/>
    <w:rsid w:val="005953AF"/>
    <w:rsid w:val="0059740A"/>
    <w:rsid w:val="00597A31"/>
    <w:rsid w:val="00597C5E"/>
    <w:rsid w:val="005A023C"/>
    <w:rsid w:val="005A0402"/>
    <w:rsid w:val="005A051E"/>
    <w:rsid w:val="005A0D39"/>
    <w:rsid w:val="005A1062"/>
    <w:rsid w:val="005A186A"/>
    <w:rsid w:val="005A4488"/>
    <w:rsid w:val="005A4764"/>
    <w:rsid w:val="005A4CC8"/>
    <w:rsid w:val="005A5087"/>
    <w:rsid w:val="005A5A02"/>
    <w:rsid w:val="005A5BF5"/>
    <w:rsid w:val="005A61AB"/>
    <w:rsid w:val="005A6210"/>
    <w:rsid w:val="005A7155"/>
    <w:rsid w:val="005A72F9"/>
    <w:rsid w:val="005A7B0B"/>
    <w:rsid w:val="005A7C66"/>
    <w:rsid w:val="005B07DD"/>
    <w:rsid w:val="005B0AA5"/>
    <w:rsid w:val="005B0B32"/>
    <w:rsid w:val="005B0F82"/>
    <w:rsid w:val="005B1BF4"/>
    <w:rsid w:val="005B1D43"/>
    <w:rsid w:val="005B2273"/>
    <w:rsid w:val="005B2697"/>
    <w:rsid w:val="005B35D0"/>
    <w:rsid w:val="005B37C0"/>
    <w:rsid w:val="005B3C5E"/>
    <w:rsid w:val="005B3F08"/>
    <w:rsid w:val="005B403B"/>
    <w:rsid w:val="005B5293"/>
    <w:rsid w:val="005B5469"/>
    <w:rsid w:val="005B5CE3"/>
    <w:rsid w:val="005B6F0A"/>
    <w:rsid w:val="005B714F"/>
    <w:rsid w:val="005B752F"/>
    <w:rsid w:val="005B78A6"/>
    <w:rsid w:val="005C024E"/>
    <w:rsid w:val="005C043F"/>
    <w:rsid w:val="005C0A3D"/>
    <w:rsid w:val="005C13C6"/>
    <w:rsid w:val="005C1DCE"/>
    <w:rsid w:val="005C2F54"/>
    <w:rsid w:val="005C336C"/>
    <w:rsid w:val="005C3DA9"/>
    <w:rsid w:val="005C3F40"/>
    <w:rsid w:val="005C528E"/>
    <w:rsid w:val="005C5CED"/>
    <w:rsid w:val="005C5D80"/>
    <w:rsid w:val="005C662B"/>
    <w:rsid w:val="005C795F"/>
    <w:rsid w:val="005D0745"/>
    <w:rsid w:val="005D1B78"/>
    <w:rsid w:val="005D1C7D"/>
    <w:rsid w:val="005D2432"/>
    <w:rsid w:val="005D2753"/>
    <w:rsid w:val="005D2F44"/>
    <w:rsid w:val="005D3C78"/>
    <w:rsid w:val="005D3CA9"/>
    <w:rsid w:val="005D63D5"/>
    <w:rsid w:val="005D6AEC"/>
    <w:rsid w:val="005D736D"/>
    <w:rsid w:val="005D75F9"/>
    <w:rsid w:val="005E2420"/>
    <w:rsid w:val="005E2B3C"/>
    <w:rsid w:val="005E3479"/>
    <w:rsid w:val="005E3924"/>
    <w:rsid w:val="005E3AE8"/>
    <w:rsid w:val="005E4022"/>
    <w:rsid w:val="005E40B2"/>
    <w:rsid w:val="005E4226"/>
    <w:rsid w:val="005E4E6B"/>
    <w:rsid w:val="005E4F61"/>
    <w:rsid w:val="005E4F87"/>
    <w:rsid w:val="005E56FC"/>
    <w:rsid w:val="005E57BE"/>
    <w:rsid w:val="005E5B36"/>
    <w:rsid w:val="005E72A6"/>
    <w:rsid w:val="005E78CE"/>
    <w:rsid w:val="005E7A2E"/>
    <w:rsid w:val="005F0475"/>
    <w:rsid w:val="005F0547"/>
    <w:rsid w:val="005F0C5A"/>
    <w:rsid w:val="005F0FD1"/>
    <w:rsid w:val="005F1732"/>
    <w:rsid w:val="005F1E10"/>
    <w:rsid w:val="005F24CF"/>
    <w:rsid w:val="005F2720"/>
    <w:rsid w:val="005F32F5"/>
    <w:rsid w:val="005F3D51"/>
    <w:rsid w:val="005F3EE2"/>
    <w:rsid w:val="005F4399"/>
    <w:rsid w:val="005F4468"/>
    <w:rsid w:val="005F4624"/>
    <w:rsid w:val="005F472B"/>
    <w:rsid w:val="005F4CBB"/>
    <w:rsid w:val="005F50AC"/>
    <w:rsid w:val="005F50E4"/>
    <w:rsid w:val="005F597D"/>
    <w:rsid w:val="005F5BBD"/>
    <w:rsid w:val="005F5FDF"/>
    <w:rsid w:val="005F694E"/>
    <w:rsid w:val="005F7139"/>
    <w:rsid w:val="006001AC"/>
    <w:rsid w:val="0060041C"/>
    <w:rsid w:val="00600716"/>
    <w:rsid w:val="00600B9F"/>
    <w:rsid w:val="00600C82"/>
    <w:rsid w:val="00601151"/>
    <w:rsid w:val="006016D8"/>
    <w:rsid w:val="00601AC8"/>
    <w:rsid w:val="00601E24"/>
    <w:rsid w:val="006020B8"/>
    <w:rsid w:val="00602D31"/>
    <w:rsid w:val="0060310B"/>
    <w:rsid w:val="00603B9D"/>
    <w:rsid w:val="00603DA8"/>
    <w:rsid w:val="00604162"/>
    <w:rsid w:val="00604504"/>
    <w:rsid w:val="0060529B"/>
    <w:rsid w:val="006054CA"/>
    <w:rsid w:val="0060555D"/>
    <w:rsid w:val="006061CC"/>
    <w:rsid w:val="00606392"/>
    <w:rsid w:val="006064EC"/>
    <w:rsid w:val="00607A10"/>
    <w:rsid w:val="00607D87"/>
    <w:rsid w:val="006108A8"/>
    <w:rsid w:val="00611FA7"/>
    <w:rsid w:val="0061265E"/>
    <w:rsid w:val="0061271D"/>
    <w:rsid w:val="0061283E"/>
    <w:rsid w:val="00612C50"/>
    <w:rsid w:val="006133AD"/>
    <w:rsid w:val="006133C0"/>
    <w:rsid w:val="00613783"/>
    <w:rsid w:val="006139E0"/>
    <w:rsid w:val="00613A6B"/>
    <w:rsid w:val="00613E39"/>
    <w:rsid w:val="00614287"/>
    <w:rsid w:val="0061431B"/>
    <w:rsid w:val="00614B0C"/>
    <w:rsid w:val="00614B26"/>
    <w:rsid w:val="00614D6A"/>
    <w:rsid w:val="00614FC6"/>
    <w:rsid w:val="006156A9"/>
    <w:rsid w:val="006156F3"/>
    <w:rsid w:val="00615841"/>
    <w:rsid w:val="00615B85"/>
    <w:rsid w:val="00615EF3"/>
    <w:rsid w:val="00616482"/>
    <w:rsid w:val="00616FEC"/>
    <w:rsid w:val="0061735F"/>
    <w:rsid w:val="00617C76"/>
    <w:rsid w:val="00617D70"/>
    <w:rsid w:val="006207BF"/>
    <w:rsid w:val="00620A92"/>
    <w:rsid w:val="00620DB9"/>
    <w:rsid w:val="00620F03"/>
    <w:rsid w:val="006210F0"/>
    <w:rsid w:val="006212B1"/>
    <w:rsid w:val="00621A56"/>
    <w:rsid w:val="00622123"/>
    <w:rsid w:val="006235A1"/>
    <w:rsid w:val="0062372E"/>
    <w:rsid w:val="0062434A"/>
    <w:rsid w:val="006250A4"/>
    <w:rsid w:val="00625674"/>
    <w:rsid w:val="00625747"/>
    <w:rsid w:val="0062611B"/>
    <w:rsid w:val="0062666F"/>
    <w:rsid w:val="006312C2"/>
    <w:rsid w:val="00631903"/>
    <w:rsid w:val="006326C6"/>
    <w:rsid w:val="00632FF8"/>
    <w:rsid w:val="006334F6"/>
    <w:rsid w:val="00633A4A"/>
    <w:rsid w:val="00633B2A"/>
    <w:rsid w:val="00634474"/>
    <w:rsid w:val="00634CCD"/>
    <w:rsid w:val="00634E4F"/>
    <w:rsid w:val="0063507E"/>
    <w:rsid w:val="0063517B"/>
    <w:rsid w:val="00635205"/>
    <w:rsid w:val="006365D8"/>
    <w:rsid w:val="00637309"/>
    <w:rsid w:val="006406A1"/>
    <w:rsid w:val="00640EDD"/>
    <w:rsid w:val="00640F6A"/>
    <w:rsid w:val="00640FB5"/>
    <w:rsid w:val="00641D93"/>
    <w:rsid w:val="00642636"/>
    <w:rsid w:val="00642CB0"/>
    <w:rsid w:val="00643CB9"/>
    <w:rsid w:val="00644090"/>
    <w:rsid w:val="0064617B"/>
    <w:rsid w:val="00646537"/>
    <w:rsid w:val="00646EAC"/>
    <w:rsid w:val="00647140"/>
    <w:rsid w:val="00647485"/>
    <w:rsid w:val="006503A6"/>
    <w:rsid w:val="00650877"/>
    <w:rsid w:val="00650B98"/>
    <w:rsid w:val="00650EAA"/>
    <w:rsid w:val="00651243"/>
    <w:rsid w:val="006514D0"/>
    <w:rsid w:val="006520E9"/>
    <w:rsid w:val="0065281F"/>
    <w:rsid w:val="00652909"/>
    <w:rsid w:val="00652E12"/>
    <w:rsid w:val="00654077"/>
    <w:rsid w:val="00654113"/>
    <w:rsid w:val="006542B2"/>
    <w:rsid w:val="006549E0"/>
    <w:rsid w:val="0065580F"/>
    <w:rsid w:val="00655E5F"/>
    <w:rsid w:val="00656C68"/>
    <w:rsid w:val="00660F1C"/>
    <w:rsid w:val="006614DE"/>
    <w:rsid w:val="0066192E"/>
    <w:rsid w:val="00661F28"/>
    <w:rsid w:val="00661FE3"/>
    <w:rsid w:val="006620A7"/>
    <w:rsid w:val="00662209"/>
    <w:rsid w:val="00663E68"/>
    <w:rsid w:val="00664BA4"/>
    <w:rsid w:val="00664DA6"/>
    <w:rsid w:val="00665031"/>
    <w:rsid w:val="00665540"/>
    <w:rsid w:val="00665704"/>
    <w:rsid w:val="00665B60"/>
    <w:rsid w:val="00667BAA"/>
    <w:rsid w:val="00670076"/>
    <w:rsid w:val="00670858"/>
    <w:rsid w:val="006708E0"/>
    <w:rsid w:val="00671A8B"/>
    <w:rsid w:val="00671EFE"/>
    <w:rsid w:val="00672F24"/>
    <w:rsid w:val="006731AD"/>
    <w:rsid w:val="006733DE"/>
    <w:rsid w:val="00673435"/>
    <w:rsid w:val="00673FD4"/>
    <w:rsid w:val="00674F06"/>
    <w:rsid w:val="006752AA"/>
    <w:rsid w:val="0067560E"/>
    <w:rsid w:val="00675A98"/>
    <w:rsid w:val="00675D73"/>
    <w:rsid w:val="006769AC"/>
    <w:rsid w:val="0067710E"/>
    <w:rsid w:val="006774BB"/>
    <w:rsid w:val="00677D2C"/>
    <w:rsid w:val="00680186"/>
    <w:rsid w:val="0068085C"/>
    <w:rsid w:val="00680A9F"/>
    <w:rsid w:val="00681B85"/>
    <w:rsid w:val="00682FBA"/>
    <w:rsid w:val="00683274"/>
    <w:rsid w:val="0068350E"/>
    <w:rsid w:val="00683522"/>
    <w:rsid w:val="00683B9B"/>
    <w:rsid w:val="00684470"/>
    <w:rsid w:val="00684603"/>
    <w:rsid w:val="00684639"/>
    <w:rsid w:val="00684B88"/>
    <w:rsid w:val="00684D15"/>
    <w:rsid w:val="006852D7"/>
    <w:rsid w:val="0068543E"/>
    <w:rsid w:val="006855AD"/>
    <w:rsid w:val="00685E87"/>
    <w:rsid w:val="006861C3"/>
    <w:rsid w:val="0068710F"/>
    <w:rsid w:val="00687660"/>
    <w:rsid w:val="006878C2"/>
    <w:rsid w:val="006879C6"/>
    <w:rsid w:val="00687A98"/>
    <w:rsid w:val="00687E92"/>
    <w:rsid w:val="006904CA"/>
    <w:rsid w:val="00690778"/>
    <w:rsid w:val="00690E30"/>
    <w:rsid w:val="0069138A"/>
    <w:rsid w:val="00691AAC"/>
    <w:rsid w:val="00692958"/>
    <w:rsid w:val="00692BB2"/>
    <w:rsid w:val="00694ACA"/>
    <w:rsid w:val="00694BCF"/>
    <w:rsid w:val="006952E2"/>
    <w:rsid w:val="006955B0"/>
    <w:rsid w:val="00695699"/>
    <w:rsid w:val="0069619C"/>
    <w:rsid w:val="006961F3"/>
    <w:rsid w:val="00696909"/>
    <w:rsid w:val="00697EF7"/>
    <w:rsid w:val="006A04D7"/>
    <w:rsid w:val="006A0D57"/>
    <w:rsid w:val="006A0E28"/>
    <w:rsid w:val="006A0F86"/>
    <w:rsid w:val="006A11E2"/>
    <w:rsid w:val="006A1377"/>
    <w:rsid w:val="006A1A98"/>
    <w:rsid w:val="006A23A7"/>
    <w:rsid w:val="006A2413"/>
    <w:rsid w:val="006A2AA6"/>
    <w:rsid w:val="006A30D0"/>
    <w:rsid w:val="006A3E83"/>
    <w:rsid w:val="006A3F31"/>
    <w:rsid w:val="006A4981"/>
    <w:rsid w:val="006A4D1F"/>
    <w:rsid w:val="006A4DB9"/>
    <w:rsid w:val="006A5A24"/>
    <w:rsid w:val="006A6692"/>
    <w:rsid w:val="006A6E4C"/>
    <w:rsid w:val="006A765B"/>
    <w:rsid w:val="006A76DF"/>
    <w:rsid w:val="006A7862"/>
    <w:rsid w:val="006B0586"/>
    <w:rsid w:val="006B0739"/>
    <w:rsid w:val="006B07E6"/>
    <w:rsid w:val="006B1765"/>
    <w:rsid w:val="006B1950"/>
    <w:rsid w:val="006B2000"/>
    <w:rsid w:val="006B28DB"/>
    <w:rsid w:val="006B3235"/>
    <w:rsid w:val="006B439C"/>
    <w:rsid w:val="006B4696"/>
    <w:rsid w:val="006B5BDC"/>
    <w:rsid w:val="006B6292"/>
    <w:rsid w:val="006B64DD"/>
    <w:rsid w:val="006B742E"/>
    <w:rsid w:val="006B7CFC"/>
    <w:rsid w:val="006B7D2D"/>
    <w:rsid w:val="006C079C"/>
    <w:rsid w:val="006C0BFD"/>
    <w:rsid w:val="006C0FAB"/>
    <w:rsid w:val="006C17CA"/>
    <w:rsid w:val="006C1A07"/>
    <w:rsid w:val="006C1F30"/>
    <w:rsid w:val="006C24CE"/>
    <w:rsid w:val="006C2D01"/>
    <w:rsid w:val="006C4605"/>
    <w:rsid w:val="006C4A58"/>
    <w:rsid w:val="006C4D05"/>
    <w:rsid w:val="006C52E8"/>
    <w:rsid w:val="006C56C3"/>
    <w:rsid w:val="006C5EB1"/>
    <w:rsid w:val="006C624B"/>
    <w:rsid w:val="006C69D4"/>
    <w:rsid w:val="006C7398"/>
    <w:rsid w:val="006C75B2"/>
    <w:rsid w:val="006C76FC"/>
    <w:rsid w:val="006C7D0D"/>
    <w:rsid w:val="006D0132"/>
    <w:rsid w:val="006D0CD1"/>
    <w:rsid w:val="006D16B3"/>
    <w:rsid w:val="006D1AD4"/>
    <w:rsid w:val="006D2665"/>
    <w:rsid w:val="006D3087"/>
    <w:rsid w:val="006D3DE8"/>
    <w:rsid w:val="006D4026"/>
    <w:rsid w:val="006D4095"/>
    <w:rsid w:val="006D4BC2"/>
    <w:rsid w:val="006D513F"/>
    <w:rsid w:val="006D56BA"/>
    <w:rsid w:val="006D5A8F"/>
    <w:rsid w:val="006D5BD4"/>
    <w:rsid w:val="006D7482"/>
    <w:rsid w:val="006D749B"/>
    <w:rsid w:val="006D7610"/>
    <w:rsid w:val="006E01FD"/>
    <w:rsid w:val="006E1454"/>
    <w:rsid w:val="006E1F71"/>
    <w:rsid w:val="006E2028"/>
    <w:rsid w:val="006E2EA0"/>
    <w:rsid w:val="006E3172"/>
    <w:rsid w:val="006E3260"/>
    <w:rsid w:val="006E3C7D"/>
    <w:rsid w:val="006E3D22"/>
    <w:rsid w:val="006E40AF"/>
    <w:rsid w:val="006E44C3"/>
    <w:rsid w:val="006E4B62"/>
    <w:rsid w:val="006E4BC5"/>
    <w:rsid w:val="006E4CDA"/>
    <w:rsid w:val="006E6A87"/>
    <w:rsid w:val="006E724F"/>
    <w:rsid w:val="006E7560"/>
    <w:rsid w:val="006E7E4E"/>
    <w:rsid w:val="006F012B"/>
    <w:rsid w:val="006F044A"/>
    <w:rsid w:val="006F1ECE"/>
    <w:rsid w:val="006F2125"/>
    <w:rsid w:val="006F23AB"/>
    <w:rsid w:val="006F2597"/>
    <w:rsid w:val="006F30CF"/>
    <w:rsid w:val="006F399F"/>
    <w:rsid w:val="006F3E08"/>
    <w:rsid w:val="006F3E1B"/>
    <w:rsid w:val="006F4359"/>
    <w:rsid w:val="006F4968"/>
    <w:rsid w:val="006F4AD7"/>
    <w:rsid w:val="006F4D37"/>
    <w:rsid w:val="006F5331"/>
    <w:rsid w:val="006F572F"/>
    <w:rsid w:val="006F579C"/>
    <w:rsid w:val="006F5AB9"/>
    <w:rsid w:val="006F5D7F"/>
    <w:rsid w:val="006F6FAA"/>
    <w:rsid w:val="006F7413"/>
    <w:rsid w:val="006F7450"/>
    <w:rsid w:val="006F763B"/>
    <w:rsid w:val="006F7C9E"/>
    <w:rsid w:val="0070041D"/>
    <w:rsid w:val="0070067D"/>
    <w:rsid w:val="00700683"/>
    <w:rsid w:val="00700E3D"/>
    <w:rsid w:val="007014D0"/>
    <w:rsid w:val="0070272D"/>
    <w:rsid w:val="00702B51"/>
    <w:rsid w:val="00702B9E"/>
    <w:rsid w:val="00702EF9"/>
    <w:rsid w:val="00703148"/>
    <w:rsid w:val="007034E2"/>
    <w:rsid w:val="007036E6"/>
    <w:rsid w:val="00703980"/>
    <w:rsid w:val="00703A6A"/>
    <w:rsid w:val="0070433F"/>
    <w:rsid w:val="00705269"/>
    <w:rsid w:val="0070541A"/>
    <w:rsid w:val="00705BC9"/>
    <w:rsid w:val="00705CD0"/>
    <w:rsid w:val="00705E1B"/>
    <w:rsid w:val="007065D0"/>
    <w:rsid w:val="007065DF"/>
    <w:rsid w:val="0070734F"/>
    <w:rsid w:val="0070796E"/>
    <w:rsid w:val="00707E34"/>
    <w:rsid w:val="00707F02"/>
    <w:rsid w:val="007103F3"/>
    <w:rsid w:val="00710703"/>
    <w:rsid w:val="00710983"/>
    <w:rsid w:val="00712065"/>
    <w:rsid w:val="00714016"/>
    <w:rsid w:val="007142E3"/>
    <w:rsid w:val="007146A0"/>
    <w:rsid w:val="0071594E"/>
    <w:rsid w:val="00715EA2"/>
    <w:rsid w:val="00716DB3"/>
    <w:rsid w:val="007170B4"/>
    <w:rsid w:val="00717742"/>
    <w:rsid w:val="007200C9"/>
    <w:rsid w:val="007220BF"/>
    <w:rsid w:val="007223A3"/>
    <w:rsid w:val="00722F4E"/>
    <w:rsid w:val="0072323A"/>
    <w:rsid w:val="0072438E"/>
    <w:rsid w:val="00724E08"/>
    <w:rsid w:val="00725FCA"/>
    <w:rsid w:val="007262B0"/>
    <w:rsid w:val="00727124"/>
    <w:rsid w:val="00727477"/>
    <w:rsid w:val="00727494"/>
    <w:rsid w:val="0072762D"/>
    <w:rsid w:val="00727CA9"/>
    <w:rsid w:val="00730E5A"/>
    <w:rsid w:val="00731AE9"/>
    <w:rsid w:val="00731DF9"/>
    <w:rsid w:val="00732E7F"/>
    <w:rsid w:val="0073300E"/>
    <w:rsid w:val="00733077"/>
    <w:rsid w:val="007336A3"/>
    <w:rsid w:val="00733C43"/>
    <w:rsid w:val="00734649"/>
    <w:rsid w:val="007349BC"/>
    <w:rsid w:val="007362D7"/>
    <w:rsid w:val="007365FB"/>
    <w:rsid w:val="00736948"/>
    <w:rsid w:val="00737BDD"/>
    <w:rsid w:val="00737D17"/>
    <w:rsid w:val="00740440"/>
    <w:rsid w:val="00740EC6"/>
    <w:rsid w:val="0074143D"/>
    <w:rsid w:val="00742872"/>
    <w:rsid w:val="00743E57"/>
    <w:rsid w:val="007441C9"/>
    <w:rsid w:val="0074446E"/>
    <w:rsid w:val="00744574"/>
    <w:rsid w:val="00744ECE"/>
    <w:rsid w:val="00745A5D"/>
    <w:rsid w:val="0074614C"/>
    <w:rsid w:val="007462EA"/>
    <w:rsid w:val="00746A41"/>
    <w:rsid w:val="00747366"/>
    <w:rsid w:val="00747AA0"/>
    <w:rsid w:val="00747C69"/>
    <w:rsid w:val="0075042D"/>
    <w:rsid w:val="0075044F"/>
    <w:rsid w:val="00751160"/>
    <w:rsid w:val="0075221A"/>
    <w:rsid w:val="00752483"/>
    <w:rsid w:val="00752D76"/>
    <w:rsid w:val="007539BD"/>
    <w:rsid w:val="00753A0C"/>
    <w:rsid w:val="0075481D"/>
    <w:rsid w:val="00754B4E"/>
    <w:rsid w:val="00754C3F"/>
    <w:rsid w:val="00754D9A"/>
    <w:rsid w:val="00755DF3"/>
    <w:rsid w:val="00756188"/>
    <w:rsid w:val="00756C85"/>
    <w:rsid w:val="00757315"/>
    <w:rsid w:val="0075737F"/>
    <w:rsid w:val="00757A6B"/>
    <w:rsid w:val="00757E9A"/>
    <w:rsid w:val="007608FE"/>
    <w:rsid w:val="00760B70"/>
    <w:rsid w:val="00761236"/>
    <w:rsid w:val="00761842"/>
    <w:rsid w:val="00761EED"/>
    <w:rsid w:val="00762240"/>
    <w:rsid w:val="00762417"/>
    <w:rsid w:val="007624F6"/>
    <w:rsid w:val="007635C3"/>
    <w:rsid w:val="00764729"/>
    <w:rsid w:val="00765362"/>
    <w:rsid w:val="007661CB"/>
    <w:rsid w:val="007671F7"/>
    <w:rsid w:val="00767D29"/>
    <w:rsid w:val="00767E5A"/>
    <w:rsid w:val="00771682"/>
    <w:rsid w:val="00771EB6"/>
    <w:rsid w:val="0077211D"/>
    <w:rsid w:val="0077221B"/>
    <w:rsid w:val="00772650"/>
    <w:rsid w:val="007727FE"/>
    <w:rsid w:val="00772D8C"/>
    <w:rsid w:val="00772EA9"/>
    <w:rsid w:val="007732BF"/>
    <w:rsid w:val="0077362E"/>
    <w:rsid w:val="00773763"/>
    <w:rsid w:val="007738B1"/>
    <w:rsid w:val="007741E0"/>
    <w:rsid w:val="007744D5"/>
    <w:rsid w:val="007751C5"/>
    <w:rsid w:val="00775D2B"/>
    <w:rsid w:val="00775E63"/>
    <w:rsid w:val="00776831"/>
    <w:rsid w:val="00776881"/>
    <w:rsid w:val="00776FB9"/>
    <w:rsid w:val="0077744B"/>
    <w:rsid w:val="007778EB"/>
    <w:rsid w:val="00777FDF"/>
    <w:rsid w:val="00780305"/>
    <w:rsid w:val="0078084B"/>
    <w:rsid w:val="00780C70"/>
    <w:rsid w:val="007812B1"/>
    <w:rsid w:val="00781566"/>
    <w:rsid w:val="007829B9"/>
    <w:rsid w:val="00783955"/>
    <w:rsid w:val="00784FAA"/>
    <w:rsid w:val="007855C3"/>
    <w:rsid w:val="00785D20"/>
    <w:rsid w:val="007866D6"/>
    <w:rsid w:val="00786B5A"/>
    <w:rsid w:val="007873C7"/>
    <w:rsid w:val="00787DB4"/>
    <w:rsid w:val="00790E3C"/>
    <w:rsid w:val="00792F46"/>
    <w:rsid w:val="007932C5"/>
    <w:rsid w:val="0079333B"/>
    <w:rsid w:val="0079488F"/>
    <w:rsid w:val="00794973"/>
    <w:rsid w:val="00794AE3"/>
    <w:rsid w:val="0079677D"/>
    <w:rsid w:val="00796E02"/>
    <w:rsid w:val="00796ED5"/>
    <w:rsid w:val="00797ABB"/>
    <w:rsid w:val="007A013D"/>
    <w:rsid w:val="007A0764"/>
    <w:rsid w:val="007A0F64"/>
    <w:rsid w:val="007A1048"/>
    <w:rsid w:val="007A1209"/>
    <w:rsid w:val="007A1A20"/>
    <w:rsid w:val="007A2124"/>
    <w:rsid w:val="007A3B5D"/>
    <w:rsid w:val="007A498F"/>
    <w:rsid w:val="007A4D84"/>
    <w:rsid w:val="007A54E2"/>
    <w:rsid w:val="007A61DA"/>
    <w:rsid w:val="007A793B"/>
    <w:rsid w:val="007B03A0"/>
    <w:rsid w:val="007B1836"/>
    <w:rsid w:val="007B18E6"/>
    <w:rsid w:val="007B217D"/>
    <w:rsid w:val="007B2D2C"/>
    <w:rsid w:val="007B3292"/>
    <w:rsid w:val="007B39AD"/>
    <w:rsid w:val="007B4393"/>
    <w:rsid w:val="007B500B"/>
    <w:rsid w:val="007B5461"/>
    <w:rsid w:val="007B5D12"/>
    <w:rsid w:val="007B6C4C"/>
    <w:rsid w:val="007B6DD6"/>
    <w:rsid w:val="007B7068"/>
    <w:rsid w:val="007B70B4"/>
    <w:rsid w:val="007B7488"/>
    <w:rsid w:val="007B785B"/>
    <w:rsid w:val="007C0241"/>
    <w:rsid w:val="007C02C1"/>
    <w:rsid w:val="007C0C94"/>
    <w:rsid w:val="007C0ECA"/>
    <w:rsid w:val="007C1E6D"/>
    <w:rsid w:val="007C2170"/>
    <w:rsid w:val="007C2C72"/>
    <w:rsid w:val="007C3259"/>
    <w:rsid w:val="007C34B2"/>
    <w:rsid w:val="007C3A0D"/>
    <w:rsid w:val="007C3C60"/>
    <w:rsid w:val="007C4A83"/>
    <w:rsid w:val="007C4C47"/>
    <w:rsid w:val="007C5B35"/>
    <w:rsid w:val="007C6511"/>
    <w:rsid w:val="007C6C68"/>
    <w:rsid w:val="007C6D10"/>
    <w:rsid w:val="007C6DD2"/>
    <w:rsid w:val="007D05FB"/>
    <w:rsid w:val="007D0CA6"/>
    <w:rsid w:val="007D1023"/>
    <w:rsid w:val="007D11F4"/>
    <w:rsid w:val="007D12F3"/>
    <w:rsid w:val="007D1724"/>
    <w:rsid w:val="007D18A3"/>
    <w:rsid w:val="007D1F35"/>
    <w:rsid w:val="007D2F1F"/>
    <w:rsid w:val="007D356F"/>
    <w:rsid w:val="007D3613"/>
    <w:rsid w:val="007D3C22"/>
    <w:rsid w:val="007D43DB"/>
    <w:rsid w:val="007D4751"/>
    <w:rsid w:val="007D4A78"/>
    <w:rsid w:val="007D5958"/>
    <w:rsid w:val="007D6BE0"/>
    <w:rsid w:val="007D7817"/>
    <w:rsid w:val="007D7FBE"/>
    <w:rsid w:val="007E04AE"/>
    <w:rsid w:val="007E08DA"/>
    <w:rsid w:val="007E0C63"/>
    <w:rsid w:val="007E13A6"/>
    <w:rsid w:val="007E1511"/>
    <w:rsid w:val="007E1E05"/>
    <w:rsid w:val="007E2043"/>
    <w:rsid w:val="007E2E62"/>
    <w:rsid w:val="007E3D7A"/>
    <w:rsid w:val="007E4E5A"/>
    <w:rsid w:val="007E4F6B"/>
    <w:rsid w:val="007E4F92"/>
    <w:rsid w:val="007E5DE1"/>
    <w:rsid w:val="007E661D"/>
    <w:rsid w:val="007E671D"/>
    <w:rsid w:val="007E6B67"/>
    <w:rsid w:val="007E7358"/>
    <w:rsid w:val="007E7729"/>
    <w:rsid w:val="007F02C6"/>
    <w:rsid w:val="007F1939"/>
    <w:rsid w:val="007F1C74"/>
    <w:rsid w:val="007F22A0"/>
    <w:rsid w:val="007F2CC1"/>
    <w:rsid w:val="007F2EFA"/>
    <w:rsid w:val="007F305B"/>
    <w:rsid w:val="007F37A5"/>
    <w:rsid w:val="007F3A05"/>
    <w:rsid w:val="007F3BAD"/>
    <w:rsid w:val="007F44FC"/>
    <w:rsid w:val="007F464B"/>
    <w:rsid w:val="007F4E4D"/>
    <w:rsid w:val="007F4F19"/>
    <w:rsid w:val="007F6546"/>
    <w:rsid w:val="007F6EA8"/>
    <w:rsid w:val="007F6F30"/>
    <w:rsid w:val="007F70D9"/>
    <w:rsid w:val="007F71D9"/>
    <w:rsid w:val="007F7C99"/>
    <w:rsid w:val="007F7E0D"/>
    <w:rsid w:val="007F7E94"/>
    <w:rsid w:val="008005EF"/>
    <w:rsid w:val="00800F81"/>
    <w:rsid w:val="00801A7F"/>
    <w:rsid w:val="00801D2F"/>
    <w:rsid w:val="00801F84"/>
    <w:rsid w:val="00801F9D"/>
    <w:rsid w:val="008025CA"/>
    <w:rsid w:val="00802CFE"/>
    <w:rsid w:val="00802F78"/>
    <w:rsid w:val="00803081"/>
    <w:rsid w:val="00803C27"/>
    <w:rsid w:val="00804F6C"/>
    <w:rsid w:val="0080591F"/>
    <w:rsid w:val="0080596D"/>
    <w:rsid w:val="00805F4A"/>
    <w:rsid w:val="0080601C"/>
    <w:rsid w:val="00806213"/>
    <w:rsid w:val="00806BAA"/>
    <w:rsid w:val="00806F05"/>
    <w:rsid w:val="00807416"/>
    <w:rsid w:val="008100A3"/>
    <w:rsid w:val="00810E83"/>
    <w:rsid w:val="00810F8B"/>
    <w:rsid w:val="00812048"/>
    <w:rsid w:val="00812879"/>
    <w:rsid w:val="00812AC4"/>
    <w:rsid w:val="00813472"/>
    <w:rsid w:val="008137BF"/>
    <w:rsid w:val="00813C12"/>
    <w:rsid w:val="00814535"/>
    <w:rsid w:val="00814578"/>
    <w:rsid w:val="0081463A"/>
    <w:rsid w:val="008146C9"/>
    <w:rsid w:val="00814A65"/>
    <w:rsid w:val="00814E9D"/>
    <w:rsid w:val="0081502A"/>
    <w:rsid w:val="0081539F"/>
    <w:rsid w:val="00815778"/>
    <w:rsid w:val="00815BF2"/>
    <w:rsid w:val="00815D9D"/>
    <w:rsid w:val="00815F29"/>
    <w:rsid w:val="00816688"/>
    <w:rsid w:val="00816FAE"/>
    <w:rsid w:val="00820110"/>
    <w:rsid w:val="0082219D"/>
    <w:rsid w:val="00822B6D"/>
    <w:rsid w:val="008239BF"/>
    <w:rsid w:val="008249F1"/>
    <w:rsid w:val="008257DF"/>
    <w:rsid w:val="00825A58"/>
    <w:rsid w:val="00826615"/>
    <w:rsid w:val="00827257"/>
    <w:rsid w:val="0082774D"/>
    <w:rsid w:val="00827C3E"/>
    <w:rsid w:val="008303DE"/>
    <w:rsid w:val="00830B75"/>
    <w:rsid w:val="00830B96"/>
    <w:rsid w:val="00831074"/>
    <w:rsid w:val="00832F3D"/>
    <w:rsid w:val="00833095"/>
    <w:rsid w:val="0083318D"/>
    <w:rsid w:val="008331AD"/>
    <w:rsid w:val="00833882"/>
    <w:rsid w:val="00833FEC"/>
    <w:rsid w:val="00834AF5"/>
    <w:rsid w:val="00834B44"/>
    <w:rsid w:val="00834ECC"/>
    <w:rsid w:val="00834FC8"/>
    <w:rsid w:val="00835512"/>
    <w:rsid w:val="008365AC"/>
    <w:rsid w:val="0083678F"/>
    <w:rsid w:val="00836DD6"/>
    <w:rsid w:val="00836F6C"/>
    <w:rsid w:val="00837401"/>
    <w:rsid w:val="0083741A"/>
    <w:rsid w:val="0083771E"/>
    <w:rsid w:val="008402CC"/>
    <w:rsid w:val="00840587"/>
    <w:rsid w:val="00840718"/>
    <w:rsid w:val="00840D51"/>
    <w:rsid w:val="0084122C"/>
    <w:rsid w:val="008412A2"/>
    <w:rsid w:val="008417D2"/>
    <w:rsid w:val="00841F24"/>
    <w:rsid w:val="0084205E"/>
    <w:rsid w:val="008426F8"/>
    <w:rsid w:val="00842CD0"/>
    <w:rsid w:val="00843AE2"/>
    <w:rsid w:val="00843BDB"/>
    <w:rsid w:val="00844AB3"/>
    <w:rsid w:val="00845885"/>
    <w:rsid w:val="008460CA"/>
    <w:rsid w:val="008460CC"/>
    <w:rsid w:val="00847627"/>
    <w:rsid w:val="00847A59"/>
    <w:rsid w:val="00847FE8"/>
    <w:rsid w:val="00851212"/>
    <w:rsid w:val="00851BBD"/>
    <w:rsid w:val="00852978"/>
    <w:rsid w:val="008532DA"/>
    <w:rsid w:val="00853696"/>
    <w:rsid w:val="00853DD1"/>
    <w:rsid w:val="008543FF"/>
    <w:rsid w:val="00854C1A"/>
    <w:rsid w:val="00854E88"/>
    <w:rsid w:val="00855702"/>
    <w:rsid w:val="008557F9"/>
    <w:rsid w:val="00855885"/>
    <w:rsid w:val="008565E2"/>
    <w:rsid w:val="008567A9"/>
    <w:rsid w:val="00856E4A"/>
    <w:rsid w:val="00857240"/>
    <w:rsid w:val="00857F62"/>
    <w:rsid w:val="00860505"/>
    <w:rsid w:val="00861008"/>
    <w:rsid w:val="0086133B"/>
    <w:rsid w:val="008613D6"/>
    <w:rsid w:val="00862105"/>
    <w:rsid w:val="008623A4"/>
    <w:rsid w:val="00862475"/>
    <w:rsid w:val="00862814"/>
    <w:rsid w:val="00862BC4"/>
    <w:rsid w:val="008639E5"/>
    <w:rsid w:val="00863A88"/>
    <w:rsid w:val="008646D4"/>
    <w:rsid w:val="00864A21"/>
    <w:rsid w:val="0086535C"/>
    <w:rsid w:val="00867C71"/>
    <w:rsid w:val="00870055"/>
    <w:rsid w:val="00870AFA"/>
    <w:rsid w:val="00870D88"/>
    <w:rsid w:val="00870E44"/>
    <w:rsid w:val="00870F7F"/>
    <w:rsid w:val="0087166C"/>
    <w:rsid w:val="00871823"/>
    <w:rsid w:val="00872053"/>
    <w:rsid w:val="00872C83"/>
    <w:rsid w:val="00873076"/>
    <w:rsid w:val="00873386"/>
    <w:rsid w:val="0087369D"/>
    <w:rsid w:val="0087404F"/>
    <w:rsid w:val="00874196"/>
    <w:rsid w:val="008749A1"/>
    <w:rsid w:val="008759AF"/>
    <w:rsid w:val="00875CCF"/>
    <w:rsid w:val="0087610D"/>
    <w:rsid w:val="00876678"/>
    <w:rsid w:val="00876942"/>
    <w:rsid w:val="00876BE7"/>
    <w:rsid w:val="00876E64"/>
    <w:rsid w:val="0087741A"/>
    <w:rsid w:val="00877C91"/>
    <w:rsid w:val="00880643"/>
    <w:rsid w:val="0088147B"/>
    <w:rsid w:val="00881E20"/>
    <w:rsid w:val="0088214D"/>
    <w:rsid w:val="00882372"/>
    <w:rsid w:val="008824E7"/>
    <w:rsid w:val="008827A0"/>
    <w:rsid w:val="008828C8"/>
    <w:rsid w:val="00882B61"/>
    <w:rsid w:val="008843A5"/>
    <w:rsid w:val="00884FA3"/>
    <w:rsid w:val="00884FD9"/>
    <w:rsid w:val="008855B6"/>
    <w:rsid w:val="008862A8"/>
    <w:rsid w:val="008865B6"/>
    <w:rsid w:val="00886867"/>
    <w:rsid w:val="00886D7D"/>
    <w:rsid w:val="0088708C"/>
    <w:rsid w:val="008877CE"/>
    <w:rsid w:val="00890AAC"/>
    <w:rsid w:val="00890BD0"/>
    <w:rsid w:val="00890BDD"/>
    <w:rsid w:val="00891984"/>
    <w:rsid w:val="0089394C"/>
    <w:rsid w:val="00894112"/>
    <w:rsid w:val="00894B3B"/>
    <w:rsid w:val="00894C21"/>
    <w:rsid w:val="00894FDE"/>
    <w:rsid w:val="008955E9"/>
    <w:rsid w:val="00896A92"/>
    <w:rsid w:val="00896E74"/>
    <w:rsid w:val="00896FB2"/>
    <w:rsid w:val="008970D4"/>
    <w:rsid w:val="0089756A"/>
    <w:rsid w:val="008A0161"/>
    <w:rsid w:val="008A11AB"/>
    <w:rsid w:val="008A12BB"/>
    <w:rsid w:val="008A1848"/>
    <w:rsid w:val="008A219C"/>
    <w:rsid w:val="008A2490"/>
    <w:rsid w:val="008A308E"/>
    <w:rsid w:val="008A3958"/>
    <w:rsid w:val="008A54E8"/>
    <w:rsid w:val="008A573A"/>
    <w:rsid w:val="008A5A81"/>
    <w:rsid w:val="008A71CD"/>
    <w:rsid w:val="008A74BA"/>
    <w:rsid w:val="008A7970"/>
    <w:rsid w:val="008A7A40"/>
    <w:rsid w:val="008B0894"/>
    <w:rsid w:val="008B0FD4"/>
    <w:rsid w:val="008B1099"/>
    <w:rsid w:val="008B110F"/>
    <w:rsid w:val="008B1B74"/>
    <w:rsid w:val="008B25A4"/>
    <w:rsid w:val="008B273F"/>
    <w:rsid w:val="008B2D76"/>
    <w:rsid w:val="008B3516"/>
    <w:rsid w:val="008B4030"/>
    <w:rsid w:val="008B4BC0"/>
    <w:rsid w:val="008B51B0"/>
    <w:rsid w:val="008B5292"/>
    <w:rsid w:val="008B5981"/>
    <w:rsid w:val="008B63ED"/>
    <w:rsid w:val="008B6A49"/>
    <w:rsid w:val="008B7353"/>
    <w:rsid w:val="008B7A10"/>
    <w:rsid w:val="008B7DE9"/>
    <w:rsid w:val="008C0724"/>
    <w:rsid w:val="008C0845"/>
    <w:rsid w:val="008C2633"/>
    <w:rsid w:val="008C394E"/>
    <w:rsid w:val="008C40B6"/>
    <w:rsid w:val="008C4CDE"/>
    <w:rsid w:val="008C4DB6"/>
    <w:rsid w:val="008C5745"/>
    <w:rsid w:val="008C5A51"/>
    <w:rsid w:val="008C5DBB"/>
    <w:rsid w:val="008C6273"/>
    <w:rsid w:val="008C636D"/>
    <w:rsid w:val="008C6920"/>
    <w:rsid w:val="008C6B5E"/>
    <w:rsid w:val="008C7C42"/>
    <w:rsid w:val="008D0170"/>
    <w:rsid w:val="008D04D8"/>
    <w:rsid w:val="008D0527"/>
    <w:rsid w:val="008D08E7"/>
    <w:rsid w:val="008D0F16"/>
    <w:rsid w:val="008D1070"/>
    <w:rsid w:val="008D1440"/>
    <w:rsid w:val="008D18BD"/>
    <w:rsid w:val="008D1EB5"/>
    <w:rsid w:val="008D2D29"/>
    <w:rsid w:val="008D37F1"/>
    <w:rsid w:val="008D3847"/>
    <w:rsid w:val="008D3D6D"/>
    <w:rsid w:val="008D44F6"/>
    <w:rsid w:val="008D542F"/>
    <w:rsid w:val="008D5609"/>
    <w:rsid w:val="008D5945"/>
    <w:rsid w:val="008D5CDB"/>
    <w:rsid w:val="008D6002"/>
    <w:rsid w:val="008D62F5"/>
    <w:rsid w:val="008D64A5"/>
    <w:rsid w:val="008D6C51"/>
    <w:rsid w:val="008D6CBE"/>
    <w:rsid w:val="008D7547"/>
    <w:rsid w:val="008D766C"/>
    <w:rsid w:val="008D7CDA"/>
    <w:rsid w:val="008E0299"/>
    <w:rsid w:val="008E1A95"/>
    <w:rsid w:val="008E27F3"/>
    <w:rsid w:val="008E2A29"/>
    <w:rsid w:val="008E2A3D"/>
    <w:rsid w:val="008E30A4"/>
    <w:rsid w:val="008E3C39"/>
    <w:rsid w:val="008E3D7B"/>
    <w:rsid w:val="008E460F"/>
    <w:rsid w:val="008E4850"/>
    <w:rsid w:val="008E4F11"/>
    <w:rsid w:val="008E4F26"/>
    <w:rsid w:val="008E4F5E"/>
    <w:rsid w:val="008E5C87"/>
    <w:rsid w:val="008E5D99"/>
    <w:rsid w:val="008E6049"/>
    <w:rsid w:val="008E7747"/>
    <w:rsid w:val="008F015B"/>
    <w:rsid w:val="008F077B"/>
    <w:rsid w:val="008F0BB0"/>
    <w:rsid w:val="008F1579"/>
    <w:rsid w:val="008F1706"/>
    <w:rsid w:val="008F1A8B"/>
    <w:rsid w:val="008F2934"/>
    <w:rsid w:val="008F2AE9"/>
    <w:rsid w:val="008F2E61"/>
    <w:rsid w:val="008F2E8F"/>
    <w:rsid w:val="008F3C7A"/>
    <w:rsid w:val="008F3E30"/>
    <w:rsid w:val="008F450F"/>
    <w:rsid w:val="008F477E"/>
    <w:rsid w:val="008F4E84"/>
    <w:rsid w:val="008F5B6B"/>
    <w:rsid w:val="008F61B9"/>
    <w:rsid w:val="008F67AD"/>
    <w:rsid w:val="008F6BD7"/>
    <w:rsid w:val="008F6D20"/>
    <w:rsid w:val="008F735E"/>
    <w:rsid w:val="00900FFD"/>
    <w:rsid w:val="0090121C"/>
    <w:rsid w:val="00901EA4"/>
    <w:rsid w:val="00902343"/>
    <w:rsid w:val="00902B7C"/>
    <w:rsid w:val="00902C47"/>
    <w:rsid w:val="009030A4"/>
    <w:rsid w:val="00904860"/>
    <w:rsid w:val="00904866"/>
    <w:rsid w:val="00904A16"/>
    <w:rsid w:val="00904A79"/>
    <w:rsid w:val="00905843"/>
    <w:rsid w:val="00905EC5"/>
    <w:rsid w:val="00905F7A"/>
    <w:rsid w:val="009065E9"/>
    <w:rsid w:val="00906D1D"/>
    <w:rsid w:val="00907062"/>
    <w:rsid w:val="00907239"/>
    <w:rsid w:val="009108F2"/>
    <w:rsid w:val="00911143"/>
    <w:rsid w:val="0091166E"/>
    <w:rsid w:val="0091205F"/>
    <w:rsid w:val="0091206C"/>
    <w:rsid w:val="009121D2"/>
    <w:rsid w:val="009124E0"/>
    <w:rsid w:val="00914353"/>
    <w:rsid w:val="00914E10"/>
    <w:rsid w:val="00915294"/>
    <w:rsid w:val="009153EC"/>
    <w:rsid w:val="009158C4"/>
    <w:rsid w:val="00915B82"/>
    <w:rsid w:val="00915F29"/>
    <w:rsid w:val="00916CE7"/>
    <w:rsid w:val="009175B2"/>
    <w:rsid w:val="0091776F"/>
    <w:rsid w:val="00917AD3"/>
    <w:rsid w:val="00917C2C"/>
    <w:rsid w:val="00917FEB"/>
    <w:rsid w:val="00920935"/>
    <w:rsid w:val="00920E88"/>
    <w:rsid w:val="009214AC"/>
    <w:rsid w:val="009218AA"/>
    <w:rsid w:val="009226B1"/>
    <w:rsid w:val="00922ED2"/>
    <w:rsid w:val="0092394E"/>
    <w:rsid w:val="0092398A"/>
    <w:rsid w:val="00923BF3"/>
    <w:rsid w:val="00923DA3"/>
    <w:rsid w:val="009242AB"/>
    <w:rsid w:val="00924312"/>
    <w:rsid w:val="00924C6B"/>
    <w:rsid w:val="00924CD9"/>
    <w:rsid w:val="00925124"/>
    <w:rsid w:val="0092542E"/>
    <w:rsid w:val="009267DE"/>
    <w:rsid w:val="00926B36"/>
    <w:rsid w:val="00926EC6"/>
    <w:rsid w:val="00930DE1"/>
    <w:rsid w:val="00930F78"/>
    <w:rsid w:val="009315AB"/>
    <w:rsid w:val="009317C8"/>
    <w:rsid w:val="00931983"/>
    <w:rsid w:val="009323AD"/>
    <w:rsid w:val="00933461"/>
    <w:rsid w:val="00933CB6"/>
    <w:rsid w:val="0093468F"/>
    <w:rsid w:val="0093495A"/>
    <w:rsid w:val="00935AB5"/>
    <w:rsid w:val="00935E83"/>
    <w:rsid w:val="009363F6"/>
    <w:rsid w:val="009415CB"/>
    <w:rsid w:val="00941B7D"/>
    <w:rsid w:val="00941CE4"/>
    <w:rsid w:val="00943B2B"/>
    <w:rsid w:val="00943BA0"/>
    <w:rsid w:val="0094426E"/>
    <w:rsid w:val="009452DC"/>
    <w:rsid w:val="009458CA"/>
    <w:rsid w:val="009460BE"/>
    <w:rsid w:val="009463DF"/>
    <w:rsid w:val="0094673A"/>
    <w:rsid w:val="00946901"/>
    <w:rsid w:val="00946B37"/>
    <w:rsid w:val="00946E74"/>
    <w:rsid w:val="009475F5"/>
    <w:rsid w:val="00947B57"/>
    <w:rsid w:val="00947BFD"/>
    <w:rsid w:val="00947D00"/>
    <w:rsid w:val="009501B8"/>
    <w:rsid w:val="00950970"/>
    <w:rsid w:val="00951016"/>
    <w:rsid w:val="0095125F"/>
    <w:rsid w:val="00951341"/>
    <w:rsid w:val="00951743"/>
    <w:rsid w:val="00951A2F"/>
    <w:rsid w:val="00951EBE"/>
    <w:rsid w:val="0095481C"/>
    <w:rsid w:val="00954E4A"/>
    <w:rsid w:val="00955465"/>
    <w:rsid w:val="009577BE"/>
    <w:rsid w:val="00957C3B"/>
    <w:rsid w:val="00961722"/>
    <w:rsid w:val="00961CB4"/>
    <w:rsid w:val="00961E88"/>
    <w:rsid w:val="009629F4"/>
    <w:rsid w:val="00963365"/>
    <w:rsid w:val="00963545"/>
    <w:rsid w:val="00964209"/>
    <w:rsid w:val="00964A91"/>
    <w:rsid w:val="00965421"/>
    <w:rsid w:val="0096601A"/>
    <w:rsid w:val="009662D7"/>
    <w:rsid w:val="00966326"/>
    <w:rsid w:val="00966751"/>
    <w:rsid w:val="00966A52"/>
    <w:rsid w:val="009674B6"/>
    <w:rsid w:val="00970666"/>
    <w:rsid w:val="00970819"/>
    <w:rsid w:val="00970CCE"/>
    <w:rsid w:val="0097100E"/>
    <w:rsid w:val="0097103F"/>
    <w:rsid w:val="009712C3"/>
    <w:rsid w:val="00971398"/>
    <w:rsid w:val="009714C0"/>
    <w:rsid w:val="00971915"/>
    <w:rsid w:val="00971994"/>
    <w:rsid w:val="00971CB1"/>
    <w:rsid w:val="00971DBB"/>
    <w:rsid w:val="00971F20"/>
    <w:rsid w:val="00971FC5"/>
    <w:rsid w:val="009732C6"/>
    <w:rsid w:val="009735F9"/>
    <w:rsid w:val="00973D7B"/>
    <w:rsid w:val="00974912"/>
    <w:rsid w:val="00974EFA"/>
    <w:rsid w:val="00975026"/>
    <w:rsid w:val="009754F9"/>
    <w:rsid w:val="00975B49"/>
    <w:rsid w:val="009764B3"/>
    <w:rsid w:val="009764DA"/>
    <w:rsid w:val="009769BE"/>
    <w:rsid w:val="00976A70"/>
    <w:rsid w:val="00980D60"/>
    <w:rsid w:val="00981DE0"/>
    <w:rsid w:val="0098265A"/>
    <w:rsid w:val="0098281C"/>
    <w:rsid w:val="00982ECF"/>
    <w:rsid w:val="009835DD"/>
    <w:rsid w:val="00983F6E"/>
    <w:rsid w:val="00984101"/>
    <w:rsid w:val="0098447A"/>
    <w:rsid w:val="009846DE"/>
    <w:rsid w:val="0098536F"/>
    <w:rsid w:val="00985CFA"/>
    <w:rsid w:val="00985FC8"/>
    <w:rsid w:val="009865F5"/>
    <w:rsid w:val="00986B83"/>
    <w:rsid w:val="00986D91"/>
    <w:rsid w:val="009876C4"/>
    <w:rsid w:val="00991345"/>
    <w:rsid w:val="00991EE0"/>
    <w:rsid w:val="00991FDF"/>
    <w:rsid w:val="0099205A"/>
    <w:rsid w:val="0099282A"/>
    <w:rsid w:val="00993693"/>
    <w:rsid w:val="0099383D"/>
    <w:rsid w:val="00993BC1"/>
    <w:rsid w:val="00994992"/>
    <w:rsid w:val="00994D0C"/>
    <w:rsid w:val="00994E88"/>
    <w:rsid w:val="0099516F"/>
    <w:rsid w:val="009952DC"/>
    <w:rsid w:val="00995301"/>
    <w:rsid w:val="00995912"/>
    <w:rsid w:val="00995BA4"/>
    <w:rsid w:val="00995E05"/>
    <w:rsid w:val="00995ECA"/>
    <w:rsid w:val="00997B6C"/>
    <w:rsid w:val="00997F1D"/>
    <w:rsid w:val="009A01D3"/>
    <w:rsid w:val="009A0464"/>
    <w:rsid w:val="009A049F"/>
    <w:rsid w:val="009A09D9"/>
    <w:rsid w:val="009A1A91"/>
    <w:rsid w:val="009A20BB"/>
    <w:rsid w:val="009A33C3"/>
    <w:rsid w:val="009A3A7E"/>
    <w:rsid w:val="009A4D1D"/>
    <w:rsid w:val="009A4DF7"/>
    <w:rsid w:val="009A5FC9"/>
    <w:rsid w:val="009A6180"/>
    <w:rsid w:val="009A61D8"/>
    <w:rsid w:val="009A64B5"/>
    <w:rsid w:val="009A7112"/>
    <w:rsid w:val="009A78DD"/>
    <w:rsid w:val="009A7A3F"/>
    <w:rsid w:val="009A7A83"/>
    <w:rsid w:val="009A7EE4"/>
    <w:rsid w:val="009B1833"/>
    <w:rsid w:val="009B1DAC"/>
    <w:rsid w:val="009B2873"/>
    <w:rsid w:val="009B2FAE"/>
    <w:rsid w:val="009B350F"/>
    <w:rsid w:val="009B3589"/>
    <w:rsid w:val="009B4308"/>
    <w:rsid w:val="009B5AA6"/>
    <w:rsid w:val="009B5BA3"/>
    <w:rsid w:val="009B5F65"/>
    <w:rsid w:val="009B6295"/>
    <w:rsid w:val="009B6448"/>
    <w:rsid w:val="009B7635"/>
    <w:rsid w:val="009B7BDA"/>
    <w:rsid w:val="009C024C"/>
    <w:rsid w:val="009C095C"/>
    <w:rsid w:val="009C0ACE"/>
    <w:rsid w:val="009C1214"/>
    <w:rsid w:val="009C3007"/>
    <w:rsid w:val="009C34D7"/>
    <w:rsid w:val="009C3B87"/>
    <w:rsid w:val="009C4600"/>
    <w:rsid w:val="009C4E6A"/>
    <w:rsid w:val="009C592E"/>
    <w:rsid w:val="009C59BB"/>
    <w:rsid w:val="009C5AE2"/>
    <w:rsid w:val="009C5E50"/>
    <w:rsid w:val="009C5EB8"/>
    <w:rsid w:val="009C6DCC"/>
    <w:rsid w:val="009C7544"/>
    <w:rsid w:val="009D0670"/>
    <w:rsid w:val="009D0B75"/>
    <w:rsid w:val="009D1504"/>
    <w:rsid w:val="009D18B1"/>
    <w:rsid w:val="009D1AE3"/>
    <w:rsid w:val="009D216F"/>
    <w:rsid w:val="009D2562"/>
    <w:rsid w:val="009D276B"/>
    <w:rsid w:val="009D395C"/>
    <w:rsid w:val="009D39FC"/>
    <w:rsid w:val="009D53B3"/>
    <w:rsid w:val="009D5416"/>
    <w:rsid w:val="009D5865"/>
    <w:rsid w:val="009D5F9E"/>
    <w:rsid w:val="009D6C84"/>
    <w:rsid w:val="009D74A0"/>
    <w:rsid w:val="009D7E8C"/>
    <w:rsid w:val="009E151C"/>
    <w:rsid w:val="009E1B8E"/>
    <w:rsid w:val="009E2056"/>
    <w:rsid w:val="009E2670"/>
    <w:rsid w:val="009E2D96"/>
    <w:rsid w:val="009E3EA2"/>
    <w:rsid w:val="009E44BC"/>
    <w:rsid w:val="009E4AE4"/>
    <w:rsid w:val="009E6A3F"/>
    <w:rsid w:val="009E7774"/>
    <w:rsid w:val="009E7B9D"/>
    <w:rsid w:val="009E7C8C"/>
    <w:rsid w:val="009F0218"/>
    <w:rsid w:val="009F10F6"/>
    <w:rsid w:val="009F1629"/>
    <w:rsid w:val="009F18A0"/>
    <w:rsid w:val="009F1C0C"/>
    <w:rsid w:val="009F1EED"/>
    <w:rsid w:val="009F1F6C"/>
    <w:rsid w:val="009F219D"/>
    <w:rsid w:val="009F2846"/>
    <w:rsid w:val="009F2C71"/>
    <w:rsid w:val="009F2D53"/>
    <w:rsid w:val="009F3513"/>
    <w:rsid w:val="009F4F53"/>
    <w:rsid w:val="009F57A6"/>
    <w:rsid w:val="009F5B63"/>
    <w:rsid w:val="009F5E73"/>
    <w:rsid w:val="009F69ED"/>
    <w:rsid w:val="009F6ED4"/>
    <w:rsid w:val="009F6F4F"/>
    <w:rsid w:val="009F7193"/>
    <w:rsid w:val="009F7AED"/>
    <w:rsid w:val="009F7D50"/>
    <w:rsid w:val="009F7FD2"/>
    <w:rsid w:val="00A00180"/>
    <w:rsid w:val="00A00C36"/>
    <w:rsid w:val="00A0158F"/>
    <w:rsid w:val="00A020C1"/>
    <w:rsid w:val="00A0249F"/>
    <w:rsid w:val="00A04000"/>
    <w:rsid w:val="00A05147"/>
    <w:rsid w:val="00A05663"/>
    <w:rsid w:val="00A05AB5"/>
    <w:rsid w:val="00A060A4"/>
    <w:rsid w:val="00A07372"/>
    <w:rsid w:val="00A07637"/>
    <w:rsid w:val="00A07712"/>
    <w:rsid w:val="00A07D8F"/>
    <w:rsid w:val="00A104C8"/>
    <w:rsid w:val="00A10922"/>
    <w:rsid w:val="00A1197B"/>
    <w:rsid w:val="00A11C5B"/>
    <w:rsid w:val="00A12C23"/>
    <w:rsid w:val="00A12E28"/>
    <w:rsid w:val="00A13786"/>
    <w:rsid w:val="00A13983"/>
    <w:rsid w:val="00A13A72"/>
    <w:rsid w:val="00A146B3"/>
    <w:rsid w:val="00A148B2"/>
    <w:rsid w:val="00A14942"/>
    <w:rsid w:val="00A153B1"/>
    <w:rsid w:val="00A15976"/>
    <w:rsid w:val="00A15D8E"/>
    <w:rsid w:val="00A162E7"/>
    <w:rsid w:val="00A1681E"/>
    <w:rsid w:val="00A1748B"/>
    <w:rsid w:val="00A2063B"/>
    <w:rsid w:val="00A20FED"/>
    <w:rsid w:val="00A21FE5"/>
    <w:rsid w:val="00A2280F"/>
    <w:rsid w:val="00A25283"/>
    <w:rsid w:val="00A255F0"/>
    <w:rsid w:val="00A25AF5"/>
    <w:rsid w:val="00A27BB6"/>
    <w:rsid w:val="00A3001D"/>
    <w:rsid w:val="00A30776"/>
    <w:rsid w:val="00A30F84"/>
    <w:rsid w:val="00A32106"/>
    <w:rsid w:val="00A3265C"/>
    <w:rsid w:val="00A33242"/>
    <w:rsid w:val="00A3345F"/>
    <w:rsid w:val="00A339CA"/>
    <w:rsid w:val="00A33B4F"/>
    <w:rsid w:val="00A343A4"/>
    <w:rsid w:val="00A34A13"/>
    <w:rsid w:val="00A35E97"/>
    <w:rsid w:val="00A363DC"/>
    <w:rsid w:val="00A36A85"/>
    <w:rsid w:val="00A36F9C"/>
    <w:rsid w:val="00A37063"/>
    <w:rsid w:val="00A3792A"/>
    <w:rsid w:val="00A37A6A"/>
    <w:rsid w:val="00A40015"/>
    <w:rsid w:val="00A4079D"/>
    <w:rsid w:val="00A40CFA"/>
    <w:rsid w:val="00A417A6"/>
    <w:rsid w:val="00A42822"/>
    <w:rsid w:val="00A42A48"/>
    <w:rsid w:val="00A44054"/>
    <w:rsid w:val="00A443CD"/>
    <w:rsid w:val="00A449AC"/>
    <w:rsid w:val="00A44BA2"/>
    <w:rsid w:val="00A46272"/>
    <w:rsid w:val="00A463D1"/>
    <w:rsid w:val="00A465C0"/>
    <w:rsid w:val="00A466A4"/>
    <w:rsid w:val="00A46AE4"/>
    <w:rsid w:val="00A47502"/>
    <w:rsid w:val="00A475CC"/>
    <w:rsid w:val="00A50307"/>
    <w:rsid w:val="00A51424"/>
    <w:rsid w:val="00A51CA9"/>
    <w:rsid w:val="00A51CAA"/>
    <w:rsid w:val="00A53135"/>
    <w:rsid w:val="00A53D9E"/>
    <w:rsid w:val="00A53DBC"/>
    <w:rsid w:val="00A53E80"/>
    <w:rsid w:val="00A53F2E"/>
    <w:rsid w:val="00A54819"/>
    <w:rsid w:val="00A549EA"/>
    <w:rsid w:val="00A54D63"/>
    <w:rsid w:val="00A552D9"/>
    <w:rsid w:val="00A55E03"/>
    <w:rsid w:val="00A561E9"/>
    <w:rsid w:val="00A5624A"/>
    <w:rsid w:val="00A566EB"/>
    <w:rsid w:val="00A576FA"/>
    <w:rsid w:val="00A60108"/>
    <w:rsid w:val="00A60403"/>
    <w:rsid w:val="00A60976"/>
    <w:rsid w:val="00A638B3"/>
    <w:rsid w:val="00A64959"/>
    <w:rsid w:val="00A649F9"/>
    <w:rsid w:val="00A64ADA"/>
    <w:rsid w:val="00A650D1"/>
    <w:rsid w:val="00A65313"/>
    <w:rsid w:val="00A6564B"/>
    <w:rsid w:val="00A660B1"/>
    <w:rsid w:val="00A66242"/>
    <w:rsid w:val="00A67183"/>
    <w:rsid w:val="00A6727F"/>
    <w:rsid w:val="00A6730B"/>
    <w:rsid w:val="00A67E5E"/>
    <w:rsid w:val="00A7058D"/>
    <w:rsid w:val="00A70BA0"/>
    <w:rsid w:val="00A70CF2"/>
    <w:rsid w:val="00A71098"/>
    <w:rsid w:val="00A71400"/>
    <w:rsid w:val="00A71E42"/>
    <w:rsid w:val="00A71F28"/>
    <w:rsid w:val="00A7271B"/>
    <w:rsid w:val="00A738A3"/>
    <w:rsid w:val="00A74F68"/>
    <w:rsid w:val="00A74FAB"/>
    <w:rsid w:val="00A758AA"/>
    <w:rsid w:val="00A75F87"/>
    <w:rsid w:val="00A76420"/>
    <w:rsid w:val="00A7752D"/>
    <w:rsid w:val="00A80598"/>
    <w:rsid w:val="00A80A89"/>
    <w:rsid w:val="00A8151F"/>
    <w:rsid w:val="00A8207D"/>
    <w:rsid w:val="00A82A84"/>
    <w:rsid w:val="00A83533"/>
    <w:rsid w:val="00A83545"/>
    <w:rsid w:val="00A83E8B"/>
    <w:rsid w:val="00A84A61"/>
    <w:rsid w:val="00A854CC"/>
    <w:rsid w:val="00A85695"/>
    <w:rsid w:val="00A867F4"/>
    <w:rsid w:val="00A870F1"/>
    <w:rsid w:val="00A8792D"/>
    <w:rsid w:val="00A8799A"/>
    <w:rsid w:val="00A901CF"/>
    <w:rsid w:val="00A9091B"/>
    <w:rsid w:val="00A90E76"/>
    <w:rsid w:val="00A91A4C"/>
    <w:rsid w:val="00A9231D"/>
    <w:rsid w:val="00A92699"/>
    <w:rsid w:val="00A927FF"/>
    <w:rsid w:val="00A93AE9"/>
    <w:rsid w:val="00A93B18"/>
    <w:rsid w:val="00A94720"/>
    <w:rsid w:val="00A94FE6"/>
    <w:rsid w:val="00A95028"/>
    <w:rsid w:val="00A9579D"/>
    <w:rsid w:val="00A95DA1"/>
    <w:rsid w:val="00A95DFA"/>
    <w:rsid w:val="00A974C1"/>
    <w:rsid w:val="00AA0E19"/>
    <w:rsid w:val="00AA1127"/>
    <w:rsid w:val="00AA2077"/>
    <w:rsid w:val="00AA22C0"/>
    <w:rsid w:val="00AA2401"/>
    <w:rsid w:val="00AA2DC2"/>
    <w:rsid w:val="00AA34A1"/>
    <w:rsid w:val="00AA3AE8"/>
    <w:rsid w:val="00AA417C"/>
    <w:rsid w:val="00AA4840"/>
    <w:rsid w:val="00AA489D"/>
    <w:rsid w:val="00AA5F4B"/>
    <w:rsid w:val="00AA5FA4"/>
    <w:rsid w:val="00AA6195"/>
    <w:rsid w:val="00AA6762"/>
    <w:rsid w:val="00AA7040"/>
    <w:rsid w:val="00AA7FB9"/>
    <w:rsid w:val="00AB0774"/>
    <w:rsid w:val="00AB0926"/>
    <w:rsid w:val="00AB0D0B"/>
    <w:rsid w:val="00AB0F2A"/>
    <w:rsid w:val="00AB1E62"/>
    <w:rsid w:val="00AB231B"/>
    <w:rsid w:val="00AB2EC7"/>
    <w:rsid w:val="00AB3223"/>
    <w:rsid w:val="00AB394C"/>
    <w:rsid w:val="00AB40A7"/>
    <w:rsid w:val="00AB47FC"/>
    <w:rsid w:val="00AB4CA4"/>
    <w:rsid w:val="00AB520C"/>
    <w:rsid w:val="00AB5A0E"/>
    <w:rsid w:val="00AB5BBA"/>
    <w:rsid w:val="00AB60E0"/>
    <w:rsid w:val="00AB61A6"/>
    <w:rsid w:val="00AB66E9"/>
    <w:rsid w:val="00AB6C55"/>
    <w:rsid w:val="00AB6DD0"/>
    <w:rsid w:val="00AB733C"/>
    <w:rsid w:val="00AC08E2"/>
    <w:rsid w:val="00AC0B6E"/>
    <w:rsid w:val="00AC0F0F"/>
    <w:rsid w:val="00AC2DFE"/>
    <w:rsid w:val="00AC31A3"/>
    <w:rsid w:val="00AC38A3"/>
    <w:rsid w:val="00AC3E20"/>
    <w:rsid w:val="00AC409C"/>
    <w:rsid w:val="00AC469A"/>
    <w:rsid w:val="00AC53E9"/>
    <w:rsid w:val="00AC615A"/>
    <w:rsid w:val="00AC6D4D"/>
    <w:rsid w:val="00AC6FCA"/>
    <w:rsid w:val="00AC7B57"/>
    <w:rsid w:val="00AD01CC"/>
    <w:rsid w:val="00AD0FF0"/>
    <w:rsid w:val="00AD11FB"/>
    <w:rsid w:val="00AD1BBB"/>
    <w:rsid w:val="00AD1C02"/>
    <w:rsid w:val="00AD20A9"/>
    <w:rsid w:val="00AD2B9A"/>
    <w:rsid w:val="00AD2C61"/>
    <w:rsid w:val="00AD2E74"/>
    <w:rsid w:val="00AD3D56"/>
    <w:rsid w:val="00AD58A8"/>
    <w:rsid w:val="00AD5A38"/>
    <w:rsid w:val="00AD5A73"/>
    <w:rsid w:val="00AD62E9"/>
    <w:rsid w:val="00AD67DA"/>
    <w:rsid w:val="00AD71EA"/>
    <w:rsid w:val="00AD75F9"/>
    <w:rsid w:val="00AE025A"/>
    <w:rsid w:val="00AE032E"/>
    <w:rsid w:val="00AE05C9"/>
    <w:rsid w:val="00AE0D87"/>
    <w:rsid w:val="00AE21CC"/>
    <w:rsid w:val="00AE2709"/>
    <w:rsid w:val="00AE2A41"/>
    <w:rsid w:val="00AE3258"/>
    <w:rsid w:val="00AE32F1"/>
    <w:rsid w:val="00AE43DD"/>
    <w:rsid w:val="00AE4BA4"/>
    <w:rsid w:val="00AE5749"/>
    <w:rsid w:val="00AE6126"/>
    <w:rsid w:val="00AE66E0"/>
    <w:rsid w:val="00AE68D7"/>
    <w:rsid w:val="00AE68F2"/>
    <w:rsid w:val="00AE6B93"/>
    <w:rsid w:val="00AE6C26"/>
    <w:rsid w:val="00AE6CB6"/>
    <w:rsid w:val="00AE6CDF"/>
    <w:rsid w:val="00AF04AC"/>
    <w:rsid w:val="00AF0DB7"/>
    <w:rsid w:val="00AF1111"/>
    <w:rsid w:val="00AF147C"/>
    <w:rsid w:val="00AF1942"/>
    <w:rsid w:val="00AF264F"/>
    <w:rsid w:val="00AF3284"/>
    <w:rsid w:val="00AF3624"/>
    <w:rsid w:val="00AF3977"/>
    <w:rsid w:val="00AF4404"/>
    <w:rsid w:val="00AF4CAB"/>
    <w:rsid w:val="00AF6D2B"/>
    <w:rsid w:val="00B000F6"/>
    <w:rsid w:val="00B00139"/>
    <w:rsid w:val="00B007BB"/>
    <w:rsid w:val="00B00C78"/>
    <w:rsid w:val="00B00CD9"/>
    <w:rsid w:val="00B02545"/>
    <w:rsid w:val="00B02B2F"/>
    <w:rsid w:val="00B02B7F"/>
    <w:rsid w:val="00B02DFF"/>
    <w:rsid w:val="00B02E93"/>
    <w:rsid w:val="00B031FD"/>
    <w:rsid w:val="00B032E6"/>
    <w:rsid w:val="00B032F6"/>
    <w:rsid w:val="00B03451"/>
    <w:rsid w:val="00B03A4B"/>
    <w:rsid w:val="00B03DCF"/>
    <w:rsid w:val="00B03F21"/>
    <w:rsid w:val="00B04BBF"/>
    <w:rsid w:val="00B04CE2"/>
    <w:rsid w:val="00B05855"/>
    <w:rsid w:val="00B0601A"/>
    <w:rsid w:val="00B065B5"/>
    <w:rsid w:val="00B07852"/>
    <w:rsid w:val="00B07896"/>
    <w:rsid w:val="00B07A83"/>
    <w:rsid w:val="00B1045D"/>
    <w:rsid w:val="00B10AAF"/>
    <w:rsid w:val="00B11216"/>
    <w:rsid w:val="00B11D29"/>
    <w:rsid w:val="00B1262F"/>
    <w:rsid w:val="00B14290"/>
    <w:rsid w:val="00B145D8"/>
    <w:rsid w:val="00B157CC"/>
    <w:rsid w:val="00B1648B"/>
    <w:rsid w:val="00B16DE4"/>
    <w:rsid w:val="00B1766D"/>
    <w:rsid w:val="00B17DC0"/>
    <w:rsid w:val="00B203FA"/>
    <w:rsid w:val="00B20486"/>
    <w:rsid w:val="00B20D0A"/>
    <w:rsid w:val="00B21B66"/>
    <w:rsid w:val="00B21F5E"/>
    <w:rsid w:val="00B21F60"/>
    <w:rsid w:val="00B22077"/>
    <w:rsid w:val="00B2307D"/>
    <w:rsid w:val="00B23D79"/>
    <w:rsid w:val="00B25847"/>
    <w:rsid w:val="00B258C2"/>
    <w:rsid w:val="00B25BB3"/>
    <w:rsid w:val="00B26110"/>
    <w:rsid w:val="00B26BEA"/>
    <w:rsid w:val="00B26C5E"/>
    <w:rsid w:val="00B26FE0"/>
    <w:rsid w:val="00B27876"/>
    <w:rsid w:val="00B306D2"/>
    <w:rsid w:val="00B30756"/>
    <w:rsid w:val="00B30CD0"/>
    <w:rsid w:val="00B31686"/>
    <w:rsid w:val="00B332D7"/>
    <w:rsid w:val="00B3344C"/>
    <w:rsid w:val="00B3424A"/>
    <w:rsid w:val="00B3430D"/>
    <w:rsid w:val="00B34BA7"/>
    <w:rsid w:val="00B351AA"/>
    <w:rsid w:val="00B35204"/>
    <w:rsid w:val="00B35794"/>
    <w:rsid w:val="00B35E2D"/>
    <w:rsid w:val="00B36CCB"/>
    <w:rsid w:val="00B37756"/>
    <w:rsid w:val="00B37BB4"/>
    <w:rsid w:val="00B41486"/>
    <w:rsid w:val="00B41BD1"/>
    <w:rsid w:val="00B41E39"/>
    <w:rsid w:val="00B4220E"/>
    <w:rsid w:val="00B42899"/>
    <w:rsid w:val="00B4455F"/>
    <w:rsid w:val="00B44829"/>
    <w:rsid w:val="00B44B32"/>
    <w:rsid w:val="00B44BD9"/>
    <w:rsid w:val="00B44C12"/>
    <w:rsid w:val="00B4576D"/>
    <w:rsid w:val="00B461A3"/>
    <w:rsid w:val="00B471C8"/>
    <w:rsid w:val="00B47447"/>
    <w:rsid w:val="00B476FF"/>
    <w:rsid w:val="00B50070"/>
    <w:rsid w:val="00B5078E"/>
    <w:rsid w:val="00B508A2"/>
    <w:rsid w:val="00B51D1C"/>
    <w:rsid w:val="00B51D98"/>
    <w:rsid w:val="00B52316"/>
    <w:rsid w:val="00B5240F"/>
    <w:rsid w:val="00B528D4"/>
    <w:rsid w:val="00B52C4E"/>
    <w:rsid w:val="00B52E5E"/>
    <w:rsid w:val="00B52F01"/>
    <w:rsid w:val="00B533E8"/>
    <w:rsid w:val="00B533E9"/>
    <w:rsid w:val="00B53958"/>
    <w:rsid w:val="00B542A0"/>
    <w:rsid w:val="00B5433C"/>
    <w:rsid w:val="00B54658"/>
    <w:rsid w:val="00B54AFD"/>
    <w:rsid w:val="00B54CA0"/>
    <w:rsid w:val="00B55503"/>
    <w:rsid w:val="00B55EB2"/>
    <w:rsid w:val="00B56150"/>
    <w:rsid w:val="00B5626C"/>
    <w:rsid w:val="00B572E7"/>
    <w:rsid w:val="00B57DF9"/>
    <w:rsid w:val="00B57F2A"/>
    <w:rsid w:val="00B6012C"/>
    <w:rsid w:val="00B60D32"/>
    <w:rsid w:val="00B60F3C"/>
    <w:rsid w:val="00B612AA"/>
    <w:rsid w:val="00B61CA6"/>
    <w:rsid w:val="00B62128"/>
    <w:rsid w:val="00B635F8"/>
    <w:rsid w:val="00B6388C"/>
    <w:rsid w:val="00B63A81"/>
    <w:rsid w:val="00B6477D"/>
    <w:rsid w:val="00B66936"/>
    <w:rsid w:val="00B678AD"/>
    <w:rsid w:val="00B67A26"/>
    <w:rsid w:val="00B70E5D"/>
    <w:rsid w:val="00B717C4"/>
    <w:rsid w:val="00B717CC"/>
    <w:rsid w:val="00B71DAC"/>
    <w:rsid w:val="00B7303B"/>
    <w:rsid w:val="00B73799"/>
    <w:rsid w:val="00B74BAE"/>
    <w:rsid w:val="00B75481"/>
    <w:rsid w:val="00B75AD3"/>
    <w:rsid w:val="00B75B13"/>
    <w:rsid w:val="00B76536"/>
    <w:rsid w:val="00B76AC1"/>
    <w:rsid w:val="00B772FB"/>
    <w:rsid w:val="00B77611"/>
    <w:rsid w:val="00B80225"/>
    <w:rsid w:val="00B80FFB"/>
    <w:rsid w:val="00B8152F"/>
    <w:rsid w:val="00B81CDA"/>
    <w:rsid w:val="00B81E82"/>
    <w:rsid w:val="00B826DB"/>
    <w:rsid w:val="00B82DFC"/>
    <w:rsid w:val="00B83863"/>
    <w:rsid w:val="00B83C5B"/>
    <w:rsid w:val="00B85390"/>
    <w:rsid w:val="00B854FA"/>
    <w:rsid w:val="00B8581E"/>
    <w:rsid w:val="00B85FBB"/>
    <w:rsid w:val="00B86AB7"/>
    <w:rsid w:val="00B8721E"/>
    <w:rsid w:val="00B87241"/>
    <w:rsid w:val="00B87322"/>
    <w:rsid w:val="00B9124F"/>
    <w:rsid w:val="00B91EA9"/>
    <w:rsid w:val="00B924AC"/>
    <w:rsid w:val="00B9267F"/>
    <w:rsid w:val="00B928A5"/>
    <w:rsid w:val="00B9338F"/>
    <w:rsid w:val="00B93B4D"/>
    <w:rsid w:val="00B9432A"/>
    <w:rsid w:val="00B95D05"/>
    <w:rsid w:val="00B965B3"/>
    <w:rsid w:val="00B96E7B"/>
    <w:rsid w:val="00B972A5"/>
    <w:rsid w:val="00B9751C"/>
    <w:rsid w:val="00B97B94"/>
    <w:rsid w:val="00B97E2E"/>
    <w:rsid w:val="00BA073E"/>
    <w:rsid w:val="00BA2FDF"/>
    <w:rsid w:val="00BA3B72"/>
    <w:rsid w:val="00BA42E9"/>
    <w:rsid w:val="00BA50BE"/>
    <w:rsid w:val="00BA551D"/>
    <w:rsid w:val="00BA563F"/>
    <w:rsid w:val="00BA6224"/>
    <w:rsid w:val="00BA6373"/>
    <w:rsid w:val="00BA6D00"/>
    <w:rsid w:val="00BA727A"/>
    <w:rsid w:val="00BA7CA6"/>
    <w:rsid w:val="00BA7EAF"/>
    <w:rsid w:val="00BB125A"/>
    <w:rsid w:val="00BB170E"/>
    <w:rsid w:val="00BB2FA0"/>
    <w:rsid w:val="00BB39BA"/>
    <w:rsid w:val="00BB482E"/>
    <w:rsid w:val="00BB5D67"/>
    <w:rsid w:val="00BB5FC0"/>
    <w:rsid w:val="00BB62C7"/>
    <w:rsid w:val="00BB63BB"/>
    <w:rsid w:val="00BB6BB9"/>
    <w:rsid w:val="00BB6EF8"/>
    <w:rsid w:val="00BC0914"/>
    <w:rsid w:val="00BC0E5A"/>
    <w:rsid w:val="00BC18D0"/>
    <w:rsid w:val="00BC2D06"/>
    <w:rsid w:val="00BC2F96"/>
    <w:rsid w:val="00BC3282"/>
    <w:rsid w:val="00BC3743"/>
    <w:rsid w:val="00BC3E71"/>
    <w:rsid w:val="00BC43AF"/>
    <w:rsid w:val="00BC5637"/>
    <w:rsid w:val="00BC5C98"/>
    <w:rsid w:val="00BC63F1"/>
    <w:rsid w:val="00BC7E46"/>
    <w:rsid w:val="00BC7EB6"/>
    <w:rsid w:val="00BD0CCA"/>
    <w:rsid w:val="00BD1544"/>
    <w:rsid w:val="00BD1E13"/>
    <w:rsid w:val="00BD2740"/>
    <w:rsid w:val="00BD2F71"/>
    <w:rsid w:val="00BD344A"/>
    <w:rsid w:val="00BD3CD0"/>
    <w:rsid w:val="00BD4265"/>
    <w:rsid w:val="00BD4CF3"/>
    <w:rsid w:val="00BD549E"/>
    <w:rsid w:val="00BD5B1A"/>
    <w:rsid w:val="00BD714A"/>
    <w:rsid w:val="00BD76A7"/>
    <w:rsid w:val="00BE037F"/>
    <w:rsid w:val="00BE0416"/>
    <w:rsid w:val="00BE14AD"/>
    <w:rsid w:val="00BE17D6"/>
    <w:rsid w:val="00BE294F"/>
    <w:rsid w:val="00BE2B53"/>
    <w:rsid w:val="00BE2BBD"/>
    <w:rsid w:val="00BE398F"/>
    <w:rsid w:val="00BE3FA9"/>
    <w:rsid w:val="00BE3FB2"/>
    <w:rsid w:val="00BE4104"/>
    <w:rsid w:val="00BE44F2"/>
    <w:rsid w:val="00BE4FA3"/>
    <w:rsid w:val="00BE5761"/>
    <w:rsid w:val="00BE689E"/>
    <w:rsid w:val="00BE6E97"/>
    <w:rsid w:val="00BF01CB"/>
    <w:rsid w:val="00BF0E4C"/>
    <w:rsid w:val="00BF18D4"/>
    <w:rsid w:val="00BF1DCC"/>
    <w:rsid w:val="00BF259E"/>
    <w:rsid w:val="00BF2A69"/>
    <w:rsid w:val="00BF302C"/>
    <w:rsid w:val="00BF3106"/>
    <w:rsid w:val="00BF38A2"/>
    <w:rsid w:val="00BF3DA3"/>
    <w:rsid w:val="00BF3E62"/>
    <w:rsid w:val="00BF47E7"/>
    <w:rsid w:val="00BF559E"/>
    <w:rsid w:val="00BF637D"/>
    <w:rsid w:val="00BF6747"/>
    <w:rsid w:val="00BF6791"/>
    <w:rsid w:val="00BF704C"/>
    <w:rsid w:val="00BF74FD"/>
    <w:rsid w:val="00BF78EF"/>
    <w:rsid w:val="00BF7932"/>
    <w:rsid w:val="00BF7D38"/>
    <w:rsid w:val="00BF7EC7"/>
    <w:rsid w:val="00C003E2"/>
    <w:rsid w:val="00C00A03"/>
    <w:rsid w:val="00C0175B"/>
    <w:rsid w:val="00C01D51"/>
    <w:rsid w:val="00C02BE4"/>
    <w:rsid w:val="00C032E6"/>
    <w:rsid w:val="00C0353E"/>
    <w:rsid w:val="00C0400E"/>
    <w:rsid w:val="00C04D40"/>
    <w:rsid w:val="00C0531F"/>
    <w:rsid w:val="00C05DD4"/>
    <w:rsid w:val="00C06258"/>
    <w:rsid w:val="00C066B9"/>
    <w:rsid w:val="00C0675D"/>
    <w:rsid w:val="00C06F65"/>
    <w:rsid w:val="00C0754A"/>
    <w:rsid w:val="00C077F5"/>
    <w:rsid w:val="00C078FF"/>
    <w:rsid w:val="00C07FF4"/>
    <w:rsid w:val="00C10CD8"/>
    <w:rsid w:val="00C11572"/>
    <w:rsid w:val="00C117DF"/>
    <w:rsid w:val="00C12100"/>
    <w:rsid w:val="00C12112"/>
    <w:rsid w:val="00C12465"/>
    <w:rsid w:val="00C12926"/>
    <w:rsid w:val="00C1296A"/>
    <w:rsid w:val="00C12E81"/>
    <w:rsid w:val="00C133C7"/>
    <w:rsid w:val="00C13C40"/>
    <w:rsid w:val="00C14954"/>
    <w:rsid w:val="00C15261"/>
    <w:rsid w:val="00C1579E"/>
    <w:rsid w:val="00C17418"/>
    <w:rsid w:val="00C17B3C"/>
    <w:rsid w:val="00C17E9F"/>
    <w:rsid w:val="00C20114"/>
    <w:rsid w:val="00C206E6"/>
    <w:rsid w:val="00C20CCC"/>
    <w:rsid w:val="00C21B77"/>
    <w:rsid w:val="00C22746"/>
    <w:rsid w:val="00C22B8D"/>
    <w:rsid w:val="00C23B83"/>
    <w:rsid w:val="00C23C56"/>
    <w:rsid w:val="00C25B51"/>
    <w:rsid w:val="00C25E5E"/>
    <w:rsid w:val="00C26096"/>
    <w:rsid w:val="00C26132"/>
    <w:rsid w:val="00C26AC9"/>
    <w:rsid w:val="00C26BF8"/>
    <w:rsid w:val="00C27307"/>
    <w:rsid w:val="00C27F89"/>
    <w:rsid w:val="00C30348"/>
    <w:rsid w:val="00C3115C"/>
    <w:rsid w:val="00C3166B"/>
    <w:rsid w:val="00C319CC"/>
    <w:rsid w:val="00C31D7C"/>
    <w:rsid w:val="00C32461"/>
    <w:rsid w:val="00C32A15"/>
    <w:rsid w:val="00C33BB8"/>
    <w:rsid w:val="00C343E4"/>
    <w:rsid w:val="00C34FF2"/>
    <w:rsid w:val="00C3533D"/>
    <w:rsid w:val="00C35C9A"/>
    <w:rsid w:val="00C364DA"/>
    <w:rsid w:val="00C37EFB"/>
    <w:rsid w:val="00C40FE3"/>
    <w:rsid w:val="00C411CA"/>
    <w:rsid w:val="00C415BD"/>
    <w:rsid w:val="00C41F70"/>
    <w:rsid w:val="00C422B1"/>
    <w:rsid w:val="00C42525"/>
    <w:rsid w:val="00C42A07"/>
    <w:rsid w:val="00C4365E"/>
    <w:rsid w:val="00C44143"/>
    <w:rsid w:val="00C4474B"/>
    <w:rsid w:val="00C449D0"/>
    <w:rsid w:val="00C44EFE"/>
    <w:rsid w:val="00C45510"/>
    <w:rsid w:val="00C4598E"/>
    <w:rsid w:val="00C45B82"/>
    <w:rsid w:val="00C45CA6"/>
    <w:rsid w:val="00C47027"/>
    <w:rsid w:val="00C473D8"/>
    <w:rsid w:val="00C50322"/>
    <w:rsid w:val="00C50544"/>
    <w:rsid w:val="00C50D7F"/>
    <w:rsid w:val="00C524EA"/>
    <w:rsid w:val="00C52811"/>
    <w:rsid w:val="00C53AC6"/>
    <w:rsid w:val="00C54440"/>
    <w:rsid w:val="00C54BF5"/>
    <w:rsid w:val="00C54E9A"/>
    <w:rsid w:val="00C55505"/>
    <w:rsid w:val="00C566E8"/>
    <w:rsid w:val="00C572B4"/>
    <w:rsid w:val="00C5769A"/>
    <w:rsid w:val="00C57A38"/>
    <w:rsid w:val="00C60A3E"/>
    <w:rsid w:val="00C62206"/>
    <w:rsid w:val="00C627B1"/>
    <w:rsid w:val="00C62B82"/>
    <w:rsid w:val="00C6336A"/>
    <w:rsid w:val="00C6391B"/>
    <w:rsid w:val="00C63F1E"/>
    <w:rsid w:val="00C6411B"/>
    <w:rsid w:val="00C64DD3"/>
    <w:rsid w:val="00C64F00"/>
    <w:rsid w:val="00C65A53"/>
    <w:rsid w:val="00C66435"/>
    <w:rsid w:val="00C70014"/>
    <w:rsid w:val="00C702A6"/>
    <w:rsid w:val="00C707D9"/>
    <w:rsid w:val="00C70D07"/>
    <w:rsid w:val="00C70E49"/>
    <w:rsid w:val="00C729CE"/>
    <w:rsid w:val="00C73214"/>
    <w:rsid w:val="00C7386B"/>
    <w:rsid w:val="00C73EEE"/>
    <w:rsid w:val="00C7418C"/>
    <w:rsid w:val="00C74682"/>
    <w:rsid w:val="00C74B33"/>
    <w:rsid w:val="00C74D5B"/>
    <w:rsid w:val="00C74F64"/>
    <w:rsid w:val="00C752A7"/>
    <w:rsid w:val="00C767B2"/>
    <w:rsid w:val="00C77012"/>
    <w:rsid w:val="00C77199"/>
    <w:rsid w:val="00C771C4"/>
    <w:rsid w:val="00C77421"/>
    <w:rsid w:val="00C800D1"/>
    <w:rsid w:val="00C80AAE"/>
    <w:rsid w:val="00C8230F"/>
    <w:rsid w:val="00C82354"/>
    <w:rsid w:val="00C82FF2"/>
    <w:rsid w:val="00C83B12"/>
    <w:rsid w:val="00C83E5F"/>
    <w:rsid w:val="00C841D2"/>
    <w:rsid w:val="00C841D4"/>
    <w:rsid w:val="00C84216"/>
    <w:rsid w:val="00C84297"/>
    <w:rsid w:val="00C848BA"/>
    <w:rsid w:val="00C849C9"/>
    <w:rsid w:val="00C85374"/>
    <w:rsid w:val="00C85AF0"/>
    <w:rsid w:val="00C86F67"/>
    <w:rsid w:val="00C8713A"/>
    <w:rsid w:val="00C87522"/>
    <w:rsid w:val="00C87621"/>
    <w:rsid w:val="00C87AFB"/>
    <w:rsid w:val="00C87B84"/>
    <w:rsid w:val="00C90CBE"/>
    <w:rsid w:val="00C90F0D"/>
    <w:rsid w:val="00C9102D"/>
    <w:rsid w:val="00C91100"/>
    <w:rsid w:val="00C9126A"/>
    <w:rsid w:val="00C91298"/>
    <w:rsid w:val="00C91EF3"/>
    <w:rsid w:val="00C9219E"/>
    <w:rsid w:val="00C92373"/>
    <w:rsid w:val="00C93140"/>
    <w:rsid w:val="00C935D6"/>
    <w:rsid w:val="00C93A4E"/>
    <w:rsid w:val="00C93C0C"/>
    <w:rsid w:val="00C93FEF"/>
    <w:rsid w:val="00C940E7"/>
    <w:rsid w:val="00C945E8"/>
    <w:rsid w:val="00C95598"/>
    <w:rsid w:val="00C95720"/>
    <w:rsid w:val="00C95DA8"/>
    <w:rsid w:val="00C965FB"/>
    <w:rsid w:val="00CA19D5"/>
    <w:rsid w:val="00CA1AD5"/>
    <w:rsid w:val="00CA1FB0"/>
    <w:rsid w:val="00CA2237"/>
    <w:rsid w:val="00CA2A86"/>
    <w:rsid w:val="00CA3D3A"/>
    <w:rsid w:val="00CA60BC"/>
    <w:rsid w:val="00CA6319"/>
    <w:rsid w:val="00CA7F30"/>
    <w:rsid w:val="00CB05C9"/>
    <w:rsid w:val="00CB0E13"/>
    <w:rsid w:val="00CB0FDC"/>
    <w:rsid w:val="00CB1096"/>
    <w:rsid w:val="00CB148F"/>
    <w:rsid w:val="00CB1F4F"/>
    <w:rsid w:val="00CB258F"/>
    <w:rsid w:val="00CB2F98"/>
    <w:rsid w:val="00CB2F9B"/>
    <w:rsid w:val="00CB3A26"/>
    <w:rsid w:val="00CB3CA0"/>
    <w:rsid w:val="00CB3D71"/>
    <w:rsid w:val="00CB4C60"/>
    <w:rsid w:val="00CB59EB"/>
    <w:rsid w:val="00CB5D57"/>
    <w:rsid w:val="00CB5D93"/>
    <w:rsid w:val="00CB5FF5"/>
    <w:rsid w:val="00CB67C8"/>
    <w:rsid w:val="00CB68D7"/>
    <w:rsid w:val="00CB6B00"/>
    <w:rsid w:val="00CB6CCD"/>
    <w:rsid w:val="00CB7E6A"/>
    <w:rsid w:val="00CC0271"/>
    <w:rsid w:val="00CC1CA9"/>
    <w:rsid w:val="00CC2A86"/>
    <w:rsid w:val="00CC2CF8"/>
    <w:rsid w:val="00CC32A4"/>
    <w:rsid w:val="00CC33DB"/>
    <w:rsid w:val="00CC352F"/>
    <w:rsid w:val="00CC3AE6"/>
    <w:rsid w:val="00CC42F0"/>
    <w:rsid w:val="00CC497D"/>
    <w:rsid w:val="00CC51BC"/>
    <w:rsid w:val="00CC6906"/>
    <w:rsid w:val="00CC6A84"/>
    <w:rsid w:val="00CC6D11"/>
    <w:rsid w:val="00CC78E1"/>
    <w:rsid w:val="00CC7BF4"/>
    <w:rsid w:val="00CC7CAB"/>
    <w:rsid w:val="00CD01BC"/>
    <w:rsid w:val="00CD026C"/>
    <w:rsid w:val="00CD0441"/>
    <w:rsid w:val="00CD1723"/>
    <w:rsid w:val="00CD2183"/>
    <w:rsid w:val="00CD2587"/>
    <w:rsid w:val="00CD3DAB"/>
    <w:rsid w:val="00CD405B"/>
    <w:rsid w:val="00CD40FC"/>
    <w:rsid w:val="00CD4C3B"/>
    <w:rsid w:val="00CD50BC"/>
    <w:rsid w:val="00CD568F"/>
    <w:rsid w:val="00CD5CDB"/>
    <w:rsid w:val="00CD5DF6"/>
    <w:rsid w:val="00CD634E"/>
    <w:rsid w:val="00CD6826"/>
    <w:rsid w:val="00CD6CF3"/>
    <w:rsid w:val="00CD7545"/>
    <w:rsid w:val="00CD7709"/>
    <w:rsid w:val="00CD7B96"/>
    <w:rsid w:val="00CE0AF5"/>
    <w:rsid w:val="00CE0BF7"/>
    <w:rsid w:val="00CE0CB2"/>
    <w:rsid w:val="00CE127B"/>
    <w:rsid w:val="00CE1744"/>
    <w:rsid w:val="00CE1D9A"/>
    <w:rsid w:val="00CE2B76"/>
    <w:rsid w:val="00CE2D4F"/>
    <w:rsid w:val="00CE3006"/>
    <w:rsid w:val="00CE33E6"/>
    <w:rsid w:val="00CE38F7"/>
    <w:rsid w:val="00CE3916"/>
    <w:rsid w:val="00CE420A"/>
    <w:rsid w:val="00CE46B7"/>
    <w:rsid w:val="00CE46BF"/>
    <w:rsid w:val="00CE4991"/>
    <w:rsid w:val="00CE4F83"/>
    <w:rsid w:val="00CE5219"/>
    <w:rsid w:val="00CE529A"/>
    <w:rsid w:val="00CE59A3"/>
    <w:rsid w:val="00CE5C53"/>
    <w:rsid w:val="00CE616C"/>
    <w:rsid w:val="00CE63A0"/>
    <w:rsid w:val="00CE7A5D"/>
    <w:rsid w:val="00CE7AAE"/>
    <w:rsid w:val="00CE7C37"/>
    <w:rsid w:val="00CF01AC"/>
    <w:rsid w:val="00CF08BC"/>
    <w:rsid w:val="00CF0B4B"/>
    <w:rsid w:val="00CF10BF"/>
    <w:rsid w:val="00CF1521"/>
    <w:rsid w:val="00CF1846"/>
    <w:rsid w:val="00CF1CE2"/>
    <w:rsid w:val="00CF4009"/>
    <w:rsid w:val="00CF4076"/>
    <w:rsid w:val="00CF4564"/>
    <w:rsid w:val="00CF48BB"/>
    <w:rsid w:val="00CF49A9"/>
    <w:rsid w:val="00CF4ED3"/>
    <w:rsid w:val="00CF624C"/>
    <w:rsid w:val="00D0120C"/>
    <w:rsid w:val="00D01A19"/>
    <w:rsid w:val="00D02B61"/>
    <w:rsid w:val="00D02C06"/>
    <w:rsid w:val="00D03488"/>
    <w:rsid w:val="00D0376E"/>
    <w:rsid w:val="00D03B24"/>
    <w:rsid w:val="00D043E1"/>
    <w:rsid w:val="00D04EC3"/>
    <w:rsid w:val="00D055CA"/>
    <w:rsid w:val="00D056C3"/>
    <w:rsid w:val="00D057CF"/>
    <w:rsid w:val="00D0606F"/>
    <w:rsid w:val="00D06B33"/>
    <w:rsid w:val="00D06ECA"/>
    <w:rsid w:val="00D070EB"/>
    <w:rsid w:val="00D07DDA"/>
    <w:rsid w:val="00D1000E"/>
    <w:rsid w:val="00D10033"/>
    <w:rsid w:val="00D1092D"/>
    <w:rsid w:val="00D11458"/>
    <w:rsid w:val="00D116B3"/>
    <w:rsid w:val="00D11DB6"/>
    <w:rsid w:val="00D1243B"/>
    <w:rsid w:val="00D124A4"/>
    <w:rsid w:val="00D1356D"/>
    <w:rsid w:val="00D13A68"/>
    <w:rsid w:val="00D15109"/>
    <w:rsid w:val="00D1518B"/>
    <w:rsid w:val="00D15EEA"/>
    <w:rsid w:val="00D1657A"/>
    <w:rsid w:val="00D16941"/>
    <w:rsid w:val="00D175F1"/>
    <w:rsid w:val="00D177AA"/>
    <w:rsid w:val="00D20BCF"/>
    <w:rsid w:val="00D210DA"/>
    <w:rsid w:val="00D218F1"/>
    <w:rsid w:val="00D2205E"/>
    <w:rsid w:val="00D22084"/>
    <w:rsid w:val="00D222F1"/>
    <w:rsid w:val="00D233F7"/>
    <w:rsid w:val="00D23755"/>
    <w:rsid w:val="00D23951"/>
    <w:rsid w:val="00D23E07"/>
    <w:rsid w:val="00D249E3"/>
    <w:rsid w:val="00D24FD9"/>
    <w:rsid w:val="00D2517E"/>
    <w:rsid w:val="00D26CDD"/>
    <w:rsid w:val="00D27594"/>
    <w:rsid w:val="00D30736"/>
    <w:rsid w:val="00D30C7F"/>
    <w:rsid w:val="00D30CE4"/>
    <w:rsid w:val="00D30E89"/>
    <w:rsid w:val="00D311B8"/>
    <w:rsid w:val="00D31E3D"/>
    <w:rsid w:val="00D322FC"/>
    <w:rsid w:val="00D33486"/>
    <w:rsid w:val="00D34029"/>
    <w:rsid w:val="00D34279"/>
    <w:rsid w:val="00D34564"/>
    <w:rsid w:val="00D34C56"/>
    <w:rsid w:val="00D34E71"/>
    <w:rsid w:val="00D35D26"/>
    <w:rsid w:val="00D366E5"/>
    <w:rsid w:val="00D369EB"/>
    <w:rsid w:val="00D37940"/>
    <w:rsid w:val="00D37A72"/>
    <w:rsid w:val="00D37BE7"/>
    <w:rsid w:val="00D37F92"/>
    <w:rsid w:val="00D4030D"/>
    <w:rsid w:val="00D409C4"/>
    <w:rsid w:val="00D40AF3"/>
    <w:rsid w:val="00D425AB"/>
    <w:rsid w:val="00D42EC4"/>
    <w:rsid w:val="00D42FD0"/>
    <w:rsid w:val="00D435BE"/>
    <w:rsid w:val="00D43A25"/>
    <w:rsid w:val="00D448BD"/>
    <w:rsid w:val="00D44A88"/>
    <w:rsid w:val="00D450D6"/>
    <w:rsid w:val="00D450F4"/>
    <w:rsid w:val="00D45DB3"/>
    <w:rsid w:val="00D464FC"/>
    <w:rsid w:val="00D4726E"/>
    <w:rsid w:val="00D47638"/>
    <w:rsid w:val="00D47DBE"/>
    <w:rsid w:val="00D50ED8"/>
    <w:rsid w:val="00D51114"/>
    <w:rsid w:val="00D513D1"/>
    <w:rsid w:val="00D51780"/>
    <w:rsid w:val="00D51BEB"/>
    <w:rsid w:val="00D51E2F"/>
    <w:rsid w:val="00D52019"/>
    <w:rsid w:val="00D5341D"/>
    <w:rsid w:val="00D5397A"/>
    <w:rsid w:val="00D53E39"/>
    <w:rsid w:val="00D542E7"/>
    <w:rsid w:val="00D54861"/>
    <w:rsid w:val="00D54911"/>
    <w:rsid w:val="00D549DB"/>
    <w:rsid w:val="00D54F66"/>
    <w:rsid w:val="00D55DE9"/>
    <w:rsid w:val="00D568B5"/>
    <w:rsid w:val="00D57328"/>
    <w:rsid w:val="00D5798F"/>
    <w:rsid w:val="00D57F1D"/>
    <w:rsid w:val="00D57FEB"/>
    <w:rsid w:val="00D60A53"/>
    <w:rsid w:val="00D61068"/>
    <w:rsid w:val="00D62ED5"/>
    <w:rsid w:val="00D631E4"/>
    <w:rsid w:val="00D63547"/>
    <w:rsid w:val="00D63CC1"/>
    <w:rsid w:val="00D64497"/>
    <w:rsid w:val="00D64B8A"/>
    <w:rsid w:val="00D65278"/>
    <w:rsid w:val="00D65E63"/>
    <w:rsid w:val="00D65F78"/>
    <w:rsid w:val="00D66480"/>
    <w:rsid w:val="00D6669D"/>
    <w:rsid w:val="00D668E9"/>
    <w:rsid w:val="00D67B41"/>
    <w:rsid w:val="00D67C03"/>
    <w:rsid w:val="00D67C7B"/>
    <w:rsid w:val="00D67DDF"/>
    <w:rsid w:val="00D70719"/>
    <w:rsid w:val="00D70A31"/>
    <w:rsid w:val="00D70A83"/>
    <w:rsid w:val="00D70FBE"/>
    <w:rsid w:val="00D71DA9"/>
    <w:rsid w:val="00D726AD"/>
    <w:rsid w:val="00D738A4"/>
    <w:rsid w:val="00D74A60"/>
    <w:rsid w:val="00D75072"/>
    <w:rsid w:val="00D751AD"/>
    <w:rsid w:val="00D7533D"/>
    <w:rsid w:val="00D75E9D"/>
    <w:rsid w:val="00D76CD0"/>
    <w:rsid w:val="00D804A7"/>
    <w:rsid w:val="00D80BCC"/>
    <w:rsid w:val="00D82D0A"/>
    <w:rsid w:val="00D82F1B"/>
    <w:rsid w:val="00D8452E"/>
    <w:rsid w:val="00D84DBB"/>
    <w:rsid w:val="00D85344"/>
    <w:rsid w:val="00D86090"/>
    <w:rsid w:val="00D861A6"/>
    <w:rsid w:val="00D86BB9"/>
    <w:rsid w:val="00D86C00"/>
    <w:rsid w:val="00D87999"/>
    <w:rsid w:val="00D87A10"/>
    <w:rsid w:val="00D87E77"/>
    <w:rsid w:val="00D9108F"/>
    <w:rsid w:val="00D9256B"/>
    <w:rsid w:val="00D92574"/>
    <w:rsid w:val="00D92C85"/>
    <w:rsid w:val="00D93171"/>
    <w:rsid w:val="00D931CF"/>
    <w:rsid w:val="00D93364"/>
    <w:rsid w:val="00D93391"/>
    <w:rsid w:val="00D93765"/>
    <w:rsid w:val="00D952EC"/>
    <w:rsid w:val="00D95859"/>
    <w:rsid w:val="00D9587E"/>
    <w:rsid w:val="00D95D1B"/>
    <w:rsid w:val="00D9604E"/>
    <w:rsid w:val="00D96333"/>
    <w:rsid w:val="00D9648C"/>
    <w:rsid w:val="00D972C5"/>
    <w:rsid w:val="00D9766D"/>
    <w:rsid w:val="00D9769B"/>
    <w:rsid w:val="00DA0F34"/>
    <w:rsid w:val="00DA110B"/>
    <w:rsid w:val="00DA15E4"/>
    <w:rsid w:val="00DA2185"/>
    <w:rsid w:val="00DA277C"/>
    <w:rsid w:val="00DA306E"/>
    <w:rsid w:val="00DA3C45"/>
    <w:rsid w:val="00DA4935"/>
    <w:rsid w:val="00DA504B"/>
    <w:rsid w:val="00DA551C"/>
    <w:rsid w:val="00DA5E6D"/>
    <w:rsid w:val="00DA63CB"/>
    <w:rsid w:val="00DA65CA"/>
    <w:rsid w:val="00DA6AC0"/>
    <w:rsid w:val="00DA73AF"/>
    <w:rsid w:val="00DA7A2C"/>
    <w:rsid w:val="00DA7ED2"/>
    <w:rsid w:val="00DB06E8"/>
    <w:rsid w:val="00DB07C9"/>
    <w:rsid w:val="00DB0E5A"/>
    <w:rsid w:val="00DB0F0A"/>
    <w:rsid w:val="00DB1203"/>
    <w:rsid w:val="00DB206C"/>
    <w:rsid w:val="00DB2A52"/>
    <w:rsid w:val="00DB2DC6"/>
    <w:rsid w:val="00DB3003"/>
    <w:rsid w:val="00DB3059"/>
    <w:rsid w:val="00DB456F"/>
    <w:rsid w:val="00DB492E"/>
    <w:rsid w:val="00DB494C"/>
    <w:rsid w:val="00DB4C52"/>
    <w:rsid w:val="00DB4D07"/>
    <w:rsid w:val="00DB54AE"/>
    <w:rsid w:val="00DB6219"/>
    <w:rsid w:val="00DB6B9E"/>
    <w:rsid w:val="00DB6FBB"/>
    <w:rsid w:val="00DB7EF7"/>
    <w:rsid w:val="00DC0617"/>
    <w:rsid w:val="00DC074C"/>
    <w:rsid w:val="00DC1778"/>
    <w:rsid w:val="00DC197C"/>
    <w:rsid w:val="00DC1AE6"/>
    <w:rsid w:val="00DC206C"/>
    <w:rsid w:val="00DC264C"/>
    <w:rsid w:val="00DC26BC"/>
    <w:rsid w:val="00DC28EA"/>
    <w:rsid w:val="00DC3987"/>
    <w:rsid w:val="00DC3A4D"/>
    <w:rsid w:val="00DC3A9B"/>
    <w:rsid w:val="00DC423F"/>
    <w:rsid w:val="00DC4A32"/>
    <w:rsid w:val="00DC5B39"/>
    <w:rsid w:val="00DC61B0"/>
    <w:rsid w:val="00DC6F07"/>
    <w:rsid w:val="00DD0E0E"/>
    <w:rsid w:val="00DD2A2C"/>
    <w:rsid w:val="00DD2AAC"/>
    <w:rsid w:val="00DD2EB6"/>
    <w:rsid w:val="00DD40D0"/>
    <w:rsid w:val="00DD4B35"/>
    <w:rsid w:val="00DD508C"/>
    <w:rsid w:val="00DD6C0F"/>
    <w:rsid w:val="00DD6C2A"/>
    <w:rsid w:val="00DD70B8"/>
    <w:rsid w:val="00DD7CA8"/>
    <w:rsid w:val="00DD7EC7"/>
    <w:rsid w:val="00DD7F1F"/>
    <w:rsid w:val="00DE046E"/>
    <w:rsid w:val="00DE0896"/>
    <w:rsid w:val="00DE1467"/>
    <w:rsid w:val="00DE153D"/>
    <w:rsid w:val="00DE2617"/>
    <w:rsid w:val="00DE2783"/>
    <w:rsid w:val="00DE2B4A"/>
    <w:rsid w:val="00DE43C2"/>
    <w:rsid w:val="00DE4A6C"/>
    <w:rsid w:val="00DE552B"/>
    <w:rsid w:val="00DE6D82"/>
    <w:rsid w:val="00DE7068"/>
    <w:rsid w:val="00DE71BD"/>
    <w:rsid w:val="00DE7909"/>
    <w:rsid w:val="00DE7D81"/>
    <w:rsid w:val="00DF0FD5"/>
    <w:rsid w:val="00DF19A0"/>
    <w:rsid w:val="00DF1AFF"/>
    <w:rsid w:val="00DF2003"/>
    <w:rsid w:val="00DF2102"/>
    <w:rsid w:val="00DF2114"/>
    <w:rsid w:val="00DF268B"/>
    <w:rsid w:val="00DF2804"/>
    <w:rsid w:val="00DF2C1C"/>
    <w:rsid w:val="00DF4229"/>
    <w:rsid w:val="00DF4D8E"/>
    <w:rsid w:val="00DF5777"/>
    <w:rsid w:val="00DF57E4"/>
    <w:rsid w:val="00DF5B79"/>
    <w:rsid w:val="00DF708A"/>
    <w:rsid w:val="00DF720F"/>
    <w:rsid w:val="00DF762E"/>
    <w:rsid w:val="00DF784D"/>
    <w:rsid w:val="00DF7999"/>
    <w:rsid w:val="00DF7F23"/>
    <w:rsid w:val="00E002A6"/>
    <w:rsid w:val="00E0041D"/>
    <w:rsid w:val="00E00DD1"/>
    <w:rsid w:val="00E010CD"/>
    <w:rsid w:val="00E01291"/>
    <w:rsid w:val="00E016AE"/>
    <w:rsid w:val="00E01AF0"/>
    <w:rsid w:val="00E0249B"/>
    <w:rsid w:val="00E025E2"/>
    <w:rsid w:val="00E02D1F"/>
    <w:rsid w:val="00E03393"/>
    <w:rsid w:val="00E03DF6"/>
    <w:rsid w:val="00E0430B"/>
    <w:rsid w:val="00E047FA"/>
    <w:rsid w:val="00E04968"/>
    <w:rsid w:val="00E04B8F"/>
    <w:rsid w:val="00E04C3E"/>
    <w:rsid w:val="00E05033"/>
    <w:rsid w:val="00E05D35"/>
    <w:rsid w:val="00E0691F"/>
    <w:rsid w:val="00E06B49"/>
    <w:rsid w:val="00E06BF9"/>
    <w:rsid w:val="00E0759F"/>
    <w:rsid w:val="00E07CA0"/>
    <w:rsid w:val="00E1008B"/>
    <w:rsid w:val="00E10642"/>
    <w:rsid w:val="00E1064C"/>
    <w:rsid w:val="00E10DAB"/>
    <w:rsid w:val="00E1230D"/>
    <w:rsid w:val="00E124A7"/>
    <w:rsid w:val="00E1258B"/>
    <w:rsid w:val="00E12909"/>
    <w:rsid w:val="00E12AAD"/>
    <w:rsid w:val="00E13704"/>
    <w:rsid w:val="00E149B8"/>
    <w:rsid w:val="00E14B09"/>
    <w:rsid w:val="00E15176"/>
    <w:rsid w:val="00E156CA"/>
    <w:rsid w:val="00E15C75"/>
    <w:rsid w:val="00E16069"/>
    <w:rsid w:val="00E16DF3"/>
    <w:rsid w:val="00E17293"/>
    <w:rsid w:val="00E17821"/>
    <w:rsid w:val="00E20FCD"/>
    <w:rsid w:val="00E21224"/>
    <w:rsid w:val="00E22EEC"/>
    <w:rsid w:val="00E2390D"/>
    <w:rsid w:val="00E23ED8"/>
    <w:rsid w:val="00E24D72"/>
    <w:rsid w:val="00E25629"/>
    <w:rsid w:val="00E25678"/>
    <w:rsid w:val="00E261E3"/>
    <w:rsid w:val="00E265BA"/>
    <w:rsid w:val="00E26A42"/>
    <w:rsid w:val="00E26BE9"/>
    <w:rsid w:val="00E2713F"/>
    <w:rsid w:val="00E272CE"/>
    <w:rsid w:val="00E27891"/>
    <w:rsid w:val="00E278FB"/>
    <w:rsid w:val="00E27919"/>
    <w:rsid w:val="00E319B9"/>
    <w:rsid w:val="00E329A9"/>
    <w:rsid w:val="00E32C9B"/>
    <w:rsid w:val="00E32F58"/>
    <w:rsid w:val="00E343FB"/>
    <w:rsid w:val="00E3526F"/>
    <w:rsid w:val="00E352C5"/>
    <w:rsid w:val="00E35899"/>
    <w:rsid w:val="00E35C87"/>
    <w:rsid w:val="00E35D58"/>
    <w:rsid w:val="00E368B9"/>
    <w:rsid w:val="00E36E39"/>
    <w:rsid w:val="00E37F2D"/>
    <w:rsid w:val="00E40550"/>
    <w:rsid w:val="00E4097A"/>
    <w:rsid w:val="00E40D58"/>
    <w:rsid w:val="00E413FE"/>
    <w:rsid w:val="00E42430"/>
    <w:rsid w:val="00E427F1"/>
    <w:rsid w:val="00E439F4"/>
    <w:rsid w:val="00E446FE"/>
    <w:rsid w:val="00E4473B"/>
    <w:rsid w:val="00E449A2"/>
    <w:rsid w:val="00E45203"/>
    <w:rsid w:val="00E45EF6"/>
    <w:rsid w:val="00E464F4"/>
    <w:rsid w:val="00E46AA6"/>
    <w:rsid w:val="00E46CEA"/>
    <w:rsid w:val="00E47AB8"/>
    <w:rsid w:val="00E47C6F"/>
    <w:rsid w:val="00E47D56"/>
    <w:rsid w:val="00E47E84"/>
    <w:rsid w:val="00E50326"/>
    <w:rsid w:val="00E51098"/>
    <w:rsid w:val="00E526A5"/>
    <w:rsid w:val="00E52BDD"/>
    <w:rsid w:val="00E536CE"/>
    <w:rsid w:val="00E53AA4"/>
    <w:rsid w:val="00E53ADC"/>
    <w:rsid w:val="00E55080"/>
    <w:rsid w:val="00E5633C"/>
    <w:rsid w:val="00E56AD1"/>
    <w:rsid w:val="00E56F7F"/>
    <w:rsid w:val="00E577A3"/>
    <w:rsid w:val="00E57892"/>
    <w:rsid w:val="00E57941"/>
    <w:rsid w:val="00E57CB3"/>
    <w:rsid w:val="00E60062"/>
    <w:rsid w:val="00E60926"/>
    <w:rsid w:val="00E60C94"/>
    <w:rsid w:val="00E612CC"/>
    <w:rsid w:val="00E61D97"/>
    <w:rsid w:val="00E6218F"/>
    <w:rsid w:val="00E6222D"/>
    <w:rsid w:val="00E623FA"/>
    <w:rsid w:val="00E626A2"/>
    <w:rsid w:val="00E62D52"/>
    <w:rsid w:val="00E63877"/>
    <w:rsid w:val="00E64242"/>
    <w:rsid w:val="00E64A88"/>
    <w:rsid w:val="00E64F41"/>
    <w:rsid w:val="00E65064"/>
    <w:rsid w:val="00E65F4E"/>
    <w:rsid w:val="00E66697"/>
    <w:rsid w:val="00E672AB"/>
    <w:rsid w:val="00E67605"/>
    <w:rsid w:val="00E70863"/>
    <w:rsid w:val="00E728CB"/>
    <w:rsid w:val="00E729DB"/>
    <w:rsid w:val="00E72E38"/>
    <w:rsid w:val="00E73379"/>
    <w:rsid w:val="00E74133"/>
    <w:rsid w:val="00E74762"/>
    <w:rsid w:val="00E74840"/>
    <w:rsid w:val="00E74CCC"/>
    <w:rsid w:val="00E74F95"/>
    <w:rsid w:val="00E7550E"/>
    <w:rsid w:val="00E75B8B"/>
    <w:rsid w:val="00E75E5D"/>
    <w:rsid w:val="00E7637C"/>
    <w:rsid w:val="00E763C5"/>
    <w:rsid w:val="00E76AE9"/>
    <w:rsid w:val="00E77720"/>
    <w:rsid w:val="00E80B98"/>
    <w:rsid w:val="00E81358"/>
    <w:rsid w:val="00E81723"/>
    <w:rsid w:val="00E82B79"/>
    <w:rsid w:val="00E83DEF"/>
    <w:rsid w:val="00E84048"/>
    <w:rsid w:val="00E84988"/>
    <w:rsid w:val="00E84C0A"/>
    <w:rsid w:val="00E85EBD"/>
    <w:rsid w:val="00E86098"/>
    <w:rsid w:val="00E861C7"/>
    <w:rsid w:val="00E865EC"/>
    <w:rsid w:val="00E87C23"/>
    <w:rsid w:val="00E87D66"/>
    <w:rsid w:val="00E9040C"/>
    <w:rsid w:val="00E90B14"/>
    <w:rsid w:val="00E90C4E"/>
    <w:rsid w:val="00E90F5C"/>
    <w:rsid w:val="00E91C6C"/>
    <w:rsid w:val="00E9286A"/>
    <w:rsid w:val="00E92CCC"/>
    <w:rsid w:val="00E9318E"/>
    <w:rsid w:val="00E933A5"/>
    <w:rsid w:val="00E938D6"/>
    <w:rsid w:val="00E93972"/>
    <w:rsid w:val="00E93C75"/>
    <w:rsid w:val="00E945CA"/>
    <w:rsid w:val="00E952AE"/>
    <w:rsid w:val="00E961E4"/>
    <w:rsid w:val="00E96375"/>
    <w:rsid w:val="00E967C7"/>
    <w:rsid w:val="00E96B7F"/>
    <w:rsid w:val="00E96C02"/>
    <w:rsid w:val="00E9742F"/>
    <w:rsid w:val="00E97435"/>
    <w:rsid w:val="00E97C13"/>
    <w:rsid w:val="00E97C7D"/>
    <w:rsid w:val="00E97C9C"/>
    <w:rsid w:val="00E97F87"/>
    <w:rsid w:val="00EA111B"/>
    <w:rsid w:val="00EA146E"/>
    <w:rsid w:val="00EA1596"/>
    <w:rsid w:val="00EA1726"/>
    <w:rsid w:val="00EA19D6"/>
    <w:rsid w:val="00EA22EB"/>
    <w:rsid w:val="00EA2482"/>
    <w:rsid w:val="00EA25B4"/>
    <w:rsid w:val="00EA34A8"/>
    <w:rsid w:val="00EA3AE3"/>
    <w:rsid w:val="00EA3BA9"/>
    <w:rsid w:val="00EA3F90"/>
    <w:rsid w:val="00EA42A3"/>
    <w:rsid w:val="00EA4344"/>
    <w:rsid w:val="00EA4491"/>
    <w:rsid w:val="00EA4E44"/>
    <w:rsid w:val="00EA4EB2"/>
    <w:rsid w:val="00EA5455"/>
    <w:rsid w:val="00EA5C07"/>
    <w:rsid w:val="00EA6819"/>
    <w:rsid w:val="00EA7D66"/>
    <w:rsid w:val="00EB0368"/>
    <w:rsid w:val="00EB0C3C"/>
    <w:rsid w:val="00EB0D18"/>
    <w:rsid w:val="00EB0F6F"/>
    <w:rsid w:val="00EB12DD"/>
    <w:rsid w:val="00EB15C2"/>
    <w:rsid w:val="00EB18B2"/>
    <w:rsid w:val="00EB1C6F"/>
    <w:rsid w:val="00EB28C2"/>
    <w:rsid w:val="00EB34D8"/>
    <w:rsid w:val="00EB3EA4"/>
    <w:rsid w:val="00EB3F52"/>
    <w:rsid w:val="00EB48B2"/>
    <w:rsid w:val="00EB4BED"/>
    <w:rsid w:val="00EB4CD5"/>
    <w:rsid w:val="00EB50ED"/>
    <w:rsid w:val="00EB521C"/>
    <w:rsid w:val="00EB5C5C"/>
    <w:rsid w:val="00EB6287"/>
    <w:rsid w:val="00EB6630"/>
    <w:rsid w:val="00EB673E"/>
    <w:rsid w:val="00EB6C11"/>
    <w:rsid w:val="00EC0F83"/>
    <w:rsid w:val="00EC103D"/>
    <w:rsid w:val="00EC15EB"/>
    <w:rsid w:val="00EC1710"/>
    <w:rsid w:val="00EC1A1E"/>
    <w:rsid w:val="00EC2302"/>
    <w:rsid w:val="00EC239A"/>
    <w:rsid w:val="00EC2DFC"/>
    <w:rsid w:val="00EC2EAC"/>
    <w:rsid w:val="00EC4222"/>
    <w:rsid w:val="00EC4BBE"/>
    <w:rsid w:val="00EC5AF3"/>
    <w:rsid w:val="00EC6D39"/>
    <w:rsid w:val="00EC7A96"/>
    <w:rsid w:val="00ED0221"/>
    <w:rsid w:val="00ED0369"/>
    <w:rsid w:val="00ED06FF"/>
    <w:rsid w:val="00ED13A7"/>
    <w:rsid w:val="00ED1F1A"/>
    <w:rsid w:val="00ED219F"/>
    <w:rsid w:val="00ED2874"/>
    <w:rsid w:val="00ED2A67"/>
    <w:rsid w:val="00ED2BB5"/>
    <w:rsid w:val="00ED2D00"/>
    <w:rsid w:val="00ED4643"/>
    <w:rsid w:val="00ED47D7"/>
    <w:rsid w:val="00ED6C01"/>
    <w:rsid w:val="00ED6E82"/>
    <w:rsid w:val="00ED7622"/>
    <w:rsid w:val="00EE02BB"/>
    <w:rsid w:val="00EE07CA"/>
    <w:rsid w:val="00EE0C6E"/>
    <w:rsid w:val="00EE10BB"/>
    <w:rsid w:val="00EE1168"/>
    <w:rsid w:val="00EE1A3B"/>
    <w:rsid w:val="00EE1C7B"/>
    <w:rsid w:val="00EE2074"/>
    <w:rsid w:val="00EE217E"/>
    <w:rsid w:val="00EE273C"/>
    <w:rsid w:val="00EE45B8"/>
    <w:rsid w:val="00EE4996"/>
    <w:rsid w:val="00EE4B03"/>
    <w:rsid w:val="00EE4B74"/>
    <w:rsid w:val="00EE4C51"/>
    <w:rsid w:val="00EE5490"/>
    <w:rsid w:val="00EE6240"/>
    <w:rsid w:val="00EE65CB"/>
    <w:rsid w:val="00EE6F3F"/>
    <w:rsid w:val="00EE6F47"/>
    <w:rsid w:val="00EE7494"/>
    <w:rsid w:val="00EE7561"/>
    <w:rsid w:val="00EE7B2B"/>
    <w:rsid w:val="00EE7B4C"/>
    <w:rsid w:val="00EE7BBF"/>
    <w:rsid w:val="00EE7CDE"/>
    <w:rsid w:val="00EE7F26"/>
    <w:rsid w:val="00EF010B"/>
    <w:rsid w:val="00EF0A11"/>
    <w:rsid w:val="00EF12FD"/>
    <w:rsid w:val="00EF1EDF"/>
    <w:rsid w:val="00EF277B"/>
    <w:rsid w:val="00EF2BDC"/>
    <w:rsid w:val="00EF2DA7"/>
    <w:rsid w:val="00EF3061"/>
    <w:rsid w:val="00EF35E6"/>
    <w:rsid w:val="00EF362B"/>
    <w:rsid w:val="00EF3B62"/>
    <w:rsid w:val="00EF40D6"/>
    <w:rsid w:val="00EF5391"/>
    <w:rsid w:val="00EF5400"/>
    <w:rsid w:val="00EF56E0"/>
    <w:rsid w:val="00EF5D43"/>
    <w:rsid w:val="00EF5FC5"/>
    <w:rsid w:val="00EF63C7"/>
    <w:rsid w:val="00EF702B"/>
    <w:rsid w:val="00EF74B9"/>
    <w:rsid w:val="00EF795A"/>
    <w:rsid w:val="00EF799E"/>
    <w:rsid w:val="00EF7D2A"/>
    <w:rsid w:val="00F0063F"/>
    <w:rsid w:val="00F01137"/>
    <w:rsid w:val="00F026B4"/>
    <w:rsid w:val="00F02EC3"/>
    <w:rsid w:val="00F03048"/>
    <w:rsid w:val="00F03197"/>
    <w:rsid w:val="00F04C1D"/>
    <w:rsid w:val="00F04F48"/>
    <w:rsid w:val="00F059D2"/>
    <w:rsid w:val="00F06CF2"/>
    <w:rsid w:val="00F0740F"/>
    <w:rsid w:val="00F104A0"/>
    <w:rsid w:val="00F10876"/>
    <w:rsid w:val="00F10B81"/>
    <w:rsid w:val="00F10BE7"/>
    <w:rsid w:val="00F116E3"/>
    <w:rsid w:val="00F1188D"/>
    <w:rsid w:val="00F127E3"/>
    <w:rsid w:val="00F12955"/>
    <w:rsid w:val="00F15E98"/>
    <w:rsid w:val="00F160FA"/>
    <w:rsid w:val="00F16680"/>
    <w:rsid w:val="00F169E4"/>
    <w:rsid w:val="00F16E86"/>
    <w:rsid w:val="00F17620"/>
    <w:rsid w:val="00F17790"/>
    <w:rsid w:val="00F17EA1"/>
    <w:rsid w:val="00F20309"/>
    <w:rsid w:val="00F20B2C"/>
    <w:rsid w:val="00F21665"/>
    <w:rsid w:val="00F22E36"/>
    <w:rsid w:val="00F23086"/>
    <w:rsid w:val="00F238D5"/>
    <w:rsid w:val="00F24517"/>
    <w:rsid w:val="00F245A1"/>
    <w:rsid w:val="00F24620"/>
    <w:rsid w:val="00F252CE"/>
    <w:rsid w:val="00F25A6D"/>
    <w:rsid w:val="00F268C9"/>
    <w:rsid w:val="00F26B04"/>
    <w:rsid w:val="00F26CA4"/>
    <w:rsid w:val="00F27331"/>
    <w:rsid w:val="00F279CA"/>
    <w:rsid w:val="00F27D5F"/>
    <w:rsid w:val="00F32398"/>
    <w:rsid w:val="00F32526"/>
    <w:rsid w:val="00F3303F"/>
    <w:rsid w:val="00F342FF"/>
    <w:rsid w:val="00F3494C"/>
    <w:rsid w:val="00F34BDB"/>
    <w:rsid w:val="00F35B9F"/>
    <w:rsid w:val="00F36473"/>
    <w:rsid w:val="00F3728F"/>
    <w:rsid w:val="00F37ED3"/>
    <w:rsid w:val="00F37FF8"/>
    <w:rsid w:val="00F41005"/>
    <w:rsid w:val="00F41310"/>
    <w:rsid w:val="00F414C5"/>
    <w:rsid w:val="00F41A58"/>
    <w:rsid w:val="00F4239D"/>
    <w:rsid w:val="00F42FF7"/>
    <w:rsid w:val="00F4365C"/>
    <w:rsid w:val="00F43790"/>
    <w:rsid w:val="00F44948"/>
    <w:rsid w:val="00F44F8E"/>
    <w:rsid w:val="00F44FF0"/>
    <w:rsid w:val="00F45103"/>
    <w:rsid w:val="00F451E1"/>
    <w:rsid w:val="00F4538D"/>
    <w:rsid w:val="00F4558D"/>
    <w:rsid w:val="00F45CBD"/>
    <w:rsid w:val="00F45D25"/>
    <w:rsid w:val="00F45F19"/>
    <w:rsid w:val="00F4657E"/>
    <w:rsid w:val="00F470A1"/>
    <w:rsid w:val="00F47CAC"/>
    <w:rsid w:val="00F504D1"/>
    <w:rsid w:val="00F507BE"/>
    <w:rsid w:val="00F51405"/>
    <w:rsid w:val="00F516B2"/>
    <w:rsid w:val="00F51C47"/>
    <w:rsid w:val="00F51EA1"/>
    <w:rsid w:val="00F5237D"/>
    <w:rsid w:val="00F53214"/>
    <w:rsid w:val="00F53AB3"/>
    <w:rsid w:val="00F53C63"/>
    <w:rsid w:val="00F54169"/>
    <w:rsid w:val="00F5472B"/>
    <w:rsid w:val="00F5482D"/>
    <w:rsid w:val="00F54E2C"/>
    <w:rsid w:val="00F54FF7"/>
    <w:rsid w:val="00F56452"/>
    <w:rsid w:val="00F56E8D"/>
    <w:rsid w:val="00F609CF"/>
    <w:rsid w:val="00F60AEF"/>
    <w:rsid w:val="00F613EB"/>
    <w:rsid w:val="00F61D0D"/>
    <w:rsid w:val="00F61D88"/>
    <w:rsid w:val="00F624B0"/>
    <w:rsid w:val="00F629EB"/>
    <w:rsid w:val="00F63599"/>
    <w:rsid w:val="00F65172"/>
    <w:rsid w:val="00F6556C"/>
    <w:rsid w:val="00F655D1"/>
    <w:rsid w:val="00F65867"/>
    <w:rsid w:val="00F65FFA"/>
    <w:rsid w:val="00F66308"/>
    <w:rsid w:val="00F666D3"/>
    <w:rsid w:val="00F66EE3"/>
    <w:rsid w:val="00F673B3"/>
    <w:rsid w:val="00F674A4"/>
    <w:rsid w:val="00F67AB5"/>
    <w:rsid w:val="00F67CEF"/>
    <w:rsid w:val="00F70823"/>
    <w:rsid w:val="00F708FB"/>
    <w:rsid w:val="00F70DE5"/>
    <w:rsid w:val="00F7125E"/>
    <w:rsid w:val="00F71570"/>
    <w:rsid w:val="00F717CE"/>
    <w:rsid w:val="00F71913"/>
    <w:rsid w:val="00F71D9A"/>
    <w:rsid w:val="00F720F5"/>
    <w:rsid w:val="00F724AB"/>
    <w:rsid w:val="00F7302B"/>
    <w:rsid w:val="00F73155"/>
    <w:rsid w:val="00F7436D"/>
    <w:rsid w:val="00F749A5"/>
    <w:rsid w:val="00F74B53"/>
    <w:rsid w:val="00F75462"/>
    <w:rsid w:val="00F75525"/>
    <w:rsid w:val="00F75C11"/>
    <w:rsid w:val="00F762AC"/>
    <w:rsid w:val="00F76576"/>
    <w:rsid w:val="00F76593"/>
    <w:rsid w:val="00F76645"/>
    <w:rsid w:val="00F76E6E"/>
    <w:rsid w:val="00F80237"/>
    <w:rsid w:val="00F80A3F"/>
    <w:rsid w:val="00F80B8E"/>
    <w:rsid w:val="00F80D85"/>
    <w:rsid w:val="00F819E8"/>
    <w:rsid w:val="00F81A5A"/>
    <w:rsid w:val="00F81AAF"/>
    <w:rsid w:val="00F82127"/>
    <w:rsid w:val="00F839FE"/>
    <w:rsid w:val="00F83B2B"/>
    <w:rsid w:val="00F83D86"/>
    <w:rsid w:val="00F8418F"/>
    <w:rsid w:val="00F84595"/>
    <w:rsid w:val="00F87061"/>
    <w:rsid w:val="00F8775B"/>
    <w:rsid w:val="00F903B2"/>
    <w:rsid w:val="00F90451"/>
    <w:rsid w:val="00F9075C"/>
    <w:rsid w:val="00F90B64"/>
    <w:rsid w:val="00F91626"/>
    <w:rsid w:val="00F9195A"/>
    <w:rsid w:val="00F931B5"/>
    <w:rsid w:val="00F933B7"/>
    <w:rsid w:val="00F9359F"/>
    <w:rsid w:val="00F93A3A"/>
    <w:rsid w:val="00F951BA"/>
    <w:rsid w:val="00F95771"/>
    <w:rsid w:val="00F96706"/>
    <w:rsid w:val="00F97DAE"/>
    <w:rsid w:val="00FA0854"/>
    <w:rsid w:val="00FA0B36"/>
    <w:rsid w:val="00FA1DBF"/>
    <w:rsid w:val="00FA20A7"/>
    <w:rsid w:val="00FA266C"/>
    <w:rsid w:val="00FA274B"/>
    <w:rsid w:val="00FA282C"/>
    <w:rsid w:val="00FA362B"/>
    <w:rsid w:val="00FA3DD7"/>
    <w:rsid w:val="00FA43E3"/>
    <w:rsid w:val="00FA43F9"/>
    <w:rsid w:val="00FA4D48"/>
    <w:rsid w:val="00FA56EA"/>
    <w:rsid w:val="00FA5769"/>
    <w:rsid w:val="00FA5CED"/>
    <w:rsid w:val="00FA5EDC"/>
    <w:rsid w:val="00FA658A"/>
    <w:rsid w:val="00FA70B0"/>
    <w:rsid w:val="00FA7C69"/>
    <w:rsid w:val="00FA7E4C"/>
    <w:rsid w:val="00FB07F0"/>
    <w:rsid w:val="00FB10BD"/>
    <w:rsid w:val="00FB1497"/>
    <w:rsid w:val="00FB42CF"/>
    <w:rsid w:val="00FB4356"/>
    <w:rsid w:val="00FB4AD6"/>
    <w:rsid w:val="00FB5454"/>
    <w:rsid w:val="00FB5E4E"/>
    <w:rsid w:val="00FB66B3"/>
    <w:rsid w:val="00FB677D"/>
    <w:rsid w:val="00FB6FF9"/>
    <w:rsid w:val="00FB7B12"/>
    <w:rsid w:val="00FB7E5C"/>
    <w:rsid w:val="00FC17EF"/>
    <w:rsid w:val="00FC34FC"/>
    <w:rsid w:val="00FC3D54"/>
    <w:rsid w:val="00FC3DB1"/>
    <w:rsid w:val="00FC3DC0"/>
    <w:rsid w:val="00FC3F17"/>
    <w:rsid w:val="00FC3FC6"/>
    <w:rsid w:val="00FC44B9"/>
    <w:rsid w:val="00FC5E2F"/>
    <w:rsid w:val="00FC67F6"/>
    <w:rsid w:val="00FC72FD"/>
    <w:rsid w:val="00FC7B68"/>
    <w:rsid w:val="00FC7C46"/>
    <w:rsid w:val="00FC7FA2"/>
    <w:rsid w:val="00FD0DDA"/>
    <w:rsid w:val="00FD1566"/>
    <w:rsid w:val="00FD2605"/>
    <w:rsid w:val="00FD2B05"/>
    <w:rsid w:val="00FD3BD5"/>
    <w:rsid w:val="00FD3C26"/>
    <w:rsid w:val="00FD3E41"/>
    <w:rsid w:val="00FD41CA"/>
    <w:rsid w:val="00FD49BD"/>
    <w:rsid w:val="00FD4C41"/>
    <w:rsid w:val="00FD4C4D"/>
    <w:rsid w:val="00FD4EB4"/>
    <w:rsid w:val="00FD57D0"/>
    <w:rsid w:val="00FD5EE1"/>
    <w:rsid w:val="00FD5F1D"/>
    <w:rsid w:val="00FD60E9"/>
    <w:rsid w:val="00FD6194"/>
    <w:rsid w:val="00FD6452"/>
    <w:rsid w:val="00FD67E5"/>
    <w:rsid w:val="00FE03A0"/>
    <w:rsid w:val="00FE0A1A"/>
    <w:rsid w:val="00FE0F29"/>
    <w:rsid w:val="00FE1666"/>
    <w:rsid w:val="00FE1D36"/>
    <w:rsid w:val="00FE20F1"/>
    <w:rsid w:val="00FE268D"/>
    <w:rsid w:val="00FE2C2A"/>
    <w:rsid w:val="00FE349C"/>
    <w:rsid w:val="00FE36B9"/>
    <w:rsid w:val="00FE3771"/>
    <w:rsid w:val="00FE44F6"/>
    <w:rsid w:val="00FE452A"/>
    <w:rsid w:val="00FE4B47"/>
    <w:rsid w:val="00FE4FEA"/>
    <w:rsid w:val="00FE5259"/>
    <w:rsid w:val="00FE61F0"/>
    <w:rsid w:val="00FE6452"/>
    <w:rsid w:val="00FE6E1E"/>
    <w:rsid w:val="00FE72B5"/>
    <w:rsid w:val="00FE745B"/>
    <w:rsid w:val="00FE74DB"/>
    <w:rsid w:val="00FE7949"/>
    <w:rsid w:val="00FE7C3A"/>
    <w:rsid w:val="00FE7E3D"/>
    <w:rsid w:val="00FE7FAC"/>
    <w:rsid w:val="00FF01A5"/>
    <w:rsid w:val="00FF0388"/>
    <w:rsid w:val="00FF0C94"/>
    <w:rsid w:val="00FF15CD"/>
    <w:rsid w:val="00FF2203"/>
    <w:rsid w:val="00FF2B43"/>
    <w:rsid w:val="00FF3370"/>
    <w:rsid w:val="00FF391B"/>
    <w:rsid w:val="00FF3DA8"/>
    <w:rsid w:val="00FF3ECA"/>
    <w:rsid w:val="00FF4D79"/>
    <w:rsid w:val="00FF4F28"/>
    <w:rsid w:val="00FF58BA"/>
    <w:rsid w:val="00FF605C"/>
    <w:rsid w:val="00FF723A"/>
    <w:rsid w:val="00FF72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o:colormru v:ext="edit" colors="#fcf"/>
    </o:shapedefaults>
    <o:shapelayout v:ext="edit">
      <o:idmap v:ext="edit" data="1"/>
    </o:shapelayout>
  </w:shapeDefaults>
  <w:decimalSymbol w:val="."/>
  <w:listSeparator w:val=","/>
  <w15:docId w15:val="{8AC68DF6-E2B2-4F2B-907B-7D9833C61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ms Rmn" w:eastAsia="Times New Roman" w:hAnsi="Tms Rm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17D2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417D2"/>
    <w:pPr>
      <w:keepNext/>
      <w:ind w:left="342" w:right="-29"/>
      <w:jc w:val="both"/>
      <w:outlineLvl w:val="0"/>
    </w:pPr>
    <w:rPr>
      <w:rFonts w:ascii="Angsana New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qFormat/>
    <w:rsid w:val="008417D2"/>
    <w:pPr>
      <w:keepNext/>
      <w:ind w:right="-29"/>
      <w:jc w:val="both"/>
      <w:outlineLvl w:val="1"/>
    </w:pPr>
    <w:rPr>
      <w:rFonts w:ascii="Angsana New"/>
      <w:b/>
      <w:bCs/>
      <w:sz w:val="22"/>
      <w:szCs w:val="22"/>
    </w:rPr>
  </w:style>
  <w:style w:type="paragraph" w:styleId="Heading3">
    <w:name w:val="heading 3"/>
    <w:basedOn w:val="Normal"/>
    <w:next w:val="Normal"/>
    <w:qFormat/>
    <w:rsid w:val="008417D2"/>
    <w:pPr>
      <w:keepNext/>
      <w:ind w:left="162" w:right="54" w:hanging="180"/>
      <w:jc w:val="both"/>
      <w:outlineLvl w:val="2"/>
    </w:pPr>
    <w:rPr>
      <w:rFonts w:ascii="Angsana New"/>
      <w:sz w:val="28"/>
      <w:szCs w:val="28"/>
    </w:rPr>
  </w:style>
  <w:style w:type="paragraph" w:styleId="Heading4">
    <w:name w:val="heading 4"/>
    <w:basedOn w:val="Normal"/>
    <w:next w:val="Normal"/>
    <w:qFormat/>
    <w:rsid w:val="008417D2"/>
    <w:pPr>
      <w:keepNext/>
      <w:tabs>
        <w:tab w:val="left" w:pos="720"/>
        <w:tab w:val="right" w:pos="7200"/>
      </w:tabs>
      <w:spacing w:before="120"/>
      <w:ind w:left="360" w:right="-29"/>
      <w:jc w:val="thaiDistribute"/>
      <w:outlineLvl w:val="3"/>
    </w:pPr>
    <w:rPr>
      <w:rFonts w:ascii="Angsana New"/>
      <w:b/>
      <w:bCs/>
      <w:sz w:val="30"/>
      <w:szCs w:val="30"/>
      <w:u w:val="single"/>
    </w:rPr>
  </w:style>
  <w:style w:type="paragraph" w:styleId="Heading5">
    <w:name w:val="heading 5"/>
    <w:basedOn w:val="Normal"/>
    <w:next w:val="Normal"/>
    <w:qFormat/>
    <w:rsid w:val="008417D2"/>
    <w:pPr>
      <w:keepNext/>
      <w:tabs>
        <w:tab w:val="left" w:pos="720"/>
      </w:tabs>
      <w:spacing w:after="120"/>
      <w:ind w:right="-29"/>
      <w:jc w:val="center"/>
      <w:outlineLvl w:val="4"/>
    </w:pPr>
    <w:rPr>
      <w:rFonts w:ascii="Angsana New"/>
      <w:sz w:val="30"/>
      <w:szCs w:val="30"/>
    </w:rPr>
  </w:style>
  <w:style w:type="paragraph" w:styleId="Heading6">
    <w:name w:val="heading 6"/>
    <w:basedOn w:val="Normal"/>
    <w:next w:val="Normal"/>
    <w:qFormat/>
    <w:rsid w:val="008417D2"/>
    <w:pPr>
      <w:keepNext/>
      <w:jc w:val="both"/>
      <w:outlineLvl w:val="5"/>
    </w:pPr>
    <w:rPr>
      <w:rFonts w:ascii="Angsana New"/>
      <w:sz w:val="26"/>
      <w:szCs w:val="26"/>
      <w:u w:val="single"/>
      <w:lang w:val="th-TH"/>
    </w:rPr>
  </w:style>
  <w:style w:type="paragraph" w:styleId="Heading7">
    <w:name w:val="heading 7"/>
    <w:basedOn w:val="Normal"/>
    <w:next w:val="Normal"/>
    <w:qFormat/>
    <w:rsid w:val="008417D2"/>
    <w:pPr>
      <w:keepNext/>
      <w:ind w:left="162" w:right="54" w:hanging="180"/>
      <w:jc w:val="both"/>
      <w:outlineLvl w:val="6"/>
    </w:pPr>
    <w:rPr>
      <w:rFonts w:ascii="Angsana New"/>
      <w:sz w:val="28"/>
      <w:szCs w:val="28"/>
      <w:u w:val="single"/>
    </w:rPr>
  </w:style>
  <w:style w:type="paragraph" w:styleId="Heading8">
    <w:name w:val="heading 8"/>
    <w:basedOn w:val="Normal"/>
    <w:next w:val="Normal"/>
    <w:qFormat/>
    <w:rsid w:val="008417D2"/>
    <w:pPr>
      <w:keepNext/>
      <w:spacing w:line="400" w:lineRule="exact"/>
      <w:ind w:right="-43"/>
      <w:jc w:val="both"/>
      <w:outlineLvl w:val="7"/>
    </w:pPr>
    <w:rPr>
      <w:rFonts w:ascii="Angsana New"/>
      <w:sz w:val="30"/>
      <w:szCs w:val="30"/>
    </w:rPr>
  </w:style>
  <w:style w:type="paragraph" w:styleId="Heading9">
    <w:name w:val="heading 9"/>
    <w:basedOn w:val="Normal"/>
    <w:next w:val="Normal"/>
    <w:qFormat/>
    <w:rsid w:val="008417D2"/>
    <w:pPr>
      <w:keepNext/>
      <w:tabs>
        <w:tab w:val="left" w:pos="1980"/>
      </w:tabs>
      <w:spacing w:before="120" w:after="120"/>
      <w:ind w:left="720" w:right="-29" w:hanging="720"/>
      <w:jc w:val="thaiDistribute"/>
      <w:outlineLvl w:val="8"/>
    </w:pPr>
    <w:rPr>
      <w:rFonts w:ascii="Angsana New"/>
      <w:sz w:val="30"/>
      <w:szCs w:val="3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417D2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rsid w:val="00E612C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8417D2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8417D2"/>
  </w:style>
  <w:style w:type="character" w:styleId="CommentReference">
    <w:name w:val="annotation reference"/>
    <w:semiHidden/>
    <w:rsid w:val="008417D2"/>
    <w:rPr>
      <w:rFonts w:cs="Cordia New"/>
      <w:sz w:val="16"/>
      <w:szCs w:val="16"/>
    </w:rPr>
  </w:style>
  <w:style w:type="paragraph" w:styleId="CommentText">
    <w:name w:val="annotation text"/>
    <w:basedOn w:val="Normal"/>
    <w:semiHidden/>
    <w:rsid w:val="008417D2"/>
    <w:rPr>
      <w:rFonts w:cs="Tms Rmn"/>
      <w:sz w:val="20"/>
      <w:szCs w:val="20"/>
    </w:rPr>
  </w:style>
  <w:style w:type="paragraph" w:styleId="Caption">
    <w:name w:val="caption"/>
    <w:basedOn w:val="Normal"/>
    <w:next w:val="Normal"/>
    <w:qFormat/>
    <w:rsid w:val="008417D2"/>
    <w:pPr>
      <w:tabs>
        <w:tab w:val="left" w:pos="720"/>
        <w:tab w:val="right" w:pos="7200"/>
      </w:tabs>
      <w:spacing w:before="120" w:after="120"/>
      <w:ind w:left="360" w:right="-29"/>
      <w:jc w:val="both"/>
    </w:pPr>
    <w:rPr>
      <w:rFonts w:ascii="Angsana New"/>
      <w:b/>
      <w:bCs/>
      <w:sz w:val="30"/>
      <w:szCs w:val="30"/>
      <w:u w:val="single"/>
    </w:rPr>
  </w:style>
  <w:style w:type="paragraph" w:styleId="DocumentMap">
    <w:name w:val="Document Map"/>
    <w:basedOn w:val="Normal"/>
    <w:semiHidden/>
    <w:rsid w:val="008417D2"/>
    <w:pPr>
      <w:shd w:val="clear" w:color="auto" w:fill="000080"/>
    </w:pPr>
    <w:rPr>
      <w:rFonts w:cs="Cordia New"/>
      <w:sz w:val="28"/>
      <w:szCs w:val="28"/>
    </w:rPr>
  </w:style>
  <w:style w:type="paragraph" w:customStyle="1" w:styleId="a">
    <w:name w:val="เนื้อเรื่อง"/>
    <w:basedOn w:val="Normal"/>
    <w:rsid w:val="008417D2"/>
    <w:pPr>
      <w:widowControl w:val="0"/>
      <w:ind w:right="386"/>
    </w:pPr>
    <w:rPr>
      <w:rFonts w:ascii="Times New Roman" w:hAnsi="CordiaUPC" w:cs="CordiaUPC"/>
      <w:sz w:val="28"/>
      <w:szCs w:val="28"/>
    </w:rPr>
  </w:style>
  <w:style w:type="paragraph" w:customStyle="1" w:styleId="Char">
    <w:name w:val="Char"/>
    <w:basedOn w:val="Normal"/>
    <w:rsid w:val="008417D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customStyle="1" w:styleId="Char0">
    <w:name w:val="Char"/>
    <w:basedOn w:val="Normal"/>
    <w:rsid w:val="008417D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customStyle="1" w:styleId="1">
    <w:name w:val="เนื้อเรื่อง1"/>
    <w:basedOn w:val="Normal"/>
    <w:rsid w:val="008417D2"/>
    <w:pPr>
      <w:widowControl w:val="0"/>
      <w:ind w:right="386"/>
    </w:pPr>
    <w:rPr>
      <w:rFonts w:ascii="Times New Roman" w:hAnsi="CordiaUPC" w:cs="CordiaUPC"/>
      <w:color w:val="800080"/>
      <w:sz w:val="28"/>
      <w:szCs w:val="28"/>
    </w:rPr>
  </w:style>
  <w:style w:type="paragraph" w:customStyle="1" w:styleId="10">
    <w:name w:val="???????????1"/>
    <w:basedOn w:val="Normal"/>
    <w:rsid w:val="008417D2"/>
    <w:pPr>
      <w:widowControl w:val="0"/>
      <w:ind w:right="386"/>
    </w:pPr>
    <w:rPr>
      <w:rFonts w:ascii="Times New Roman" w:hAnsi="CordiaUPC" w:cs="AngsanaUPC"/>
      <w:color w:val="000080"/>
      <w:sz w:val="28"/>
      <w:szCs w:val="28"/>
    </w:rPr>
  </w:style>
  <w:style w:type="table" w:styleId="TableGrid">
    <w:name w:val="Table Grid"/>
    <w:basedOn w:val="TableNormal"/>
    <w:uiPriority w:val="59"/>
    <w:rsid w:val="00B60D32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semiHidden/>
    <w:rsid w:val="00211571"/>
    <w:rPr>
      <w:rFonts w:cs="Angsana New"/>
      <w:b/>
      <w:bCs/>
      <w:szCs w:val="23"/>
    </w:rPr>
  </w:style>
  <w:style w:type="paragraph" w:styleId="BalloonText">
    <w:name w:val="Balloon Text"/>
    <w:basedOn w:val="Normal"/>
    <w:semiHidden/>
    <w:rsid w:val="00211571"/>
    <w:rPr>
      <w:rFonts w:ascii="Tahoma" w:hAnsi="Tahoma"/>
      <w:sz w:val="16"/>
      <w:szCs w:val="18"/>
    </w:rPr>
  </w:style>
  <w:style w:type="paragraph" w:styleId="BlockText">
    <w:name w:val="Block Text"/>
    <w:basedOn w:val="Normal"/>
    <w:rsid w:val="00EB521C"/>
    <w:pPr>
      <w:tabs>
        <w:tab w:val="left" w:pos="900"/>
      </w:tabs>
      <w:spacing w:before="120" w:after="120"/>
      <w:ind w:left="360" w:right="54" w:hanging="360"/>
      <w:jc w:val="thaiDistribute"/>
    </w:pPr>
    <w:rPr>
      <w:rFonts w:ascii="Angsana New" w:hAnsi="Angsana New"/>
      <w:sz w:val="30"/>
      <w:szCs w:val="30"/>
    </w:rPr>
  </w:style>
  <w:style w:type="paragraph" w:styleId="BodyTextIndent">
    <w:name w:val="Body Text Indent"/>
    <w:basedOn w:val="Normal"/>
    <w:link w:val="BodyTextIndentChar"/>
    <w:rsid w:val="00E612CC"/>
    <w:pPr>
      <w:overflowPunct/>
      <w:autoSpaceDE/>
      <w:autoSpaceDN/>
      <w:adjustRightInd/>
      <w:spacing w:after="120"/>
      <w:ind w:left="360"/>
      <w:textAlignment w:val="auto"/>
    </w:pPr>
    <w:rPr>
      <w:rFonts w:ascii="Times New Roman" w:hAnsi="Times New Roman" w:cs="Times New Roman"/>
      <w:lang w:bidi="ar-SA"/>
    </w:rPr>
  </w:style>
  <w:style w:type="character" w:customStyle="1" w:styleId="BodyTextIndentChar">
    <w:name w:val="Body Text Indent Char"/>
    <w:link w:val="BodyTextIndent"/>
    <w:rsid w:val="00E612CC"/>
    <w:rPr>
      <w:rFonts w:ascii="Times New Roman" w:hAnsi="Times New Roman" w:cs="Times New Roman"/>
      <w:sz w:val="24"/>
      <w:szCs w:val="24"/>
      <w:lang w:bidi="ar-SA"/>
    </w:rPr>
  </w:style>
  <w:style w:type="paragraph" w:styleId="NormalWeb">
    <w:name w:val="Normal (Web)"/>
    <w:basedOn w:val="Normal"/>
    <w:uiPriority w:val="99"/>
    <w:unhideWhenUsed/>
    <w:rsid w:val="00E612C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</w:rPr>
  </w:style>
  <w:style w:type="paragraph" w:styleId="BodyTextIndent2">
    <w:name w:val="Body Text Indent 2"/>
    <w:basedOn w:val="Normal"/>
    <w:link w:val="BodyTextIndent2Char"/>
    <w:rsid w:val="00E612CC"/>
    <w:pPr>
      <w:spacing w:after="120" w:line="480" w:lineRule="auto"/>
      <w:ind w:left="283"/>
    </w:pPr>
    <w:rPr>
      <w:szCs w:val="30"/>
    </w:rPr>
  </w:style>
  <w:style w:type="character" w:customStyle="1" w:styleId="BodyTextIndent2Char">
    <w:name w:val="Body Text Indent 2 Char"/>
    <w:link w:val="BodyTextIndent2"/>
    <w:rsid w:val="00E612CC"/>
    <w:rPr>
      <w:sz w:val="24"/>
      <w:szCs w:val="30"/>
    </w:rPr>
  </w:style>
  <w:style w:type="character" w:customStyle="1" w:styleId="FooterChar">
    <w:name w:val="Footer Char"/>
    <w:link w:val="Footer"/>
    <w:uiPriority w:val="99"/>
    <w:rsid w:val="00E84048"/>
    <w:rPr>
      <w:sz w:val="24"/>
      <w:szCs w:val="24"/>
    </w:rPr>
  </w:style>
  <w:style w:type="paragraph" w:styleId="BodyText2">
    <w:name w:val="Body Text 2"/>
    <w:basedOn w:val="Normal"/>
    <w:link w:val="BodyText2Char"/>
    <w:rsid w:val="00370CCF"/>
    <w:pPr>
      <w:spacing w:after="120" w:line="480" w:lineRule="auto"/>
    </w:pPr>
    <w:rPr>
      <w:szCs w:val="30"/>
    </w:rPr>
  </w:style>
  <w:style w:type="character" w:customStyle="1" w:styleId="BodyText2Char">
    <w:name w:val="Body Text 2 Char"/>
    <w:link w:val="BodyText2"/>
    <w:rsid w:val="00370CCF"/>
    <w:rPr>
      <w:sz w:val="24"/>
      <w:szCs w:val="30"/>
    </w:rPr>
  </w:style>
  <w:style w:type="character" w:customStyle="1" w:styleId="Heading1Char">
    <w:name w:val="Heading 1 Char"/>
    <w:link w:val="Heading1"/>
    <w:rsid w:val="00ED6E82"/>
    <w:rPr>
      <w:rFonts w:ascii="Angsana New"/>
      <w:b/>
      <w:bCs/>
      <w:sz w:val="22"/>
      <w:szCs w:val="22"/>
    </w:rPr>
  </w:style>
  <w:style w:type="character" w:customStyle="1" w:styleId="Heading2Char">
    <w:name w:val="Heading 2 Char"/>
    <w:link w:val="Heading2"/>
    <w:rsid w:val="00ED6E82"/>
    <w:rPr>
      <w:rFonts w:ascii="Angsana New"/>
      <w:b/>
      <w:bCs/>
      <w:sz w:val="22"/>
      <w:szCs w:val="22"/>
    </w:rPr>
  </w:style>
  <w:style w:type="paragraph" w:styleId="BodyTextIndent3">
    <w:name w:val="Body Text Indent 3"/>
    <w:basedOn w:val="Normal"/>
    <w:link w:val="BodyTextIndent3Char"/>
    <w:rsid w:val="009C59BB"/>
    <w:pPr>
      <w:spacing w:after="120"/>
      <w:ind w:left="360"/>
    </w:pPr>
    <w:rPr>
      <w:sz w:val="16"/>
      <w:szCs w:val="20"/>
    </w:rPr>
  </w:style>
  <w:style w:type="character" w:customStyle="1" w:styleId="BodyTextIndent3Char">
    <w:name w:val="Body Text Indent 3 Char"/>
    <w:link w:val="BodyTextIndent3"/>
    <w:rsid w:val="009C59BB"/>
    <w:rPr>
      <w:sz w:val="16"/>
    </w:rPr>
  </w:style>
  <w:style w:type="paragraph" w:styleId="List">
    <w:name w:val="List"/>
    <w:basedOn w:val="Normal"/>
    <w:rsid w:val="002F40CD"/>
    <w:pPr>
      <w:overflowPunct/>
      <w:autoSpaceDE/>
      <w:autoSpaceDN/>
      <w:adjustRightInd/>
      <w:ind w:left="283" w:hanging="283"/>
      <w:textAlignment w:val="auto"/>
    </w:pPr>
    <w:rPr>
      <w:rFonts w:ascii="Cordia New" w:eastAsia="Cordia New" w:hAnsi="Cordia New" w:cs="Cordia New"/>
      <w:sz w:val="28"/>
      <w:szCs w:val="28"/>
      <w:lang w:eastAsia="zh-CN"/>
    </w:rPr>
  </w:style>
  <w:style w:type="paragraph" w:styleId="ListParagraph">
    <w:name w:val="List Paragraph"/>
    <w:basedOn w:val="Normal"/>
    <w:uiPriority w:val="34"/>
    <w:qFormat/>
    <w:rsid w:val="009F1EED"/>
    <w:pPr>
      <w:ind w:left="720"/>
      <w:contextualSpacing/>
    </w:pPr>
    <w:rPr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8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8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7D7D56-BA17-4681-9E31-F7606DAAA09D}">
  <ds:schemaRefs>
    <ds:schemaRef ds:uri="http://schemas.openxmlformats.org/officeDocument/2006/bibliography"/>
  </ds:schemaRefs>
</ds:datastoreItem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ZMOutlook</vt:lpwstr>
  </property>
  <property fmtid="{D5CDD505-2E9C-101B-9397-08002B2CF9AE}" pid="3" name="SizeBefore">
    <vt:lpwstr>110312</vt:lpwstr>
  </property>
  <property fmtid="{D5CDD505-2E9C-101B-9397-08002B2CF9AE}" pid="4" name="OptimizationTime">
    <vt:lpwstr>20180511_1001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24</Pages>
  <Words>6368</Words>
  <Characters>30144</Characters>
  <Application>Microsoft Office Word</Application>
  <DocSecurity>0</DocSecurity>
  <Lines>251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ไทยรับประกันภัยต่อ จำกัด (มหาชน)</vt:lpstr>
    </vt:vector>
  </TitlesOfParts>
  <Company>E&amp;Y</Company>
  <LinksUpToDate>false</LinksUpToDate>
  <CharactersWithSpaces>36440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ไทยรับประกันภัยต่อ จำกัด (มหาชน)</dc:title>
  <dc:creator>THW331002</dc:creator>
  <cp:lastModifiedBy>Suphanee Saktrakul</cp:lastModifiedBy>
  <cp:revision>33</cp:revision>
  <cp:lastPrinted>2018-05-02T06:41:00Z</cp:lastPrinted>
  <dcterms:created xsi:type="dcterms:W3CDTF">2018-04-25T02:35:00Z</dcterms:created>
  <dcterms:modified xsi:type="dcterms:W3CDTF">2018-05-11T02:55:00Z</dcterms:modified>
</cp:coreProperties>
</file>