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7666" w:firstLine="254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L="0" distT="0" distB="0" distR="0">
            <wp:extent cx="952499" cy="1181100"/>
            <wp:effectExtent l="0" t="0" r="0" b="0"/>
            <wp:docPr id="1026" name="Picture 1" descr="20180604_184259-600x75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499" cy="11811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b/>
          <w:bCs/>
          <w:sz w:val="36"/>
          <w:szCs w:val="36"/>
          <w:highlight w:val="yellow"/>
        </w:rPr>
      </w:pPr>
      <w:r>
        <w:rPr>
          <w:rFonts w:hint="cs"/>
          <w:b/>
          <w:bCs/>
          <w:sz w:val="36"/>
          <w:szCs w:val="36"/>
          <w:highlight w:val="yellow"/>
          <w:cs/>
        </w:rPr>
        <w:t>ข้อมูลส่วนตัว</w:t>
      </w:r>
    </w:p>
    <w:p>
      <w:pPr>
        <w:pStyle w:val="style0"/>
        <w:rPr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ชื่อ </w:t>
      </w:r>
      <w:r>
        <w:rPr>
          <w:rFonts w:hint="cs"/>
          <w:sz w:val="32"/>
          <w:szCs w:val="32"/>
          <w:cs/>
        </w:rPr>
        <w:t xml:space="preserve">นางสาวอนัญญา  ฉันท์สำราญ            </w:t>
      </w:r>
      <w:r>
        <w:rPr>
          <w:rFonts w:hint="cs"/>
          <w:b/>
          <w:bCs/>
          <w:sz w:val="32"/>
          <w:szCs w:val="32"/>
          <w:cs/>
        </w:rPr>
        <w:t>ชื่อเล่น</w:t>
      </w:r>
      <w:r>
        <w:rPr>
          <w:rFonts w:hint="cs"/>
          <w:sz w:val="32"/>
          <w:szCs w:val="32"/>
          <w:cs/>
        </w:rPr>
        <w:t xml:space="preserve"> หนึ่ง       </w:t>
      </w:r>
      <w:r>
        <w:rPr>
          <w:rFonts w:hint="cs"/>
          <w:b/>
          <w:bCs/>
          <w:sz w:val="32"/>
          <w:szCs w:val="32"/>
          <w:cs/>
        </w:rPr>
        <w:t>อายุ</w:t>
      </w:r>
      <w:r>
        <w:rPr>
          <w:rFonts w:hint="cs"/>
          <w:sz w:val="32"/>
          <w:szCs w:val="32"/>
          <w:cs/>
        </w:rPr>
        <w:t xml:space="preserve"> </w:t>
      </w:r>
      <w:r>
        <w:rPr>
          <w:rFonts w:cs="TH Sarabun PSK" w:hint="cs"/>
          <w:sz w:val="32"/>
          <w:szCs w:val="32"/>
          <w:cs/>
        </w:rPr>
        <w:t>3</w:t>
      </w:r>
      <w:r>
        <w:rPr>
          <w:rFonts w:cs="TH Sarabun PSK" w:hint="cs"/>
          <w:sz w:val="32"/>
          <w:szCs w:val="32"/>
          <w:cs/>
          <w:lang w:bidi="th-TH"/>
        </w:rPr>
        <w:t>5</w:t>
      </w:r>
    </w:p>
    <w:p>
      <w:pPr>
        <w:pStyle w:val="style0"/>
        <w:rPr>
          <w:sz w:val="32"/>
          <w:szCs w:val="32"/>
          <w:cs/>
        </w:rPr>
      </w:pPr>
      <w:r>
        <w:rPr>
          <w:rFonts w:hint="cs"/>
          <w:b/>
          <w:bCs/>
          <w:sz w:val="28"/>
          <w:cs/>
        </w:rPr>
        <w:t>เกิดวันที่</w:t>
      </w:r>
      <w:r>
        <w:rPr>
          <w:rFonts w:hint="cs"/>
          <w:sz w:val="28"/>
          <w:cs/>
        </w:rPr>
        <w:t xml:space="preserve"> </w:t>
      </w:r>
      <w:r>
        <w:rPr>
          <w:sz w:val="24"/>
          <w:szCs w:val="24"/>
        </w:rPr>
        <w:t>24</w:t>
      </w:r>
      <w:r>
        <w:rPr>
          <w:sz w:val="28"/>
        </w:rPr>
        <w:t xml:space="preserve"> </w:t>
      </w:r>
      <w:r>
        <w:rPr>
          <w:rFonts w:hint="cs"/>
          <w:sz w:val="28"/>
          <w:cs/>
        </w:rPr>
        <w:t xml:space="preserve">กรกฎาคม </w:t>
      </w:r>
      <w:r>
        <w:rPr>
          <w:sz w:val="24"/>
          <w:szCs w:val="24"/>
        </w:rPr>
        <w:t>2531</w:t>
      </w:r>
      <w:r>
        <w:rPr>
          <w:b/>
          <w:bCs/>
          <w:sz w:val="36"/>
          <w:szCs w:val="36"/>
        </w:rPr>
        <w:t xml:space="preserve">    </w:t>
      </w:r>
      <w:r>
        <w:rPr>
          <w:rFonts w:hint="cs"/>
          <w:b/>
          <w:bCs/>
          <w:sz w:val="32"/>
          <w:szCs w:val="32"/>
          <w:cs/>
        </w:rPr>
        <w:t>สัญชาติ</w:t>
      </w:r>
      <w:r>
        <w:rPr>
          <w:rFonts w:hint="cs"/>
          <w:sz w:val="32"/>
          <w:szCs w:val="32"/>
          <w:cs/>
        </w:rPr>
        <w:t xml:space="preserve">ไทย     </w:t>
      </w:r>
      <w:r>
        <w:rPr>
          <w:rFonts w:hint="cs"/>
          <w:b/>
          <w:bCs/>
          <w:sz w:val="32"/>
          <w:szCs w:val="32"/>
          <w:cs/>
        </w:rPr>
        <w:t>เชื้อชาติ</w:t>
      </w:r>
      <w:r>
        <w:rPr>
          <w:rFonts w:hint="cs"/>
          <w:sz w:val="32"/>
          <w:szCs w:val="32"/>
          <w:cs/>
        </w:rPr>
        <w:t xml:space="preserve">ไทย    </w:t>
      </w:r>
      <w:r>
        <w:rPr>
          <w:rFonts w:hint="cs"/>
          <w:b/>
          <w:bCs/>
          <w:sz w:val="32"/>
          <w:szCs w:val="32"/>
          <w:cs/>
        </w:rPr>
        <w:t>ศาสนา</w:t>
      </w:r>
      <w:r>
        <w:rPr>
          <w:rFonts w:hint="cs"/>
          <w:sz w:val="32"/>
          <w:szCs w:val="32"/>
          <w:cs/>
        </w:rPr>
        <w:t xml:space="preserve">พุทธ </w:t>
      </w:r>
      <w:r>
        <w:rPr>
          <w:rFonts w:cs="TH Sarabun PSK" w:hint="cs"/>
          <w:sz w:val="32"/>
          <w:szCs w:val="32"/>
          <w:cs/>
          <w:lang w:bidi="th-TH"/>
        </w:rPr>
        <w:t xml:space="preserve">  ส่วนสูง169   น้ำหนัก80</w:t>
      </w:r>
    </w:p>
    <w:p>
      <w:pPr>
        <w:pStyle w:val="style0"/>
        <w:rPr>
          <w:rFonts w:hint="cs"/>
          <w:b/>
          <w:bCs/>
          <w:sz w:val="28"/>
          <w:cs/>
        </w:rPr>
      </w:pPr>
      <w:r>
        <w:rPr>
          <w:rFonts w:cs="TH Sarabun PSK" w:hint="cs"/>
          <w:b/>
          <w:bCs/>
          <w:sz w:val="28"/>
          <w:cs/>
          <w:lang w:bidi="th-TH"/>
        </w:rPr>
        <w:t xml:space="preserve"> </w:t>
      </w:r>
    </w:p>
    <w:p>
      <w:pPr>
        <w:pStyle w:val="style0"/>
        <w:rPr>
          <w:sz w:val="28"/>
        </w:rPr>
      </w:pPr>
      <w:r>
        <w:rPr>
          <w:rFonts w:hint="cs"/>
          <w:b/>
          <w:bCs/>
          <w:sz w:val="28"/>
          <w:cs/>
        </w:rPr>
        <w:t>ที่อยู่ตามทะเบียนบ้าน</w:t>
      </w:r>
      <w:r>
        <w:rPr>
          <w:rFonts w:hint="cs"/>
          <w:sz w:val="28"/>
          <w:cs/>
        </w:rPr>
        <w:t xml:space="preserve"> </w:t>
      </w:r>
      <w:r>
        <w:rPr>
          <w:rFonts w:cs="TH Sarabun PSK" w:hint="cs"/>
          <w:sz w:val="28"/>
          <w:cs/>
        </w:rPr>
        <w:t>104/2 หมู่ที่3 ตำบลศาลากลาง</w:t>
      </w:r>
      <w:r>
        <w:rPr>
          <w:rFonts w:cs="TH Sarabun PSK"/>
          <w:sz w:val="28"/>
          <w:cs/>
        </w:rPr>
        <w:t xml:space="preserve"> </w:t>
      </w:r>
      <w:r>
        <w:rPr>
          <w:rFonts w:cs="TH Sarabun PSK" w:hint="cs"/>
          <w:sz w:val="28"/>
          <w:cs/>
        </w:rPr>
        <w:t>อำเภอบางกรวย</w:t>
      </w:r>
      <w:r>
        <w:rPr>
          <w:rFonts w:cs="TH Sarabun PSK" w:hint="default"/>
          <w:sz w:val="28"/>
          <w:lang w:val="en-US"/>
        </w:rPr>
        <w:t xml:space="preserve">  </w:t>
      </w:r>
      <w:r>
        <w:rPr>
          <w:rFonts w:cs="TH Sarabun PSK" w:hint="cs"/>
          <w:sz w:val="28"/>
          <w:cs/>
        </w:rPr>
        <w:t>จังหวัดนนทบุรี</w:t>
      </w:r>
      <w:r>
        <w:rPr>
          <w:rFonts w:cs="TH Sarabun PSK"/>
          <w:sz w:val="28"/>
          <w:cs/>
        </w:rPr>
        <w:t xml:space="preserve"> รหัสไปรษณีย์ 11130</w:t>
      </w:r>
    </w:p>
    <w:p>
      <w:pPr>
        <w:pStyle w:val="style0"/>
        <w:rPr>
          <w:rFonts w:hint="cs"/>
          <w:b/>
          <w:bCs/>
          <w:sz w:val="28"/>
          <w:cs/>
        </w:rPr>
      </w:pPr>
    </w:p>
    <w:p>
      <w:pPr>
        <w:pStyle w:val="style0"/>
        <w:rPr>
          <w:b/>
          <w:bCs/>
          <w:sz w:val="28"/>
        </w:rPr>
      </w:pPr>
      <w:r>
        <w:rPr>
          <w:rFonts w:hint="cs"/>
          <w:b/>
          <w:bCs/>
          <w:sz w:val="28"/>
          <w:cs/>
        </w:rPr>
        <w:t>ที่อยู่ปัจจุบัน</w:t>
      </w:r>
      <w:r>
        <w:rPr>
          <w:rFonts w:hint="cs"/>
          <w:sz w:val="28"/>
          <w:cs/>
        </w:rPr>
        <w:t xml:space="preserve"> </w:t>
      </w:r>
      <w:r>
        <w:rPr>
          <w:rFonts w:cs="TH Sarabun PSK" w:hint="cs"/>
          <w:sz w:val="28"/>
          <w:cs/>
        </w:rPr>
        <w:t>(อ้างอิงตามที่อยู่ทะเบียนบ้าน)</w:t>
      </w:r>
    </w:p>
    <w:p>
      <w:pPr>
        <w:pStyle w:val="style0"/>
        <w:rPr>
          <w:rFonts w:hint="cs"/>
          <w:b/>
          <w:bCs/>
          <w:sz w:val="28"/>
          <w:cs/>
        </w:rPr>
      </w:pPr>
      <w:r>
        <w:rPr>
          <w:rFonts w:hint="cs"/>
          <w:b/>
          <w:bCs/>
          <w:sz w:val="28"/>
          <w:cs/>
        </w:rPr>
        <w:t xml:space="preserve">  </w:t>
      </w:r>
    </w:p>
    <w:p>
      <w:pPr>
        <w:pStyle w:val="style0"/>
        <w:rPr>
          <w:sz w:val="28"/>
          <w:cs/>
        </w:rPr>
      </w:pPr>
      <w:r>
        <w:rPr>
          <w:rFonts w:hint="cs"/>
          <w:b/>
          <w:bCs/>
          <w:sz w:val="28"/>
          <w:cs/>
        </w:rPr>
        <w:t>อีเมล</w:t>
      </w:r>
      <w:r>
        <w:rPr>
          <w:b/>
          <w:bCs/>
          <w:sz w:val="28"/>
        </w:rPr>
        <w:t xml:space="preserve"> anan.nueng88@gmail.com</w:t>
      </w:r>
    </w:p>
    <w:p>
      <w:pPr>
        <w:pStyle w:val="style0"/>
        <w:rPr>
          <w:rFonts w:hint="cs"/>
          <w:b/>
          <w:bCs/>
          <w:sz w:val="28"/>
          <w:cs/>
        </w:rPr>
      </w:pPr>
      <w:r>
        <w:rPr>
          <w:rFonts w:hint="cs"/>
          <w:sz w:val="28"/>
          <w:cs/>
        </w:rPr>
        <w:t xml:space="preserve">  </w:t>
      </w:r>
    </w:p>
    <w:p>
      <w:pPr>
        <w:pStyle w:val="style0"/>
        <w:rPr>
          <w:sz w:val="28"/>
        </w:rPr>
      </w:pPr>
      <w:r>
        <w:rPr>
          <w:rFonts w:hint="cs"/>
          <w:b/>
          <w:bCs/>
          <w:sz w:val="28"/>
          <w:cs/>
        </w:rPr>
        <w:t>โทรศัพท์มือถือ</w:t>
      </w:r>
      <w:r>
        <w:rPr>
          <w:rFonts w:hint="cs"/>
          <w:sz w:val="28"/>
          <w:cs/>
        </w:rPr>
        <w:t xml:space="preserve"> </w:t>
      </w:r>
      <w:r>
        <w:rPr>
          <w:sz w:val="28"/>
        </w:rPr>
        <w:t>0</w:t>
      </w:r>
      <w:r>
        <w:rPr>
          <w:rFonts w:cs="TH Sarabun PSK" w:hint="cs"/>
          <w:sz w:val="28"/>
          <w:cs/>
          <w:lang w:bidi="th-TH"/>
        </w:rPr>
        <w:t>62-0905883</w:t>
      </w:r>
      <w:r>
        <w:rPr>
          <w:rFonts w:cs="TH Sarabun PSK" w:hint="default"/>
          <w:sz w:val="28"/>
          <w:lang w:val="en-US" w:bidi="th-TH"/>
        </w:rPr>
        <w:t xml:space="preserve"> </w:t>
      </w:r>
      <w:r>
        <w:rPr>
          <w:sz w:val="28"/>
        </w:rPr>
        <w:t xml:space="preserve"> </w:t>
      </w:r>
    </w:p>
    <w:p>
      <w:pPr>
        <w:pStyle w:val="style0"/>
        <w:rPr>
          <w:rFonts w:hint="cs"/>
          <w:b/>
          <w:bCs/>
          <w:sz w:val="28"/>
          <w:cs/>
        </w:rPr>
      </w:pPr>
    </w:p>
    <w:p>
      <w:pPr>
        <w:pStyle w:val="style0"/>
        <w:rPr>
          <w:sz w:val="28"/>
          <w:highlight w:val="yellow"/>
        </w:rPr>
      </w:pPr>
      <w:r>
        <w:rPr>
          <w:rFonts w:hint="cs"/>
          <w:b/>
          <w:bCs/>
          <w:sz w:val="28"/>
          <w:highlight w:val="yellow"/>
          <w:cs/>
        </w:rPr>
        <w:t>จุดมุ่งหมายในการทำงาน</w:t>
      </w:r>
    </w:p>
    <w:p>
      <w:pPr>
        <w:pStyle w:val="style0"/>
        <w:rPr>
          <w:rFonts w:hint="cs"/>
          <w:b/>
          <w:bCs/>
          <w:sz w:val="28"/>
          <w:cs/>
        </w:rPr>
      </w:pPr>
      <w:r>
        <w:rPr>
          <w:rFonts w:cs="TH Sarabun PSK" w:hint="cs"/>
          <w:b/>
          <w:bCs/>
          <w:sz w:val="28"/>
          <w:cs/>
          <w:lang w:bidi="th-TH"/>
        </w:rPr>
        <w:t xml:space="preserve"> อยากนำทักษะ ความรู้ที่มีในด้านประกันภัยรถยนต์มาใช้ในการทำงาน เพื่อร่วมเจริญเติบโตไปกับบริษัทและ องค์กร  </w:t>
      </w:r>
    </w:p>
    <w:p>
      <w:pPr>
        <w:pStyle w:val="style0"/>
        <w:rPr>
          <w:rFonts w:hint="cs"/>
          <w:b/>
          <w:bCs/>
          <w:sz w:val="28"/>
          <w:cs/>
        </w:rPr>
      </w:pPr>
    </w:p>
    <w:p>
      <w:pPr>
        <w:pStyle w:val="style0"/>
        <w:rPr>
          <w:rFonts w:hint="cs"/>
          <w:b/>
          <w:bCs/>
          <w:sz w:val="28"/>
          <w:highlight w:val="yellow"/>
          <w:cs/>
        </w:rPr>
      </w:pPr>
      <w:r>
        <w:rPr>
          <w:rFonts w:cs="TH Sarabun PSK" w:hint="cs"/>
          <w:b/>
          <w:bCs/>
          <w:sz w:val="28"/>
          <w:highlight w:val="yellow"/>
          <w:cs/>
          <w:lang w:bidi="th-TH"/>
        </w:rPr>
        <w:t>ทักษะในด้านภาษา</w:t>
      </w:r>
    </w:p>
    <w:p>
      <w:pPr>
        <w:pStyle w:val="style0"/>
        <w:rPr>
          <w:rFonts w:hint="cs"/>
          <w:b/>
          <w:bCs/>
          <w:sz w:val="28"/>
          <w:cs/>
        </w:rPr>
      </w:pPr>
      <w:r>
        <w:rPr>
          <w:rFonts w:cs="TH Sarabun PSK" w:hint="cs"/>
          <w:b/>
          <w:bCs/>
          <w:sz w:val="28"/>
          <w:cs/>
          <w:lang w:bidi="th-TH"/>
        </w:rPr>
        <w:t>-</w:t>
      </w:r>
      <w:r>
        <w:rPr>
          <w:rFonts w:cs="TH Sarabun PSK" w:hint="default"/>
          <w:b/>
          <w:bCs/>
          <w:sz w:val="28"/>
          <w:lang w:val="en-US" w:bidi="th-TH"/>
        </w:rPr>
        <w:t xml:space="preserve"> </w:t>
      </w:r>
      <w:r>
        <w:rPr>
          <w:rFonts w:cs="TH Sarabun PSK" w:hint="cs"/>
          <w:b/>
          <w:bCs/>
          <w:sz w:val="28"/>
          <w:cs/>
          <w:lang w:val="en-US" w:bidi="th-TH"/>
        </w:rPr>
        <w:t>ภาษาอังกฤษอ่านเขียน</w:t>
      </w:r>
      <w:r>
        <w:rPr>
          <w:rFonts w:cs="TH Sarabun PSK" w:hint="default"/>
          <w:b/>
          <w:bCs/>
          <w:sz w:val="28"/>
          <w:lang w:val="en-US" w:bidi="th-TH"/>
        </w:rPr>
        <w:t xml:space="preserve">อยู่ในเกณฑ์ </w:t>
      </w:r>
      <w:r>
        <w:rPr>
          <w:rFonts w:cs="TH Sarabun PSK" w:hint="cs"/>
          <w:b/>
          <w:bCs/>
          <w:sz w:val="28"/>
          <w:cs/>
          <w:lang w:val="en-US" w:bidi="th-TH"/>
        </w:rPr>
        <w:t>ระดับพอใช้</w:t>
      </w:r>
    </w:p>
    <w:p>
      <w:pPr>
        <w:pStyle w:val="style0"/>
        <w:rPr>
          <w:rFonts w:hint="cs"/>
          <w:b/>
          <w:bCs/>
          <w:sz w:val="28"/>
          <w:cs/>
        </w:rPr>
      </w:pPr>
      <w:r>
        <w:rPr>
          <w:rFonts w:cs="TH Sarabun PSK" w:hint="cs"/>
          <w:b/>
          <w:bCs/>
          <w:sz w:val="28"/>
          <w:highlight w:val="yellow"/>
          <w:cs/>
          <w:lang w:bidi="th-TH"/>
        </w:rPr>
        <w:t>ทักษะทางด้านคอมพิวเตอร์และสมาร์ทโฟน</w:t>
      </w:r>
    </w:p>
    <w:p>
      <w:pPr>
        <w:pStyle w:val="style0"/>
        <w:rPr>
          <w:rFonts w:hint="cs"/>
          <w:b/>
          <w:bCs/>
          <w:sz w:val="28"/>
          <w:cs/>
        </w:rPr>
      </w:pPr>
    </w:p>
    <w:p>
      <w:pPr>
        <w:pStyle w:val="style0"/>
        <w:rPr>
          <w:rFonts w:hint="cs"/>
          <w:b/>
          <w:bCs/>
          <w:sz w:val="28"/>
          <w:cs/>
        </w:rPr>
      </w:pPr>
      <w:r>
        <w:rPr>
          <w:rFonts w:cs="TH Sarabun PSK" w:hint="cs"/>
          <w:b/>
          <w:bCs/>
          <w:sz w:val="28"/>
          <w:cs/>
          <w:lang w:bidi="th-TH"/>
        </w:rPr>
        <w:t>-สามารถใช้โปรแกรม</w:t>
      </w:r>
      <w:r>
        <w:rPr>
          <w:rFonts w:cs="TH Sarabun PSK" w:hint="default"/>
          <w:b/>
          <w:bCs/>
          <w:sz w:val="28"/>
          <w:cs/>
          <w:lang w:val="en-US" w:bidi="th-TH"/>
        </w:rPr>
        <w:t xml:space="preserve"> Microsoft Office อาทิ Word</w:t>
      </w:r>
      <w:r>
        <w:rPr>
          <w:rFonts w:cs="TH Sarabun PSK" w:hint="default"/>
          <w:b/>
          <w:bCs/>
          <w:sz w:val="28"/>
          <w:lang w:val="en-US" w:bidi="th-TH"/>
        </w:rPr>
        <w:t xml:space="preserve"> และโทรศัพท์แบบสมาร์ทโฟนได้คล่อง</w:t>
      </w:r>
      <w:r>
        <w:rPr>
          <w:rFonts w:cs="TH Sarabun PSK" w:hint="cs"/>
          <w:b/>
          <w:bCs/>
          <w:sz w:val="28"/>
          <w:cs/>
          <w:lang w:val="en-US" w:bidi="th-TH"/>
        </w:rPr>
        <w:t>แคล่ว</w:t>
      </w:r>
    </w:p>
    <w:p>
      <w:pPr>
        <w:pStyle w:val="style0"/>
        <w:rPr>
          <w:rFonts w:hint="cs"/>
          <w:b/>
          <w:bCs/>
          <w:sz w:val="28"/>
          <w:cs/>
        </w:rPr>
      </w:pPr>
    </w:p>
    <w:p>
      <w:pPr>
        <w:pStyle w:val="style0"/>
        <w:rPr>
          <w:b/>
          <w:bCs/>
          <w:sz w:val="28"/>
          <w:highlight w:val="yellow"/>
        </w:rPr>
      </w:pPr>
      <w:r>
        <w:rPr>
          <w:rFonts w:hint="cs"/>
          <w:b/>
          <w:bCs/>
          <w:sz w:val="28"/>
          <w:highlight w:val="yellow"/>
          <w:cs/>
        </w:rPr>
        <w:t>ประวัติการศึกษา</w:t>
      </w:r>
    </w:p>
    <w:p>
      <w:pPr>
        <w:pStyle w:val="style0"/>
        <w:rPr>
          <w:b/>
          <w:bCs/>
          <w:sz w:val="28"/>
        </w:rPr>
      </w:pPr>
      <w:r>
        <w:rPr>
          <w:b/>
          <w:bCs/>
          <w:sz w:val="28"/>
        </w:rPr>
        <w:t>-</w:t>
      </w:r>
      <w:r>
        <w:rPr>
          <w:rFonts w:hint="cs"/>
          <w:sz w:val="32"/>
          <w:szCs w:val="32"/>
          <w:cs/>
        </w:rPr>
        <w:t xml:space="preserve">เริ่มศึกษา </w:t>
      </w:r>
      <w:r>
        <w:rPr>
          <w:sz w:val="24"/>
          <w:szCs w:val="24"/>
        </w:rPr>
        <w:t>2550-2554</w:t>
      </w:r>
    </w:p>
    <w:p>
      <w:pPr>
        <w:pStyle w:val="style0"/>
        <w:rPr>
          <w:sz w:val="28"/>
        </w:rPr>
      </w:pPr>
      <w:r>
        <w:rPr>
          <w:sz w:val="28"/>
        </w:rPr>
        <w:t xml:space="preserve">.  </w:t>
      </w:r>
      <w:r>
        <w:rPr>
          <w:rFonts w:hint="cs"/>
          <w:sz w:val="28"/>
          <w:cs/>
        </w:rPr>
        <w:t>มหาวิทยาเ</w:t>
      </w:r>
      <w:r>
        <w:rPr>
          <w:rFonts w:hint="cs"/>
          <w:sz w:val="28"/>
          <w:cs/>
        </w:rPr>
        <w:t>ทคโนโลยีราชมงคลธัญบุรี</w:t>
      </w:r>
    </w:p>
    <w:p>
      <w:pPr>
        <w:pStyle w:val="style0"/>
        <w:rPr>
          <w:sz w:val="24"/>
          <w:szCs w:val="24"/>
        </w:rPr>
      </w:pPr>
      <w:r>
        <w:rPr>
          <w:rFonts w:hint="cs"/>
          <w:sz w:val="28"/>
          <w:cs/>
        </w:rPr>
        <w:t xml:space="preserve">    ปริญญาตรี คณะศิลปกรรมศาสตร์ สาขาศิลปกรรม (</w:t>
      </w:r>
      <w:r>
        <w:rPr>
          <w:sz w:val="28"/>
        </w:rPr>
        <w:t>4</w:t>
      </w:r>
      <w:r>
        <w:rPr>
          <w:rFonts w:hint="cs"/>
          <w:sz w:val="28"/>
          <w:cs/>
        </w:rPr>
        <w:t xml:space="preserve">ปี) เกรดเฉลี่ย </w:t>
      </w:r>
      <w:r>
        <w:rPr>
          <w:sz w:val="24"/>
          <w:szCs w:val="24"/>
        </w:rPr>
        <w:t>3.25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hint="cs"/>
          <w:sz w:val="32"/>
          <w:szCs w:val="32"/>
          <w:cs/>
        </w:rPr>
        <w:t>เริ่มศึกษา</w:t>
      </w:r>
      <w:r>
        <w:rPr>
          <w:sz w:val="24"/>
          <w:szCs w:val="24"/>
        </w:rPr>
        <w:t xml:space="preserve"> 2547-2550</w:t>
      </w:r>
    </w:p>
    <w:p>
      <w:pPr>
        <w:pStyle w:val="style0"/>
        <w:rPr>
          <w:sz w:val="28"/>
        </w:rPr>
      </w:pPr>
      <w:r>
        <w:rPr>
          <w:sz w:val="28"/>
        </w:rPr>
        <w:t xml:space="preserve">.  </w:t>
      </w:r>
      <w:r>
        <w:rPr>
          <w:rFonts w:hint="cs"/>
          <w:sz w:val="28"/>
          <w:cs/>
        </w:rPr>
        <w:t xml:space="preserve">วิทยาลัยอาชีวะศึกษาเสาวภา </w:t>
      </w:r>
    </w:p>
    <w:p>
      <w:pPr>
        <w:pStyle w:val="style0"/>
        <w:rPr>
          <w:sz w:val="28"/>
        </w:rPr>
      </w:pPr>
      <w:r>
        <w:rPr>
          <w:rFonts w:hint="cs"/>
          <w:sz w:val="28"/>
          <w:cs/>
        </w:rPr>
        <w:t xml:space="preserve">   ประสบการณ์วิชาชีพ (ปวช</w:t>
      </w:r>
      <w:r>
        <w:rPr>
          <w:sz w:val="28"/>
        </w:rPr>
        <w:t>.</w:t>
      </w:r>
      <w:r>
        <w:rPr>
          <w:rFonts w:hint="cs"/>
          <w:sz w:val="28"/>
          <w:cs/>
        </w:rPr>
        <w:t xml:space="preserve">) คณะศิลปกรรม เกรดเฉลี่ย </w:t>
      </w:r>
      <w:r>
        <w:rPr>
          <w:sz w:val="24"/>
          <w:szCs w:val="24"/>
        </w:rPr>
        <w:t>3.10</w:t>
      </w:r>
    </w:p>
    <w:p>
      <w:pPr>
        <w:pStyle w:val="style0"/>
        <w:rPr>
          <w:sz w:val="28"/>
        </w:rPr>
      </w:pPr>
    </w:p>
    <w:p>
      <w:pPr>
        <w:pStyle w:val="style0"/>
        <w:jc w:val="both"/>
        <w:rPr>
          <w:b/>
          <w:bCs/>
          <w:sz w:val="28"/>
        </w:rPr>
      </w:pPr>
      <w:r>
        <w:rPr>
          <w:rFonts w:hint="cs"/>
          <w:b/>
          <w:bCs/>
          <w:sz w:val="28"/>
          <w:highlight w:val="yellow"/>
          <w:cs/>
        </w:rPr>
        <w:t>ประสบการณ์ทำงาน</w:t>
      </w:r>
      <w:r>
        <w:rPr>
          <w:rFonts w:hint="cs"/>
          <w:b/>
          <w:bCs/>
          <w:sz w:val="28"/>
          <w:cs/>
        </w:rPr>
        <w:t xml:space="preserve"> </w:t>
      </w:r>
    </w:p>
    <w:p>
      <w:pPr>
        <w:pStyle w:val="style0"/>
        <w:jc w:val="both"/>
        <w:rPr>
          <w:b/>
          <w:bCs/>
          <w:sz w:val="28"/>
        </w:rPr>
      </w:pPr>
      <w:r>
        <w:rPr>
          <w:rFonts w:cs="TH Sarabun PSK" w:hint="cs"/>
          <w:b/>
          <w:bCs/>
          <w:sz w:val="28"/>
          <w:cs/>
          <w:lang w:bidi="th-TH"/>
        </w:rPr>
        <w:t>-บริษัทเทเวศประกันภัย จำกัด(มหาชน)</w:t>
      </w:r>
    </w:p>
    <w:p>
      <w:pPr>
        <w:pStyle w:val="style0"/>
        <w:jc w:val="both"/>
        <w:rPr>
          <w:b w:val="false"/>
          <w:bCs w:val="false"/>
          <w:sz w:val="28"/>
        </w:rPr>
      </w:pPr>
    </w:p>
    <w:p>
      <w:pPr>
        <w:pStyle w:val="style0"/>
        <w:jc w:val="both"/>
        <w:rPr>
          <w:b w:val="false"/>
          <w:bCs w:val="false"/>
          <w:sz w:val="28"/>
        </w:rPr>
      </w:pPr>
      <w:r>
        <w:rPr>
          <w:rFonts w:cs="TH Sarabun PSK" w:hint="cs"/>
          <w:b/>
          <w:bCs/>
          <w:sz w:val="28"/>
          <w:cs/>
          <w:lang w:bidi="th-TH"/>
        </w:rPr>
        <w:t>-เริ่มงาน1สิงหาคม2566-ปัจจุบัน</w:t>
      </w:r>
    </w:p>
    <w:p>
      <w:pPr>
        <w:pStyle w:val="style0"/>
        <w:jc w:val="both"/>
        <w:rPr>
          <w:b w:val="false"/>
          <w:bCs w:val="false"/>
          <w:sz w:val="28"/>
        </w:rPr>
      </w:pPr>
      <w:r>
        <w:rPr>
          <w:rFonts w:cs="TH Sarabun PSK" w:hint="cs"/>
          <w:b/>
          <w:bCs/>
          <w:sz w:val="28"/>
          <w:cs/>
          <w:lang w:bidi="th-TH"/>
        </w:rPr>
        <w:t>ตำแหน่ง :เจ้าหน้าที่ตรวจงานสินไหมตจว.</w:t>
      </w:r>
    </w:p>
    <w:p>
      <w:pPr>
        <w:pStyle w:val="style0"/>
        <w:jc w:val="both"/>
        <w:rPr>
          <w:b w:val="false"/>
          <w:bCs w:val="false"/>
          <w:sz w:val="28"/>
        </w:rPr>
      </w:pPr>
      <w:r>
        <w:rPr>
          <w:rFonts w:cs="TH Sarabun PSK" w:hint="cs"/>
          <w:b/>
          <w:bCs/>
          <w:sz w:val="28"/>
          <w:cs/>
          <w:lang w:bidi="th-TH"/>
        </w:rPr>
        <w:t xml:space="preserve">รายละเอียด : ทำการตรวจสอบงานสำรวจภัยของทางพนักงานเคลม (สาขา)/เซอร์เวย์ที่ได้ออกตรวจสอบ พิจารณาอนุมัติรายงานตามหลักการกระบวนการเงื่อนไข </w:t>
      </w:r>
    </w:p>
    <w:p>
      <w:pPr>
        <w:pStyle w:val="style0"/>
        <w:jc w:val="both"/>
        <w:rPr>
          <w:b w:val="false"/>
          <w:bCs w:val="false"/>
          <w:sz w:val="28"/>
        </w:rPr>
      </w:pPr>
    </w:p>
    <w:p>
      <w:pPr>
        <w:pStyle w:val="style0"/>
        <w:jc w:val="both"/>
        <w:rPr>
          <w:b/>
          <w:bCs/>
          <w:sz w:val="28"/>
        </w:rPr>
      </w:pPr>
    </w:p>
    <w:p>
      <w:pPr>
        <w:pStyle w:val="style0"/>
        <w:jc w:val="both"/>
        <w:rPr>
          <w:b/>
          <w:bCs/>
          <w:sz w:val="28"/>
        </w:rPr>
      </w:pPr>
    </w:p>
    <w:p>
      <w:pPr>
        <w:pStyle w:val="style0"/>
        <w:jc w:val="both"/>
        <w:rPr>
          <w:b/>
          <w:bCs/>
          <w:sz w:val="28"/>
        </w:rPr>
      </w:pPr>
    </w:p>
    <w:p>
      <w:pPr>
        <w:pStyle w:val="style0"/>
        <w:jc w:val="both"/>
        <w:rPr>
          <w:b/>
          <w:bCs/>
          <w:sz w:val="28"/>
        </w:rPr>
      </w:pPr>
    </w:p>
    <w:p>
      <w:pPr>
        <w:pStyle w:val="style0"/>
        <w:jc w:val="both"/>
        <w:rPr>
          <w:b/>
          <w:bCs/>
          <w:sz w:val="28"/>
        </w:rPr>
      </w:pPr>
      <w:r>
        <w:rPr>
          <w:b/>
          <w:bCs/>
          <w:sz w:val="28"/>
        </w:rPr>
        <w:t>-</w:t>
      </w:r>
      <w:r>
        <w:rPr>
          <w:rFonts w:hint="cs"/>
          <w:b/>
          <w:bCs/>
          <w:sz w:val="28"/>
          <w:cs/>
        </w:rPr>
        <w:t>บริษัท ประกันภัยไทยวิวัฒน์ จำกัด (มห</w:t>
      </w:r>
      <w:r>
        <w:rPr>
          <w:rFonts w:hint="cs"/>
          <w:b/>
          <w:bCs/>
          <w:sz w:val="28"/>
          <w:cs/>
        </w:rPr>
        <w:t>าชน)</w:t>
      </w:r>
    </w:p>
    <w:p>
      <w:pPr>
        <w:pStyle w:val="style0"/>
        <w:jc w:val="both"/>
        <w:rPr>
          <w:sz w:val="28"/>
          <w:cs/>
        </w:rPr>
      </w:pPr>
      <w:r>
        <w:rPr>
          <w:sz w:val="28"/>
        </w:rPr>
        <w:t xml:space="preserve">  </w:t>
      </w:r>
      <w:r>
        <w:rPr>
          <w:rFonts w:hint="cs"/>
          <w:sz w:val="28"/>
          <w:cs/>
        </w:rPr>
        <w:t xml:space="preserve">เริ่มงาน </w:t>
      </w:r>
      <w:r>
        <w:rPr>
          <w:sz w:val="28"/>
        </w:rPr>
        <w:t xml:space="preserve"> 1</w:t>
      </w:r>
      <w:r>
        <w:rPr>
          <w:rFonts w:cs="TH Sarabun PSK" w:hint="cs"/>
          <w:sz w:val="28"/>
          <w:cs/>
          <w:lang w:bidi="th-TH"/>
        </w:rPr>
        <w:t>6 พฤศจิกายน 2556- 31มิถุนายน2566</w:t>
      </w:r>
    </w:p>
    <w:p>
      <w:pPr>
        <w:pStyle w:val="style0"/>
        <w:jc w:val="both"/>
        <w:rPr>
          <w:sz w:val="28"/>
        </w:rPr>
      </w:pPr>
      <w:r>
        <w:rPr>
          <w:rFonts w:hint="cs"/>
          <w:b/>
          <w:bCs/>
          <w:sz w:val="28"/>
          <w:cs/>
        </w:rPr>
        <w:t xml:space="preserve"> ตำแหน่ง</w:t>
      </w:r>
      <w:r>
        <w:rPr>
          <w:b/>
          <w:bCs/>
          <w:sz w:val="28"/>
        </w:rPr>
        <w:t xml:space="preserve"> </w:t>
      </w:r>
      <w:r>
        <w:rPr>
          <w:rFonts w:hint="cs"/>
          <w:sz w:val="28"/>
          <w:cs/>
        </w:rPr>
        <w:t xml:space="preserve"> </w:t>
      </w:r>
      <w:r>
        <w:rPr>
          <w:rFonts w:cs="TH Sarabun PSK" w:hint="cs"/>
          <w:sz w:val="28"/>
          <w:cs/>
          <w:lang w:bidi="th-TH"/>
        </w:rPr>
        <w:t>เจ้าหน้าสินไหม</w:t>
      </w:r>
      <w:r>
        <w:rPr>
          <w:rFonts w:hint="cs"/>
          <w:sz w:val="28"/>
          <w:cs/>
        </w:rPr>
        <w:t>ปฏิบัติกา</w:t>
      </w:r>
      <w:r>
        <w:rPr>
          <w:rFonts w:cs="TH Sarabun PSK" w:hint="cs"/>
          <w:sz w:val="28"/>
          <w:cs/>
          <w:lang w:bidi="th-TH"/>
        </w:rPr>
        <w:t>ร ตรวจสอบเคลม</w:t>
      </w:r>
      <w:r>
        <w:rPr>
          <w:sz w:val="28"/>
        </w:rPr>
        <w:t xml:space="preserve"> </w:t>
      </w:r>
      <w:r>
        <w:rPr>
          <w:rFonts w:cs="TH Sarabun PSK" w:hint="cs"/>
          <w:sz w:val="28"/>
          <w:cs/>
        </w:rPr>
        <w:t>ฝ่ายสินไหมรถยนต์ปฏิบัติการ</w:t>
      </w:r>
    </w:p>
    <w:p>
      <w:pPr>
        <w:pStyle w:val="style0"/>
        <w:jc w:val="both"/>
        <w:rPr>
          <w:sz w:val="28"/>
        </w:rPr>
      </w:pPr>
      <w:r>
        <w:rPr>
          <w:rFonts w:hint="cs"/>
          <w:b/>
          <w:bCs/>
          <w:sz w:val="28"/>
          <w:cs/>
        </w:rPr>
        <w:t>รายละเอียดงาน</w:t>
      </w:r>
      <w:r>
        <w:rPr>
          <w:rFonts w:hint="cs"/>
          <w:sz w:val="28"/>
          <w:cs/>
        </w:rPr>
        <w:t xml:space="preserve">  </w:t>
      </w:r>
      <w:r>
        <w:rPr>
          <w:rFonts w:cs="TH Sarabun PSK" w:hint="cs"/>
          <w:sz w:val="28"/>
          <w:cs/>
          <w:lang w:bidi="th-TH"/>
        </w:rPr>
        <w:t>ออก</w:t>
      </w:r>
      <w:r>
        <w:rPr>
          <w:rFonts w:hint="cs"/>
          <w:sz w:val="28"/>
          <w:cs/>
        </w:rPr>
        <w:t>ตรวจสอบและเก็บข้อมูลการเกิดอุบัติเหตุจากรถยนต์</w:t>
      </w:r>
      <w:r>
        <w:rPr>
          <w:rFonts w:cs="TH Sarabun PSK" w:hint="cs"/>
          <w:sz w:val="28"/>
          <w:cs/>
          <w:lang w:bidi="th-TH"/>
        </w:rPr>
        <w:t>ของลูกค้าและคู่กรณี</w:t>
      </w:r>
      <w:r>
        <w:rPr>
          <w:rFonts w:hint="cs"/>
          <w:sz w:val="28"/>
          <w:cs/>
        </w:rPr>
        <w:t xml:space="preserve"> แก้ไขสถานการณ์เบื้องต้นให้ได้รับการคลี่คลายโดยเร็วที่สุดในที่เกิดเหตุ พร้อมทั้งแก้ไขปัญหาเฉพาะหน้าที่อาจเกิดขึ้น</w:t>
      </w:r>
      <w:r>
        <w:rPr>
          <w:rFonts w:cs="TH Sarabun PSK" w:hint="cs"/>
          <w:sz w:val="28"/>
          <w:cs/>
          <w:lang w:bidi="th-TH"/>
        </w:rPr>
        <w:t xml:space="preserve"> และพิจารณาเรื่องกรมธรรม์ประกันภัยโดยอ้างอิงตามเงื่อนไขให้ถูกต้อง</w:t>
      </w:r>
      <w:r>
        <w:rPr>
          <w:rFonts w:hint="cs"/>
          <w:sz w:val="28"/>
          <w:cs/>
        </w:rPr>
        <w:t xml:space="preserve"> ยุติปัญหา</w:t>
      </w:r>
      <w:r>
        <w:rPr>
          <w:rFonts w:cs="TH Sarabun PSK" w:hint="cs"/>
          <w:sz w:val="28"/>
          <w:cs/>
          <w:lang w:bidi="th-TH"/>
        </w:rPr>
        <w:t>เรื่องคดี</w:t>
      </w:r>
      <w:r>
        <w:rPr>
          <w:rFonts w:hint="cs"/>
          <w:sz w:val="28"/>
          <w:cs/>
        </w:rPr>
        <w:t>ของลูกค้าและคู่กรณี</w:t>
      </w:r>
      <w:r>
        <w:rPr>
          <w:rFonts w:cs="TH Sarabun PSK" w:hint="cs"/>
          <w:sz w:val="28"/>
          <w:cs/>
          <w:lang w:bidi="th-TH"/>
        </w:rPr>
        <w:t xml:space="preserve"> เจรจาค่าสินไหมเบื้องต้นตามคำสั่งหัวหน้างาน  *ตรวจสอบความเสียหาบของรถยนต์ลูกค้าและคู่กรณี ประเมินค่าซ่อมเบื้องต้น เจรจาเรียกร้องค่าเสียหายหากคู่กรณีไม่มีประกันภัย /ทำการออกหลักฐานรายการใบซ่อมรถยนต์ให้ ตามความถูกต้องเหมาะสม รวมถึงเดินทางไปเจรจาไกล่เกลี่ย</w:t>
      </w:r>
      <w:r>
        <w:rPr>
          <w:rFonts w:cs="TH Sarabun PSK" w:hint="default"/>
          <w:sz w:val="28"/>
          <w:lang w:val="en-US" w:bidi="th-TH"/>
        </w:rPr>
        <w:t xml:space="preserve"> </w:t>
      </w:r>
      <w:r>
        <w:rPr>
          <w:rFonts w:cs="TH Sarabun PSK" w:hint="cs"/>
          <w:sz w:val="28"/>
          <w:cs/>
          <w:lang w:val="en-US" w:bidi="th-TH"/>
        </w:rPr>
        <w:t xml:space="preserve">ตามกระบวนการหากเรื่องถึงชั้นสถานีตำรวจในผลคดีเบื้องต้น  </w:t>
      </w:r>
      <w:r>
        <w:rPr>
          <w:rFonts w:hint="cs"/>
          <w:sz w:val="28"/>
          <w:cs/>
        </w:rPr>
        <w:t xml:space="preserve"> </w:t>
      </w:r>
      <w:r>
        <w:rPr>
          <w:rFonts w:cs="TH Sarabun PSK" w:hint="cs"/>
          <w:sz w:val="28"/>
          <w:cs/>
          <w:lang w:bidi="th-TH"/>
        </w:rPr>
        <w:t xml:space="preserve"> ตลอดจน</w:t>
      </w:r>
      <w:r>
        <w:rPr>
          <w:rFonts w:hint="cs"/>
          <w:sz w:val="28"/>
          <w:cs/>
        </w:rPr>
        <w:t>ประสานงาน</w:t>
      </w:r>
      <w:r>
        <w:rPr>
          <w:rFonts w:cs="TH Sarabun PSK" w:hint="cs"/>
          <w:sz w:val="28"/>
          <w:cs/>
          <w:lang w:bidi="th-TH"/>
        </w:rPr>
        <w:t>ไปถึง</w:t>
      </w:r>
      <w:r>
        <w:rPr>
          <w:rFonts w:hint="cs"/>
          <w:sz w:val="28"/>
          <w:cs/>
        </w:rPr>
        <w:t>หน่วยงานต่างๆที่เกี่ยวข้อง</w:t>
      </w:r>
      <w:r>
        <w:rPr>
          <w:rFonts w:cs="TH Sarabun PSK" w:hint="cs"/>
          <w:sz w:val="28"/>
          <w:cs/>
          <w:lang w:bidi="th-TH"/>
        </w:rPr>
        <w:t xml:space="preserve">พิจารณาค่าสินไหมอื่นๆให้ยุติโดยเร็วหากไม่มีประเด็นอื่นใด </w:t>
      </w:r>
      <w:r>
        <w:rPr>
          <w:rFonts w:hint="cs"/>
          <w:sz w:val="28"/>
          <w:cs/>
        </w:rPr>
        <w:t xml:space="preserve"> </w:t>
      </w:r>
      <w:r>
        <w:rPr>
          <w:rFonts w:cs="TH Sarabun PSK" w:hint="cs"/>
          <w:sz w:val="28"/>
          <w:cs/>
          <w:lang w:bidi="th-TH"/>
        </w:rPr>
        <w:t>และ</w:t>
      </w:r>
      <w:r>
        <w:rPr>
          <w:rFonts w:hint="cs"/>
          <w:sz w:val="28"/>
          <w:cs/>
        </w:rPr>
        <w:t>จัดทำรายงานวิเคราะห์ข้อมูล</w:t>
      </w:r>
      <w:r>
        <w:rPr>
          <w:rFonts w:cs="TH Sarabun PSK" w:hint="cs"/>
          <w:sz w:val="28"/>
          <w:cs/>
          <w:lang w:bidi="th-TH"/>
        </w:rPr>
        <w:t xml:space="preserve"> /ประเมินราคาในเบื้องต้น  </w:t>
      </w:r>
    </w:p>
    <w:p>
      <w:pPr>
        <w:pStyle w:val="style0"/>
        <w:jc w:val="both"/>
        <w:rPr>
          <w:sz w:val="28"/>
        </w:rPr>
      </w:pPr>
    </w:p>
    <w:p>
      <w:pPr>
        <w:pStyle w:val="style0"/>
        <w:jc w:val="both"/>
        <w:rPr>
          <w:sz w:val="28"/>
        </w:rPr>
      </w:pPr>
    </w:p>
    <w:p>
      <w:pPr>
        <w:pStyle w:val="style0"/>
        <w:jc w:val="both"/>
        <w:rPr>
          <w:b/>
          <w:bCs/>
          <w:sz w:val="28"/>
        </w:rPr>
      </w:pPr>
      <w:r>
        <w:rPr>
          <w:rFonts w:hint="cs"/>
          <w:b/>
          <w:bCs/>
          <w:sz w:val="28"/>
        </w:rPr>
        <w:t>-</w:t>
      </w:r>
      <w:r>
        <w:rPr>
          <w:rFonts w:hint="cs"/>
          <w:b/>
          <w:bCs/>
          <w:sz w:val="28"/>
          <w:cs/>
        </w:rPr>
        <w:t>บริษัท</w:t>
      </w:r>
      <w:r>
        <w:rPr>
          <w:rFonts w:hint="cs"/>
          <w:b/>
          <w:bCs/>
          <w:sz w:val="28"/>
        </w:rPr>
        <w:t xml:space="preserve"> </w:t>
      </w:r>
      <w:r>
        <w:rPr>
          <w:rFonts w:hint="cs"/>
          <w:b/>
          <w:bCs/>
          <w:sz w:val="28"/>
          <w:cs/>
        </w:rPr>
        <w:t>กนกพันธ์วัฒนศิลป์</w:t>
      </w:r>
      <w:r>
        <w:rPr>
          <w:rFonts w:hint="cs"/>
          <w:b/>
          <w:bCs/>
          <w:sz w:val="28"/>
        </w:rPr>
        <w:t xml:space="preserve"> </w:t>
      </w:r>
      <w:r>
        <w:rPr>
          <w:rFonts w:hint="cs"/>
          <w:b/>
          <w:bCs/>
          <w:sz w:val="28"/>
          <w:cs/>
        </w:rPr>
        <w:t>จำกัด</w:t>
      </w:r>
    </w:p>
    <w:p>
      <w:pPr>
        <w:pStyle w:val="style0"/>
        <w:jc w:val="both"/>
        <w:rPr>
          <w:sz w:val="28"/>
        </w:rPr>
      </w:pPr>
      <w:r>
        <w:rPr>
          <w:rFonts w:hint="cs"/>
          <w:sz w:val="28"/>
          <w:cs/>
        </w:rPr>
        <w:t>เริ่มงาน</w:t>
      </w:r>
      <w:r>
        <w:rPr>
          <w:rFonts w:hint="cs"/>
          <w:sz w:val="28"/>
        </w:rPr>
        <w:t xml:space="preserve"> </w:t>
      </w:r>
      <w:r>
        <w:rPr>
          <w:rFonts w:hint="cs"/>
          <w:sz w:val="28"/>
          <w:cs/>
        </w:rPr>
        <w:t>เดือน</w:t>
      </w:r>
      <w:r>
        <w:rPr>
          <w:rFonts w:hint="cs"/>
          <w:sz w:val="28"/>
        </w:rPr>
        <w:t xml:space="preserve"> </w:t>
      </w:r>
      <w:r>
        <w:rPr>
          <w:rFonts w:hint="cs"/>
          <w:sz w:val="28"/>
          <w:cs/>
        </w:rPr>
        <w:t>กุมภาพันธ์</w:t>
      </w:r>
      <w:r>
        <w:rPr>
          <w:rFonts w:hint="cs"/>
          <w:sz w:val="28"/>
        </w:rPr>
        <w:t xml:space="preserve"> 2555 </w:t>
      </w:r>
      <w:r>
        <w:rPr>
          <w:sz w:val="28"/>
        </w:rPr>
        <w:t>–</w:t>
      </w:r>
      <w:r>
        <w:rPr>
          <w:rFonts w:cs="TH Sarabun PSK" w:hint="cs"/>
          <w:sz w:val="28"/>
          <w:cs/>
          <w:lang w:bidi="th-TH"/>
        </w:rPr>
        <w:t>มิถุนายน2556</w:t>
      </w:r>
    </w:p>
    <w:p>
      <w:pPr>
        <w:pStyle w:val="style179"/>
        <w:numPr>
          <w:ilvl w:val="0"/>
          <w:numId w:val="1"/>
        </w:numPr>
        <w:jc w:val="both"/>
        <w:rPr>
          <w:sz w:val="28"/>
        </w:rPr>
      </w:pPr>
      <w:r>
        <w:rPr>
          <w:rFonts w:hint="cs"/>
          <w:sz w:val="28"/>
          <w:cs/>
        </w:rPr>
        <w:t>ดูแลควบคุมตรวจสอบขั้นตอนการผลิตชิ้นส่วนงานในคลังให้มีความสมบูรณ์</w:t>
      </w:r>
      <w:r>
        <w:rPr>
          <w:rFonts w:hint="cs"/>
          <w:sz w:val="28"/>
        </w:rPr>
        <w:t xml:space="preserve"> </w:t>
      </w:r>
      <w:r>
        <w:rPr>
          <w:rFonts w:hint="cs"/>
          <w:sz w:val="28"/>
          <w:cs/>
        </w:rPr>
        <w:t>ครบถ้วน</w:t>
      </w:r>
      <w:r>
        <w:rPr>
          <w:rFonts w:hint="cs"/>
          <w:sz w:val="28"/>
        </w:rPr>
        <w:t xml:space="preserve"> </w:t>
      </w:r>
      <w:r>
        <w:rPr>
          <w:rFonts w:hint="cs"/>
          <w:sz w:val="28"/>
          <w:cs/>
        </w:rPr>
        <w:t>ตามออร์เดอร์</w:t>
      </w:r>
      <w:r>
        <w:rPr>
          <w:rFonts w:hint="cs"/>
          <w:sz w:val="28"/>
        </w:rPr>
        <w:t xml:space="preserve"> </w:t>
      </w:r>
      <w:r>
        <w:rPr>
          <w:rFonts w:hint="cs"/>
          <w:sz w:val="28"/>
          <w:cs/>
        </w:rPr>
        <w:t>และเเก้ไขโครงสร้างเนื้องานที่บกพร่อง</w:t>
      </w:r>
      <w:r>
        <w:rPr>
          <w:rFonts w:hint="cs"/>
          <w:sz w:val="28"/>
        </w:rPr>
        <w:t xml:space="preserve"> </w:t>
      </w:r>
      <w:r>
        <w:rPr>
          <w:rFonts w:hint="cs"/>
          <w:sz w:val="28"/>
          <w:cs/>
        </w:rPr>
        <w:t>แตกหักหรือชำรุดให้อยู่ในสภาพสมบูรณ์</w:t>
      </w:r>
      <w:r>
        <w:rPr>
          <w:rFonts w:hint="cs"/>
          <w:sz w:val="28"/>
        </w:rPr>
        <w:t xml:space="preserve"> </w:t>
      </w:r>
      <w:r>
        <w:rPr>
          <w:rFonts w:hint="cs"/>
          <w:sz w:val="28"/>
          <w:cs/>
        </w:rPr>
        <w:t>เพื่อทำการจัดส่งและจัดทำรายง</w:t>
      </w:r>
      <w:r>
        <w:rPr>
          <w:rFonts w:hint="cs"/>
          <w:sz w:val="28"/>
          <w:cs/>
        </w:rPr>
        <w:t>านปัญหาและข้อบกพร่องของฝ่ายผลิตให้ทางผู้บังคับบัญชา</w:t>
      </w:r>
      <w:r>
        <w:rPr>
          <w:rFonts w:hint="cs"/>
          <w:sz w:val="28"/>
        </w:rPr>
        <w:t xml:space="preserve"> </w:t>
      </w:r>
      <w:r>
        <w:rPr>
          <w:rFonts w:hint="cs"/>
          <w:sz w:val="28"/>
          <w:cs/>
        </w:rPr>
        <w:t>พร้อมทางดูแลยอดการผลิตให้เป็นไปตามเป้าหมายของบริษัทที่วางไว้</w:t>
      </w:r>
    </w:p>
    <w:p>
      <w:pPr>
        <w:pStyle w:val="style0"/>
        <w:numPr>
          <w:ilvl w:val="0"/>
          <w:numId w:val="0"/>
        </w:numPr>
        <w:jc w:val="both"/>
        <w:rPr>
          <w:sz w:val="28"/>
        </w:rPr>
      </w:pPr>
    </w:p>
    <w:p>
      <w:pPr>
        <w:pStyle w:val="style0"/>
        <w:numPr>
          <w:ilvl w:val="0"/>
          <w:numId w:val="0"/>
        </w:numPr>
        <w:jc w:val="both"/>
        <w:rPr>
          <w:sz w:val="28"/>
        </w:rPr>
      </w:pPr>
    </w:p>
    <w:p>
      <w:pPr>
        <w:pStyle w:val="style0"/>
        <w:jc w:val="both"/>
        <w:rPr>
          <w:b/>
          <w:bCs/>
          <w:sz w:val="32"/>
          <w:szCs w:val="32"/>
          <w:highlight w:val="yellow"/>
        </w:rPr>
      </w:pPr>
      <w:r>
        <w:rPr>
          <w:rFonts w:hint="cs"/>
          <w:b/>
          <w:bCs/>
          <w:sz w:val="32"/>
          <w:szCs w:val="32"/>
          <w:highlight w:val="yellow"/>
          <w:cs/>
        </w:rPr>
        <w:t>คุณสมบัติ</w:t>
      </w:r>
    </w:p>
    <w:p>
      <w:pPr>
        <w:pStyle w:val="style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rFonts w:hint="cs"/>
          <w:sz w:val="32"/>
          <w:szCs w:val="32"/>
          <w:cs/>
        </w:rPr>
        <w:t>มี</w:t>
      </w:r>
      <w:r>
        <w:rPr>
          <w:rFonts w:hint="default"/>
          <w:sz w:val="32"/>
          <w:szCs w:val="32"/>
          <w:lang w:val="en-US"/>
        </w:rPr>
        <w:t xml:space="preserve">ทัศนคติเชิงบวก </w:t>
      </w:r>
      <w:r>
        <w:rPr>
          <w:rFonts w:hint="cs"/>
          <w:sz w:val="32"/>
          <w:szCs w:val="32"/>
          <w:cs/>
        </w:rPr>
        <w:t>ขยัน  มีความรับผิดชอบสูง</w:t>
      </w:r>
    </w:p>
    <w:p>
      <w:pPr>
        <w:pStyle w:val="style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rFonts w:hint="cs"/>
          <w:sz w:val="32"/>
          <w:szCs w:val="32"/>
          <w:cs/>
        </w:rPr>
        <w:t xml:space="preserve"> มีมนุษยสัมพันธ์ท</w:t>
      </w:r>
      <w:r>
        <w:rPr>
          <w:rFonts w:hint="cs"/>
          <w:sz w:val="32"/>
          <w:szCs w:val="32"/>
          <w:cs/>
        </w:rPr>
        <w:t>ี่ดี เข้ากับผู้อื่นได้ง่าย และมีกริยาวาจาที่สุภาพ อ่อนน้อมถ่อมตน</w:t>
      </w:r>
    </w:p>
    <w:p>
      <w:pPr>
        <w:pStyle w:val="style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rFonts w:hint="cs"/>
          <w:sz w:val="32"/>
          <w:szCs w:val="32"/>
          <w:cs/>
        </w:rPr>
        <w:t>ตรงต่อเวลา</w:t>
      </w:r>
      <w:r>
        <w:rPr>
          <w:rFonts w:cs="TH Sarabun PSK" w:hint="cs"/>
          <w:sz w:val="32"/>
          <w:szCs w:val="32"/>
          <w:cs/>
          <w:lang w:bidi="th-TH"/>
        </w:rPr>
        <w:t>เสมอ</w:t>
      </w:r>
      <w:r>
        <w:rPr>
          <w:rFonts w:hint="cs"/>
          <w:sz w:val="32"/>
          <w:szCs w:val="32"/>
          <w:cs/>
        </w:rPr>
        <w:t xml:space="preserve"> ซื่อสัตย์ </w:t>
      </w:r>
      <w:r>
        <w:rPr>
          <w:rFonts w:cs="TH Sarabun PSK" w:hint="cs"/>
          <w:sz w:val="32"/>
          <w:szCs w:val="32"/>
          <w:cs/>
          <w:lang w:bidi="th-TH"/>
        </w:rPr>
        <w:t>ในอาชีพ</w:t>
      </w:r>
      <w:r>
        <w:rPr>
          <w:rFonts w:hint="cs"/>
          <w:sz w:val="32"/>
          <w:szCs w:val="32"/>
          <w:cs/>
        </w:rPr>
        <w:t xml:space="preserve">  </w:t>
      </w:r>
      <w:r>
        <w:rPr>
          <w:rFonts w:cs="TH Sarabun PSK" w:hint="cs"/>
          <w:sz w:val="32"/>
          <w:szCs w:val="32"/>
          <w:cs/>
          <w:lang w:bidi="th-TH"/>
        </w:rPr>
        <w:t>เปิด</w:t>
      </w:r>
      <w:r>
        <w:rPr>
          <w:rFonts w:hint="cs"/>
          <w:sz w:val="32"/>
          <w:szCs w:val="32"/>
          <w:cs/>
        </w:rPr>
        <w:t>รับฟังความคิดเห็น</w:t>
      </w:r>
      <w:r>
        <w:rPr>
          <w:rFonts w:cs="TH Sarabun PSK" w:hint="cs"/>
          <w:sz w:val="32"/>
          <w:szCs w:val="32"/>
          <w:cs/>
          <w:lang w:bidi="th-TH"/>
        </w:rPr>
        <w:t>คำแนะนำ</w:t>
      </w:r>
      <w:r>
        <w:rPr>
          <w:rFonts w:hint="cs"/>
          <w:sz w:val="32"/>
          <w:szCs w:val="32"/>
          <w:cs/>
        </w:rPr>
        <w:t>ของผู้อื่น</w:t>
      </w:r>
      <w:r>
        <w:rPr>
          <w:rFonts w:cs="TH Sarabun PSK" w:hint="cs"/>
          <w:sz w:val="32"/>
          <w:szCs w:val="32"/>
          <w:cs/>
          <w:lang w:bidi="th-TH"/>
        </w:rPr>
        <w:t xml:space="preserve">ตลอดเวลา </w:t>
      </w:r>
      <w:r>
        <w:rPr>
          <w:rFonts w:cs="TH Sarabun PSK" w:hint="cs"/>
          <w:sz w:val="32"/>
          <w:szCs w:val="32"/>
          <w:cs/>
        </w:rPr>
        <w:t xml:space="preserve"> มีความละเอียด  ช่างสังเกตุ </w:t>
      </w:r>
    </w:p>
    <w:p>
      <w:pPr>
        <w:pStyle w:val="style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rFonts w:hint="cs"/>
          <w:sz w:val="32"/>
          <w:szCs w:val="32"/>
          <w:cs/>
        </w:rPr>
        <w:t>มีไหวพริบ ในการแก้ไขสถานการณ์เฉพาะหน้าได้</w:t>
      </w:r>
      <w:r>
        <w:rPr>
          <w:rFonts w:cs="TH Sarabun PSK" w:hint="cs"/>
          <w:sz w:val="32"/>
          <w:szCs w:val="32"/>
          <w:cs/>
          <w:lang w:bidi="th-TH"/>
        </w:rPr>
        <w:t>ดี</w:t>
      </w:r>
      <w:r>
        <w:rPr>
          <w:rFonts w:hint="cs"/>
          <w:sz w:val="32"/>
          <w:szCs w:val="32"/>
          <w:cs/>
        </w:rPr>
        <w:t xml:space="preserve"> </w:t>
      </w:r>
      <w:r>
        <w:rPr>
          <w:rFonts w:cs="TH Sarabun PSK" w:hint="cs"/>
          <w:sz w:val="32"/>
          <w:szCs w:val="32"/>
          <w:cs/>
          <w:lang w:bidi="th-TH"/>
        </w:rPr>
        <w:t>สามารถทำงานภายใต้แรงกดดัน และเวลาที่ยืดหยุ่นได้</w:t>
      </w:r>
    </w:p>
    <w:p>
      <w:pPr>
        <w:pStyle w:val="style0"/>
        <w:jc w:val="both"/>
        <w:rPr>
          <w:sz w:val="32"/>
          <w:szCs w:val="32"/>
        </w:rPr>
      </w:pPr>
      <w:r>
        <w:rPr>
          <w:rFonts w:hint="cs"/>
          <w:sz w:val="32"/>
          <w:szCs w:val="32"/>
        </w:rPr>
        <w:t xml:space="preserve">- </w:t>
      </w:r>
      <w:r>
        <w:rPr>
          <w:rFonts w:cs="TH Sarabun PSK" w:hint="cs"/>
          <w:sz w:val="32"/>
          <w:szCs w:val="32"/>
          <w:cs/>
        </w:rPr>
        <w:t>ทำงานเป็นทีมได้</w:t>
      </w:r>
      <w:r>
        <w:rPr>
          <w:rFonts w:cs="TH Sarabun PSK" w:hint="cs"/>
          <w:sz w:val="32"/>
          <w:szCs w:val="32"/>
          <w:cs/>
          <w:lang w:bidi="th-TH"/>
        </w:rPr>
        <w:t>ดี</w:t>
      </w:r>
      <w:r>
        <w:rPr>
          <w:rFonts w:cs="TH Sarabun PSK" w:hint="cs"/>
          <w:sz w:val="32"/>
          <w:szCs w:val="32"/>
          <w:cs/>
        </w:rPr>
        <w:t xml:space="preserve">    </w:t>
      </w:r>
      <w:r>
        <w:rPr>
          <w:rFonts w:cs="TH Sarabun PSK" w:hint="cs"/>
          <w:sz w:val="32"/>
          <w:szCs w:val="32"/>
          <w:cs/>
        </w:rPr>
        <w:t xml:space="preserve">มีใจรักงานบริการ  </w:t>
      </w:r>
      <w:r>
        <w:rPr>
          <w:rFonts w:cs="TH Sarabun PSK" w:hint="cs"/>
          <w:sz w:val="32"/>
          <w:szCs w:val="32"/>
          <w:cs/>
          <w:lang w:bidi="th-TH"/>
        </w:rPr>
        <w:t>มีทักษะ</w:t>
      </w:r>
      <w:r>
        <w:rPr>
          <w:rFonts w:cs="TH Sarabun PSK" w:hint="cs"/>
          <w:sz w:val="32"/>
          <w:szCs w:val="32"/>
          <w:cs/>
        </w:rPr>
        <w:t xml:space="preserve">การเจรจาสื่อสาร  </w:t>
      </w:r>
    </w:p>
    <w:p>
      <w:pPr>
        <w:pStyle w:val="style0"/>
        <w:jc w:val="both"/>
        <w:rPr>
          <w:sz w:val="32"/>
          <w:szCs w:val="32"/>
        </w:rPr>
      </w:pPr>
    </w:p>
    <w:p>
      <w:pPr>
        <w:pStyle w:val="style0"/>
        <w:jc w:val="both"/>
        <w:rPr>
          <w:b/>
          <w:bCs/>
          <w:sz w:val="32"/>
          <w:szCs w:val="32"/>
        </w:rPr>
      </w:pPr>
    </w:p>
    <w:p>
      <w:pPr>
        <w:pStyle w:val="style0"/>
        <w:jc w:val="both"/>
        <w:rPr>
          <w:b/>
          <w:bCs/>
          <w:sz w:val="32"/>
          <w:szCs w:val="32"/>
        </w:rPr>
      </w:pPr>
    </w:p>
    <w:p>
      <w:pPr>
        <w:pStyle w:val="style0"/>
        <w:jc w:val="both"/>
        <w:rPr>
          <w:b/>
          <w:bCs/>
          <w:sz w:val="32"/>
          <w:szCs w:val="32"/>
        </w:rPr>
      </w:pPr>
    </w:p>
    <w:p>
      <w:pPr>
        <w:pStyle w:val="style0"/>
        <w:jc w:val="both"/>
        <w:rPr>
          <w:b/>
          <w:bCs/>
          <w:sz w:val="32"/>
          <w:szCs w:val="32"/>
        </w:rPr>
      </w:pPr>
    </w:p>
    <w:p>
      <w:pPr>
        <w:pStyle w:val="style0"/>
        <w:jc w:val="both"/>
        <w:rPr>
          <w:b/>
          <w:bCs/>
          <w:sz w:val="32"/>
          <w:szCs w:val="32"/>
        </w:rPr>
      </w:pPr>
    </w:p>
    <w:p>
      <w:pPr>
        <w:pStyle w:val="style0"/>
        <w:jc w:val="both"/>
        <w:rPr>
          <w:b/>
          <w:bCs/>
          <w:sz w:val="32"/>
          <w:szCs w:val="32"/>
        </w:rPr>
      </w:pPr>
    </w:p>
    <w:p>
      <w:pPr>
        <w:pStyle w:val="style0"/>
        <w:jc w:val="both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การฝึกอบรม</w:t>
      </w:r>
    </w:p>
    <w:p>
      <w:pPr>
        <w:pStyle w:val="style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rFonts w:hint="cs"/>
          <w:sz w:val="32"/>
          <w:szCs w:val="32"/>
          <w:cs/>
        </w:rPr>
        <w:t>อบรมหลักสูตรการปฎิบัติการและประสานงานของ หน่วยงานประกันวินาศภัย</w:t>
      </w:r>
      <w:r>
        <w:rPr>
          <w:rFonts w:cs="TH Sarabun PSK" w:hint="cs"/>
          <w:sz w:val="32"/>
          <w:szCs w:val="32"/>
          <w:cs/>
          <w:lang w:bidi="th-TH"/>
        </w:rPr>
        <w:t>ปี2557</w:t>
      </w:r>
    </w:p>
    <w:p>
      <w:pPr>
        <w:pStyle w:val="style0"/>
        <w:jc w:val="both"/>
        <w:rPr>
          <w:sz w:val="32"/>
          <w:szCs w:val="32"/>
          <w:cs/>
        </w:rPr>
      </w:pPr>
      <w:r>
        <w:rPr>
          <w:sz w:val="32"/>
          <w:szCs w:val="32"/>
        </w:rPr>
        <w:t>-</w:t>
      </w:r>
      <w:r>
        <w:rPr>
          <w:rFonts w:hint="cs"/>
          <w:sz w:val="32"/>
          <w:szCs w:val="32"/>
          <w:cs/>
        </w:rPr>
        <w:t>อบรมเรียนรู้เกี่ยวกับเงื่อนไขประกันภัยรถยนต์พร้อมกับศึกษาชิ้นส่วนรถยนต์ตามขอบเขต</w:t>
      </w:r>
    </w:p>
    <w:p>
      <w:pPr>
        <w:pStyle w:val="style0"/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บุคคลอ้างอิง</w:t>
      </w:r>
    </w:p>
    <w:p>
      <w:pPr>
        <w:pStyle w:val="style0"/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ฝ่ายปฎิบัติการและประสานงาน บมจ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 xml:space="preserve">ประกันภัยไทยวิวัฒน์ </w:t>
      </w:r>
    </w:p>
    <w:p>
      <w:pPr>
        <w:pStyle w:val="style0"/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โทรศัพท์ </w:t>
      </w:r>
      <w:r>
        <w:rPr>
          <w:sz w:val="24"/>
          <w:szCs w:val="24"/>
        </w:rPr>
        <w:t xml:space="preserve">02-6950800 </w:t>
      </w:r>
      <w:r>
        <w:rPr>
          <w:rFonts w:hint="cs"/>
          <w:sz w:val="32"/>
          <w:szCs w:val="32"/>
          <w:cs/>
        </w:rPr>
        <w:t>ต่อฝ่ายบุคคล</w:t>
      </w:r>
    </w:p>
    <w:p>
      <w:pPr>
        <w:pStyle w:val="style0"/>
        <w:jc w:val="both"/>
        <w:rPr>
          <w:sz w:val="32"/>
          <w:szCs w:val="32"/>
          <w:cs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Cordia New"/>
    <w:panose1 w:val="020b0304020000020204"/>
    <w:charset w:val="de"/>
    <w:family w:val="swiss"/>
    <w:pitch w:val="variable"/>
    <w:sig w:usb0="81000003" w:usb1="00000000" w:usb2="00000000" w:usb3="00000000" w:csb0="00010001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H Sarabun PSK">
    <w:altName w:val="Times New Roman"/>
    <w:panose1 w:val="00000000000000000000"/>
    <w:charset w:val="00"/>
    <w:family w:val="roman"/>
    <w:pitch w:val="variable"/>
    <w:sig w:usb0="20007A87" w:usb1="80000000" w:usb2="00000008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000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A50B9EA"/>
    <w:lvl w:ilvl="0">
      <w:start w:val="1"/>
      <w:numFmt w:val="bullet"/>
      <w:lvlText w:val="-"/>
      <w:lvlJc w:val="left"/>
      <w:pPr>
        <w:ind w:left="720" w:hanging="360"/>
      </w:pPr>
      <w:rPr>
        <w:rFonts w:ascii="Calibri" w:cs="Cordia New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7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ordia New" w:eastAsia="SimSun" w:hAnsi="Calibri"/>
        <w:sz w:val="22"/>
        <w:szCs w:val="28"/>
        <w:lang w:val="en-US" w:bidi="th-TH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eastAsia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156</Words>
  <Pages>1</Pages>
  <Characters>2941</Characters>
  <Application>WPS Office</Application>
  <DocSecurity>0</DocSecurity>
  <Paragraphs>101</Paragraphs>
  <ScaleCrop>false</ScaleCrop>
  <LinksUpToDate>false</LinksUpToDate>
  <CharactersWithSpaces>3134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2022-01-02T13:51:16Z</dcterms:created>
  <dc:creator>ผู้ใช้ที่เป็นผู้เยี่ยมชม</dc:creator>
  <lastModifiedBy>SM-A326B</lastModifiedBy>
  <dcterms:modified xsi:type="dcterms:W3CDTF">2023-10-30T23:02:56Z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1ae0c94f219b4817a5adc96ead5db428</vt:lpwstr>
  </property>
</Properties>
</file>